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85" w:rsidRDefault="00C66E85" w:rsidP="00C84035">
      <w:pPr>
        <w:pStyle w:val="DefenceBoldNormal"/>
        <w:jc w:val="center"/>
        <w:rPr>
          <w:rFonts w:ascii="Arial" w:hAnsi="Arial" w:cs="Arial"/>
          <w:sz w:val="28"/>
          <w:szCs w:val="28"/>
        </w:rPr>
      </w:pPr>
      <w:bookmarkStart w:id="0" w:name="_GoBack"/>
      <w:bookmarkEnd w:id="0"/>
      <w:r w:rsidRPr="00615DAE">
        <w:rPr>
          <w:rFonts w:ascii="Arial" w:hAnsi="Arial" w:cs="Arial"/>
          <w:sz w:val="28"/>
          <w:szCs w:val="28"/>
        </w:rPr>
        <w:t>BRIEF</w:t>
      </w:r>
      <w:r w:rsidR="00804C9C">
        <w:rPr>
          <w:rFonts w:ascii="Arial" w:hAnsi="Arial" w:cs="Arial"/>
          <w:sz w:val="28"/>
          <w:szCs w:val="28"/>
        </w:rPr>
        <w:t xml:space="preserve"> - PROJECT SPECIALIST SERVICES</w:t>
      </w:r>
      <w:r w:rsidR="00761250">
        <w:rPr>
          <w:rFonts w:ascii="Arial" w:hAnsi="Arial" w:cs="Arial"/>
          <w:sz w:val="28"/>
          <w:szCs w:val="28"/>
        </w:rPr>
        <w:t xml:space="preserve"> </w:t>
      </w:r>
    </w:p>
    <w:p w:rsidR="00761250" w:rsidRPr="00041AB4" w:rsidRDefault="00761250" w:rsidP="00C84035">
      <w:pPr>
        <w:pStyle w:val="DefenceBoldNormal"/>
        <w:jc w:val="center"/>
        <w:rPr>
          <w:rFonts w:ascii="Arial" w:hAnsi="Arial" w:cs="Arial"/>
          <w:i/>
          <w:sz w:val="20"/>
          <w:szCs w:val="20"/>
        </w:rPr>
      </w:pPr>
      <w:r w:rsidRPr="0062412F">
        <w:rPr>
          <w:rFonts w:ascii="Arial" w:hAnsi="Arial" w:cs="Arial"/>
          <w:sz w:val="20"/>
          <w:szCs w:val="20"/>
        </w:rPr>
        <w:t>[</w:t>
      </w:r>
      <w:r w:rsidRPr="0062412F">
        <w:rPr>
          <w:rFonts w:ascii="Arial" w:hAnsi="Arial" w:cs="Arial"/>
          <w:i/>
          <w:sz w:val="20"/>
          <w:szCs w:val="20"/>
        </w:rPr>
        <w:t xml:space="preserve">Remove prior to release - </w:t>
      </w:r>
      <w:r w:rsidR="0062412F" w:rsidRPr="007A5493">
        <w:rPr>
          <w:rFonts w:ascii="Arial" w:hAnsi="Arial" w:cs="Arial"/>
          <w:i/>
          <w:sz w:val="20"/>
          <w:szCs w:val="20"/>
        </w:rPr>
        <w:t xml:space="preserve">Project Specialist Services provides for the </w:t>
      </w:r>
      <w:r w:rsidRPr="0062412F">
        <w:rPr>
          <w:rFonts w:ascii="Arial" w:hAnsi="Arial" w:cs="Arial"/>
          <w:i/>
          <w:sz w:val="20"/>
          <w:szCs w:val="20"/>
        </w:rPr>
        <w:t>use of co-located Consultant personnel to supplement Branch resourcing</w:t>
      </w:r>
      <w:r w:rsidRPr="0062412F">
        <w:rPr>
          <w:rFonts w:ascii="Arial" w:hAnsi="Arial" w:cs="Arial"/>
          <w:sz w:val="20"/>
          <w:szCs w:val="20"/>
        </w:rPr>
        <w:t>]</w:t>
      </w:r>
    </w:p>
    <w:p w:rsidR="004C45CE" w:rsidRPr="00615DAE" w:rsidRDefault="004C45CE" w:rsidP="004C45CE">
      <w:pPr>
        <w:pStyle w:val="DefenceSubTitle"/>
        <w:keepNext/>
        <w:tabs>
          <w:tab w:val="left" w:pos="0"/>
        </w:tabs>
        <w:rPr>
          <w:rFonts w:ascii="Times New Roman" w:hAnsi="Times New Roman"/>
          <w:sz w:val="20"/>
        </w:rPr>
      </w:pPr>
      <w:bookmarkStart w:id="1" w:name="_Ref12629239"/>
      <w:bookmarkStart w:id="2" w:name="_Ref34899980"/>
    </w:p>
    <w:bookmarkEnd w:id="1"/>
    <w:bookmarkEnd w:id="2"/>
    <w:p w:rsidR="00C66E85" w:rsidRDefault="000A3273" w:rsidP="000675D3">
      <w:pPr>
        <w:pStyle w:val="DefenceSchedule1"/>
        <w:numPr>
          <w:ilvl w:val="0"/>
          <w:numId w:val="13"/>
        </w:numPr>
        <w:tabs>
          <w:tab w:val="clear" w:pos="964"/>
          <w:tab w:val="num" w:pos="0"/>
        </w:tabs>
        <w:rPr>
          <w:rFonts w:ascii="Arial" w:hAnsi="Arial" w:cs="Arial"/>
          <w:b/>
        </w:rPr>
      </w:pPr>
      <w:r>
        <w:rPr>
          <w:rFonts w:ascii="Arial" w:hAnsi="Arial" w:cs="Arial"/>
          <w:b/>
        </w:rPr>
        <w:t>Background</w:t>
      </w:r>
    </w:p>
    <w:p w:rsidR="005551E5" w:rsidRPr="00996514" w:rsidRDefault="000E25D0" w:rsidP="00996514">
      <w:pPr>
        <w:pStyle w:val="DefenceSchedule3"/>
        <w:tabs>
          <w:tab w:val="clear" w:pos="1928"/>
          <w:tab w:val="left" w:pos="993"/>
        </w:tabs>
        <w:ind w:left="964" w:firstLine="0"/>
        <w:rPr>
          <w:sz w:val="20"/>
          <w:szCs w:val="20"/>
        </w:rPr>
      </w:pPr>
      <w:r>
        <w:rPr>
          <w:b/>
          <w:sz w:val="20"/>
          <w:szCs w:val="20"/>
        </w:rPr>
        <w:t>[</w:t>
      </w:r>
      <w:r>
        <w:rPr>
          <w:b/>
          <w:i/>
          <w:sz w:val="20"/>
          <w:szCs w:val="20"/>
        </w:rPr>
        <w:t>COMMONWEALTH TO INSERT A HIGH-LEVEL OVERVIEW OF THE BACKGROUND TO THE ENGAGEMENT OF THE CONSULTANT</w:t>
      </w:r>
      <w:r w:rsidR="00D125F3">
        <w:rPr>
          <w:b/>
          <w:i/>
          <w:sz w:val="20"/>
          <w:szCs w:val="20"/>
        </w:rPr>
        <w:t>. THIS SHOULD INCLUDE DETAILS OF THE DIRECTORATE AND PROJECT TEAM, THE KEY PROJECTS AND PRIORITIES</w:t>
      </w:r>
      <w:r>
        <w:rPr>
          <w:sz w:val="20"/>
          <w:szCs w:val="20"/>
        </w:rPr>
        <w:t>]</w:t>
      </w:r>
      <w:r w:rsidR="005551E5">
        <w:rPr>
          <w:b/>
          <w:i/>
          <w:sz w:val="20"/>
          <w:szCs w:val="20"/>
        </w:rPr>
        <w:t xml:space="preserve"> </w:t>
      </w:r>
      <w:r w:rsidR="005551E5">
        <w:rPr>
          <w:sz w:val="20"/>
          <w:szCs w:val="20"/>
        </w:rPr>
        <w:t xml:space="preserve">  </w:t>
      </w:r>
    </w:p>
    <w:p w:rsidR="00C66E85" w:rsidRPr="00615DAE" w:rsidRDefault="00C66E85" w:rsidP="000675D3">
      <w:pPr>
        <w:pStyle w:val="DefenceSchedule1"/>
        <w:numPr>
          <w:ilvl w:val="0"/>
          <w:numId w:val="7"/>
        </w:numPr>
        <w:rPr>
          <w:rFonts w:ascii="Arial" w:hAnsi="Arial" w:cs="Arial"/>
          <w:b/>
        </w:rPr>
      </w:pPr>
      <w:bookmarkStart w:id="3" w:name="_Ref34660516"/>
      <w:r w:rsidRPr="00615DAE">
        <w:rPr>
          <w:rFonts w:ascii="Arial" w:hAnsi="Arial" w:cs="Arial"/>
          <w:b/>
        </w:rPr>
        <w:t>The Services</w:t>
      </w:r>
      <w:bookmarkEnd w:id="3"/>
    </w:p>
    <w:p w:rsidR="00B73158" w:rsidRDefault="00BB179F" w:rsidP="00D40E3F">
      <w:pPr>
        <w:pStyle w:val="DefenceDefinitionNum"/>
      </w:pPr>
      <w:r>
        <w:rPr>
          <w:szCs w:val="20"/>
        </w:rPr>
        <w:t>The Commonwealth, as represented by Defence, engages the Consultant to provide:</w:t>
      </w:r>
    </w:p>
    <w:p w:rsidR="00B73158" w:rsidRDefault="00B73158">
      <w:pPr>
        <w:pStyle w:val="DefenceDefinitionNum2"/>
      </w:pPr>
      <w:r w:rsidRPr="00797101">
        <w:rPr>
          <w:b/>
          <w:i/>
        </w:rPr>
        <w:t>[</w:t>
      </w:r>
      <w:r w:rsidR="00797101" w:rsidRPr="00A17149">
        <w:rPr>
          <w:b/>
          <w:i/>
        </w:rPr>
        <w:t>INSERT</w:t>
      </w:r>
      <w:r w:rsidRPr="00797101">
        <w:rPr>
          <w:b/>
          <w:i/>
        </w:rPr>
        <w:t xml:space="preserve"> NUMBER/FTE</w:t>
      </w:r>
      <w:r w:rsidR="00797101" w:rsidRPr="00A17149">
        <w:rPr>
          <w:b/>
          <w:i/>
        </w:rPr>
        <w:t>/OTHER BASIS</w:t>
      </w:r>
      <w:r w:rsidRPr="00797101">
        <w:rPr>
          <w:b/>
          <w:i/>
        </w:rPr>
        <w:t>]</w:t>
      </w:r>
      <w:r w:rsidR="00797101">
        <w:rPr>
          <w:b/>
          <w:i/>
        </w:rPr>
        <w:t xml:space="preserve"> </w:t>
      </w:r>
      <w:r w:rsidR="004C3635" w:rsidRPr="00A17149">
        <w:t>personnel</w:t>
      </w:r>
      <w:r w:rsidR="004C3635">
        <w:rPr>
          <w:b/>
          <w:i/>
        </w:rPr>
        <w:t xml:space="preserve"> </w:t>
      </w:r>
      <w:r w:rsidR="00797101">
        <w:t xml:space="preserve">who possess minimum qualifications and experience necessary to perform duties in the </w:t>
      </w:r>
      <w:r w:rsidR="00A77DE4">
        <w:t>APS 4</w:t>
      </w:r>
      <w:r>
        <w:t xml:space="preserve"> band;</w:t>
      </w:r>
      <w:r w:rsidR="00A77DE4">
        <w:t xml:space="preserve"> </w:t>
      </w:r>
    </w:p>
    <w:p w:rsidR="00B73158" w:rsidRDefault="00797101">
      <w:pPr>
        <w:pStyle w:val="DefenceDefinitionNum2"/>
      </w:pPr>
      <w:r w:rsidRPr="00CB3067">
        <w:rPr>
          <w:b/>
          <w:i/>
        </w:rPr>
        <w:t>[INSERT NUMBER/FTE/OTHER BASIS]</w:t>
      </w:r>
      <w:r>
        <w:rPr>
          <w:b/>
          <w:i/>
        </w:rPr>
        <w:t xml:space="preserve"> </w:t>
      </w:r>
      <w:r w:rsidR="004C3635" w:rsidRPr="00CB3067">
        <w:t>personnel</w:t>
      </w:r>
      <w:r w:rsidR="004C3635">
        <w:rPr>
          <w:b/>
          <w:i/>
        </w:rPr>
        <w:t xml:space="preserve"> </w:t>
      </w:r>
      <w:r>
        <w:t xml:space="preserve">who possess minimum qualifications and experience necessary to perform duties </w:t>
      </w:r>
      <w:r w:rsidR="00B73158">
        <w:t xml:space="preserve">in the APS </w:t>
      </w:r>
      <w:r w:rsidR="00A77DE4">
        <w:t xml:space="preserve">5 </w:t>
      </w:r>
      <w:r w:rsidR="00B73158">
        <w:t>band;</w:t>
      </w:r>
    </w:p>
    <w:p w:rsidR="00B73158" w:rsidRDefault="00797101">
      <w:pPr>
        <w:pStyle w:val="DefenceDefinitionNum2"/>
      </w:pPr>
      <w:r w:rsidRPr="00CB3067">
        <w:rPr>
          <w:b/>
          <w:i/>
        </w:rPr>
        <w:t>[INSERT NUMBER/FTE/OTHER BASIS]</w:t>
      </w:r>
      <w:r>
        <w:rPr>
          <w:b/>
          <w:i/>
        </w:rPr>
        <w:t xml:space="preserve"> </w:t>
      </w:r>
      <w:r w:rsidR="004C3635" w:rsidRPr="00CB3067">
        <w:t>personnel</w:t>
      </w:r>
      <w:r w:rsidR="004C3635">
        <w:rPr>
          <w:b/>
          <w:i/>
        </w:rPr>
        <w:t xml:space="preserve"> </w:t>
      </w:r>
      <w:r>
        <w:t xml:space="preserve">who possess minimum qualifications and experience necessary to perform duties in the </w:t>
      </w:r>
      <w:r w:rsidR="00B73158">
        <w:t xml:space="preserve">APS </w:t>
      </w:r>
      <w:r w:rsidR="000E25D0">
        <w:t>6</w:t>
      </w:r>
      <w:r w:rsidR="00B73158">
        <w:t xml:space="preserve"> band;</w:t>
      </w:r>
      <w:r w:rsidR="000E25D0">
        <w:t xml:space="preserve"> and </w:t>
      </w:r>
    </w:p>
    <w:p w:rsidR="00797101" w:rsidRDefault="00797101">
      <w:pPr>
        <w:pStyle w:val="DefenceDefinitionNum2"/>
      </w:pPr>
      <w:r w:rsidRPr="00CB3067">
        <w:rPr>
          <w:b/>
          <w:i/>
        </w:rPr>
        <w:t>[INSERT NUMBER/FTE/OTHER BASIS]</w:t>
      </w:r>
      <w:r>
        <w:rPr>
          <w:b/>
          <w:i/>
        </w:rPr>
        <w:t xml:space="preserve"> </w:t>
      </w:r>
      <w:r w:rsidR="004C3635" w:rsidRPr="00CB3067">
        <w:t>personnel</w:t>
      </w:r>
      <w:r w:rsidR="004C3635">
        <w:rPr>
          <w:b/>
          <w:i/>
        </w:rPr>
        <w:t xml:space="preserve"> </w:t>
      </w:r>
      <w:r>
        <w:t xml:space="preserve">who possess minimum qualifications and experience necessary to perform duties in the </w:t>
      </w:r>
      <w:r w:rsidR="000E25D0">
        <w:t>EL1</w:t>
      </w:r>
      <w:r>
        <w:t xml:space="preserve"> band,</w:t>
      </w:r>
    </w:p>
    <w:p w:rsidR="00797101" w:rsidRDefault="00797101" w:rsidP="00A17149">
      <w:pPr>
        <w:pStyle w:val="DefenceDefinitionNum3"/>
        <w:numPr>
          <w:ilvl w:val="0"/>
          <w:numId w:val="0"/>
        </w:numPr>
        <w:tabs>
          <w:tab w:val="left" w:pos="993"/>
        </w:tabs>
        <w:ind w:left="964"/>
      </w:pPr>
      <w:proofErr w:type="gramStart"/>
      <w:r>
        <w:t>in</w:t>
      </w:r>
      <w:proofErr w:type="gramEnd"/>
      <w:r>
        <w:t xml:space="preserve"> each case, to perform </w:t>
      </w:r>
      <w:r w:rsidR="004C3635">
        <w:t>those activities or functions which are required or which may be performed by an APS employee in the relevant band on a co-located basis with Commonwealth personnel.</w:t>
      </w:r>
    </w:p>
    <w:p w:rsidR="000E25D0" w:rsidRDefault="00B73158" w:rsidP="00A17149">
      <w:pPr>
        <w:pStyle w:val="DefenceDefinitionNum"/>
        <w:rPr>
          <w:szCs w:val="20"/>
        </w:rPr>
      </w:pPr>
      <w:r>
        <w:rPr>
          <w:szCs w:val="20"/>
        </w:rPr>
        <w:t xml:space="preserve">These personnel will be </w:t>
      </w:r>
      <w:r w:rsidR="000E25D0" w:rsidRPr="00BB179F">
        <w:rPr>
          <w:szCs w:val="20"/>
        </w:rPr>
        <w:t>additional</w:t>
      </w:r>
      <w:r w:rsidR="000E25D0">
        <w:rPr>
          <w:szCs w:val="20"/>
        </w:rPr>
        <w:t xml:space="preserve"> </w:t>
      </w:r>
      <w:r w:rsidR="000E25D0" w:rsidRPr="00BB179F">
        <w:rPr>
          <w:szCs w:val="20"/>
        </w:rPr>
        <w:t>resources</w:t>
      </w:r>
      <w:r w:rsidR="000E25D0">
        <w:rPr>
          <w:szCs w:val="20"/>
        </w:rPr>
        <w:t xml:space="preserve"> to </w:t>
      </w:r>
      <w:r w:rsidR="000E25D0" w:rsidRPr="005F294B">
        <w:rPr>
          <w:szCs w:val="20"/>
        </w:rPr>
        <w:t>support</w:t>
      </w:r>
      <w:r w:rsidR="000E25D0">
        <w:rPr>
          <w:szCs w:val="20"/>
        </w:rPr>
        <w:t xml:space="preserve"> the planning and delivery of the Commonwealth's capital facilities and infrastructure projects nationally</w:t>
      </w:r>
      <w:r w:rsidR="00D96E37">
        <w:rPr>
          <w:szCs w:val="20"/>
        </w:rPr>
        <w:t xml:space="preserve"> and </w:t>
      </w:r>
      <w:r w:rsidR="00D96E37" w:rsidRPr="00BB179F">
        <w:rPr>
          <w:szCs w:val="20"/>
        </w:rPr>
        <w:t xml:space="preserve">to </w:t>
      </w:r>
      <w:r w:rsidR="00D96E37" w:rsidRPr="00A17149">
        <w:rPr>
          <w:szCs w:val="20"/>
        </w:rPr>
        <w:t xml:space="preserve">meet the Commonwealth's objectives in section </w:t>
      </w:r>
      <w:r w:rsidR="00D96E37" w:rsidRPr="00A17149">
        <w:rPr>
          <w:szCs w:val="20"/>
        </w:rPr>
        <w:fldChar w:fldCharType="begin"/>
      </w:r>
      <w:r w:rsidR="00D96E37" w:rsidRPr="00A17149">
        <w:rPr>
          <w:szCs w:val="20"/>
        </w:rPr>
        <w:instrText xml:space="preserve"> REF _Ref97558423 \r \h </w:instrText>
      </w:r>
      <w:r w:rsidRPr="00BB179F">
        <w:rPr>
          <w:szCs w:val="20"/>
        </w:rPr>
        <w:instrText xml:space="preserve"> \* MERGEFORMAT </w:instrText>
      </w:r>
      <w:r w:rsidR="00D96E37" w:rsidRPr="00A17149">
        <w:rPr>
          <w:szCs w:val="20"/>
        </w:rPr>
      </w:r>
      <w:r w:rsidR="00D96E37" w:rsidRPr="00A17149">
        <w:rPr>
          <w:szCs w:val="20"/>
        </w:rPr>
        <w:fldChar w:fldCharType="separate"/>
      </w:r>
      <w:r w:rsidR="00BB179F">
        <w:rPr>
          <w:szCs w:val="20"/>
        </w:rPr>
        <w:t>4</w:t>
      </w:r>
      <w:r w:rsidR="00D96E37" w:rsidRPr="00A17149">
        <w:rPr>
          <w:szCs w:val="20"/>
        </w:rPr>
        <w:fldChar w:fldCharType="end"/>
      </w:r>
      <w:r w:rsidR="000E25D0" w:rsidRPr="00BB179F">
        <w:rPr>
          <w:szCs w:val="20"/>
        </w:rPr>
        <w:t xml:space="preserve"> </w:t>
      </w:r>
      <w:r w:rsidR="007C4FAA">
        <w:rPr>
          <w:szCs w:val="20"/>
        </w:rPr>
        <w:t xml:space="preserve">for a period of </w:t>
      </w:r>
      <w:r w:rsidR="007C4FAA" w:rsidRPr="00A17149">
        <w:rPr>
          <w:b/>
          <w:i/>
          <w:szCs w:val="20"/>
        </w:rPr>
        <w:t>[</w:t>
      </w:r>
      <w:r w:rsidR="007C4FAA" w:rsidRPr="00B73158">
        <w:rPr>
          <w:b/>
          <w:i/>
          <w:szCs w:val="20"/>
        </w:rPr>
        <w:t>INSERT TERM</w:t>
      </w:r>
      <w:r w:rsidR="007C4FAA" w:rsidRPr="00A17149">
        <w:rPr>
          <w:b/>
          <w:i/>
          <w:szCs w:val="20"/>
        </w:rPr>
        <w:t>]</w:t>
      </w:r>
      <w:r w:rsidR="000E25D0">
        <w:rPr>
          <w:szCs w:val="20"/>
        </w:rPr>
        <w:t xml:space="preserve">. </w:t>
      </w:r>
    </w:p>
    <w:p w:rsidR="00BB179F" w:rsidRDefault="00BB179F" w:rsidP="00A17149">
      <w:pPr>
        <w:pStyle w:val="DefenceDefinitionNum"/>
        <w:rPr>
          <w:szCs w:val="20"/>
        </w:rPr>
      </w:pPr>
      <w:r>
        <w:rPr>
          <w:szCs w:val="20"/>
        </w:rPr>
        <w:t xml:space="preserve">The provision of these personnel, and the services provided by these personnel as described in this Brief, are the </w:t>
      </w:r>
      <w:r>
        <w:rPr>
          <w:b/>
          <w:szCs w:val="20"/>
        </w:rPr>
        <w:t>Services</w:t>
      </w:r>
      <w:r>
        <w:rPr>
          <w:szCs w:val="20"/>
        </w:rPr>
        <w:t xml:space="preserve">.  </w:t>
      </w:r>
    </w:p>
    <w:p w:rsidR="00821BE3" w:rsidRPr="00041AB4" w:rsidRDefault="00821BE3" w:rsidP="00041AB4">
      <w:pPr>
        <w:pStyle w:val="DefenceSchedule1"/>
        <w:numPr>
          <w:ilvl w:val="0"/>
          <w:numId w:val="7"/>
        </w:numPr>
        <w:rPr>
          <w:rFonts w:ascii="Arial" w:hAnsi="Arial" w:cs="Arial"/>
          <w:b/>
        </w:rPr>
      </w:pPr>
      <w:r w:rsidRPr="00041AB4">
        <w:rPr>
          <w:rFonts w:ascii="Arial" w:hAnsi="Arial" w:cs="Arial"/>
          <w:b/>
        </w:rPr>
        <w:t>Specific Anticipated Tasks</w:t>
      </w:r>
    </w:p>
    <w:p w:rsidR="00821BE3" w:rsidRDefault="00821BE3" w:rsidP="007A5493">
      <w:pPr>
        <w:pStyle w:val="DefenceDefinitionNum"/>
        <w:numPr>
          <w:ilvl w:val="0"/>
          <w:numId w:val="0"/>
        </w:numPr>
        <w:ind w:left="964"/>
        <w:rPr>
          <w:szCs w:val="20"/>
        </w:rPr>
      </w:pPr>
      <w:r>
        <w:rPr>
          <w:szCs w:val="20"/>
        </w:rPr>
        <w:t xml:space="preserve">Without limiting </w:t>
      </w:r>
      <w:r w:rsidR="00C3462E">
        <w:rPr>
          <w:szCs w:val="20"/>
        </w:rPr>
        <w:t>s</w:t>
      </w:r>
      <w:r>
        <w:rPr>
          <w:szCs w:val="20"/>
        </w:rPr>
        <w:t>ection</w:t>
      </w:r>
      <w:r w:rsidR="00F411E7">
        <w:rPr>
          <w:szCs w:val="20"/>
        </w:rPr>
        <w:t xml:space="preserve"> </w:t>
      </w:r>
      <w:r w:rsidR="00041AB4">
        <w:rPr>
          <w:szCs w:val="20"/>
          <w:highlight w:val="yellow"/>
        </w:rPr>
        <w:fldChar w:fldCharType="begin"/>
      </w:r>
      <w:r w:rsidR="00041AB4">
        <w:rPr>
          <w:szCs w:val="20"/>
        </w:rPr>
        <w:instrText xml:space="preserve"> REF _Ref34660516 \r \h </w:instrText>
      </w:r>
      <w:r w:rsidR="00041AB4">
        <w:rPr>
          <w:szCs w:val="20"/>
          <w:highlight w:val="yellow"/>
        </w:rPr>
      </w:r>
      <w:r w:rsidR="00041AB4">
        <w:rPr>
          <w:szCs w:val="20"/>
          <w:highlight w:val="yellow"/>
        </w:rPr>
        <w:fldChar w:fldCharType="separate"/>
      </w:r>
      <w:r w:rsidR="00041AB4">
        <w:rPr>
          <w:szCs w:val="20"/>
        </w:rPr>
        <w:t>2</w:t>
      </w:r>
      <w:r w:rsidR="00041AB4">
        <w:rPr>
          <w:szCs w:val="20"/>
          <w:highlight w:val="yellow"/>
        </w:rPr>
        <w:fldChar w:fldCharType="end"/>
      </w:r>
      <w:r>
        <w:rPr>
          <w:szCs w:val="20"/>
        </w:rPr>
        <w:t>, a</w:t>
      </w:r>
      <w:r w:rsidRPr="0066775C">
        <w:rPr>
          <w:szCs w:val="20"/>
        </w:rPr>
        <w:t>s at the Award Date it is envisaged that</w:t>
      </w:r>
      <w:r w:rsidR="00F411E7">
        <w:rPr>
          <w:szCs w:val="20"/>
        </w:rPr>
        <w:t xml:space="preserve"> </w:t>
      </w:r>
      <w:r w:rsidRPr="0066775C">
        <w:rPr>
          <w:szCs w:val="20"/>
        </w:rPr>
        <w:t>Consultant personnel will be engaged in the following tasks and activities</w:t>
      </w:r>
      <w:r>
        <w:rPr>
          <w:szCs w:val="20"/>
        </w:rPr>
        <w:t>:</w:t>
      </w:r>
    </w:p>
    <w:p w:rsidR="00821BE3" w:rsidRPr="000F5806" w:rsidRDefault="00EC66FD" w:rsidP="00EC66FD">
      <w:pPr>
        <w:pStyle w:val="DefenceDefinitionNum2"/>
        <w:rPr>
          <w:b/>
          <w:i/>
          <w:szCs w:val="20"/>
        </w:rPr>
      </w:pPr>
      <w:r w:rsidRPr="000F5806">
        <w:rPr>
          <w:b/>
          <w:i/>
        </w:rPr>
        <w:t xml:space="preserve">[COMMONWEALTH TO INSERT ANY OTHER SERVICE REQUIREMENTS. EXAMPLE TASKS COULD BE THE FOLLOWING: MANAGE [INSERT] PROJECT ACTIVITIES TO ACHIEVE AGREED OBJECTIVES; DEVELOP MINISTERIAL SUBMISSIONS AND CORRESPONDENCE RELATED TO [INSERT] PROJECT; </w:t>
      </w:r>
      <w:r w:rsidRPr="00EC66FD">
        <w:rPr>
          <w:b/>
          <w:i/>
        </w:rPr>
        <w:t>PREPARE POLICY, PROCEDURE, BUSINESS CASES AND CONTRACTS ASSOCIATED WITH THE DEVELOPMENT AND DELIVERY OF [INSERT] PROJECT</w:t>
      </w:r>
      <w:r w:rsidRPr="000F5806">
        <w:rPr>
          <w:b/>
          <w:i/>
        </w:rPr>
        <w:t>];</w:t>
      </w:r>
    </w:p>
    <w:p w:rsidR="00821BE3" w:rsidRPr="00041AB4" w:rsidRDefault="00821BE3" w:rsidP="00821BE3">
      <w:pPr>
        <w:pStyle w:val="DefenceDefinitionNum2"/>
        <w:rPr>
          <w:b/>
          <w:i/>
        </w:rPr>
      </w:pPr>
      <w:r w:rsidRPr="005C5240">
        <w:rPr>
          <w:b/>
        </w:rPr>
        <w:t>[</w:t>
      </w:r>
      <w:r w:rsidRPr="00041AB4">
        <w:rPr>
          <w:b/>
          <w:i/>
        </w:rPr>
        <w:t>##</w:t>
      </w:r>
      <w:r w:rsidRPr="005C5240">
        <w:rPr>
          <w:b/>
        </w:rPr>
        <w:t>]</w:t>
      </w:r>
      <w:r w:rsidRPr="005C5240">
        <w:t>.</w:t>
      </w:r>
    </w:p>
    <w:p w:rsidR="00CE3935" w:rsidRDefault="00CE3935" w:rsidP="000675D3">
      <w:pPr>
        <w:pStyle w:val="DefenceSchedule1"/>
        <w:numPr>
          <w:ilvl w:val="0"/>
          <w:numId w:val="7"/>
        </w:numPr>
        <w:rPr>
          <w:rFonts w:ascii="Arial" w:hAnsi="Arial" w:cs="Arial"/>
          <w:b/>
        </w:rPr>
      </w:pPr>
      <w:bookmarkStart w:id="4" w:name="_Ref97558423"/>
      <w:r w:rsidRPr="00CE3935">
        <w:rPr>
          <w:rFonts w:ascii="Arial" w:hAnsi="Arial" w:cs="Arial"/>
          <w:b/>
        </w:rPr>
        <w:t>Objectives</w:t>
      </w:r>
      <w:bookmarkEnd w:id="4"/>
    </w:p>
    <w:p w:rsidR="00CE3935" w:rsidRDefault="00CE3935" w:rsidP="00CE3935">
      <w:pPr>
        <w:pStyle w:val="DefenceDefinitionNum"/>
        <w:numPr>
          <w:ilvl w:val="0"/>
          <w:numId w:val="0"/>
        </w:numPr>
        <w:ind w:left="964"/>
      </w:pPr>
      <w:r>
        <w:t>The Commonwealth's objectives in engaging the Consultant to provide the Services are to:</w:t>
      </w:r>
    </w:p>
    <w:p w:rsidR="00CE3935" w:rsidRDefault="00CE3935" w:rsidP="00CE3935">
      <w:pPr>
        <w:pStyle w:val="DefenceDefinitionNum2"/>
      </w:pPr>
      <w:r>
        <w:t>maintain the Commonwealth's ability to efficiently plan and deliver capital facilities and infrastructure projects to a high standard, on time and to budget;</w:t>
      </w:r>
    </w:p>
    <w:p w:rsidR="00CE3935" w:rsidRDefault="00CE3935" w:rsidP="00CE3935">
      <w:pPr>
        <w:pStyle w:val="DefenceDefinitionNum2"/>
      </w:pPr>
      <w:r>
        <w:lastRenderedPageBreak/>
        <w:t xml:space="preserve">ensure that the Commonwealth's </w:t>
      </w:r>
      <w:r w:rsidR="00FE6616">
        <w:t>capital facilities and infrastructure</w:t>
      </w:r>
      <w:r>
        <w:t xml:space="preserve"> projects are delivered, and the objectives of each project are achieved, with the efficient use of internal Commonwealth resources;</w:t>
      </w:r>
    </w:p>
    <w:p w:rsidR="00CE3935" w:rsidRDefault="00CE3935" w:rsidP="00CE3935">
      <w:pPr>
        <w:pStyle w:val="DefenceDefinitionNum2"/>
      </w:pPr>
      <w:r>
        <w:t xml:space="preserve">ensure that the Commonwealth is provided with consistent and accurate advice on its </w:t>
      </w:r>
      <w:r w:rsidR="00FE6616">
        <w:t>capital facilities and infrastructure projects;</w:t>
      </w:r>
      <w:r>
        <w:t xml:space="preserve"> </w:t>
      </w:r>
    </w:p>
    <w:p w:rsidR="00FE6616" w:rsidRDefault="00FE6616" w:rsidP="00CE3935">
      <w:pPr>
        <w:pStyle w:val="DefenceDefinitionNum2"/>
      </w:pPr>
      <w:r>
        <w:t>efficiently deliver the Commonwealth's capital facilities and infrastructure projects within applicable regulatory, administrative and policy frameworks;</w:t>
      </w:r>
    </w:p>
    <w:p w:rsidR="00FE6616" w:rsidRDefault="00FE6616" w:rsidP="00CE3935">
      <w:pPr>
        <w:pStyle w:val="DefenceDefinitionNum2"/>
      </w:pPr>
      <w:r>
        <w:t>incorporate industry expertise, industry best practice, industry innovation and industry "smarts" into the development and delivery of the Commonwealth's capital facilities and infrastructure projects; and</w:t>
      </w:r>
    </w:p>
    <w:p w:rsidR="00FE6616" w:rsidRPr="00CE3935" w:rsidRDefault="00FE6616" w:rsidP="00CE3935">
      <w:pPr>
        <w:pStyle w:val="DefenceDefinitionNum2"/>
      </w:pPr>
      <w:r>
        <w:t>[</w:t>
      </w:r>
      <w:r>
        <w:rPr>
          <w:b/>
          <w:i/>
        </w:rPr>
        <w:t>COMMONWEALTH TO INSERT ANY OTHER RELEVANT OBJECTIVES</w:t>
      </w:r>
      <w:r>
        <w:t xml:space="preserve">]. </w:t>
      </w:r>
    </w:p>
    <w:p w:rsidR="00CE3935" w:rsidRPr="00CE3935" w:rsidRDefault="00821BE3" w:rsidP="000675D3">
      <w:pPr>
        <w:pStyle w:val="DefenceSchedule1"/>
        <w:numPr>
          <w:ilvl w:val="0"/>
          <w:numId w:val="7"/>
        </w:numPr>
        <w:rPr>
          <w:rFonts w:ascii="Arial" w:hAnsi="Arial" w:cs="Arial"/>
          <w:b/>
        </w:rPr>
      </w:pPr>
      <w:r>
        <w:rPr>
          <w:rFonts w:ascii="Arial" w:hAnsi="Arial" w:cs="Arial"/>
          <w:b/>
        </w:rPr>
        <w:t xml:space="preserve">General </w:t>
      </w:r>
      <w:r w:rsidR="00CE3935" w:rsidRPr="00CE3935">
        <w:rPr>
          <w:rFonts w:ascii="Arial" w:hAnsi="Arial" w:cs="Arial"/>
          <w:b/>
        </w:rPr>
        <w:t>Service Requirements</w:t>
      </w:r>
    </w:p>
    <w:p w:rsidR="00F05EE2" w:rsidRDefault="00F05EE2" w:rsidP="00CE3935">
      <w:pPr>
        <w:pStyle w:val="DefenceDefinitionNum"/>
        <w:numPr>
          <w:ilvl w:val="0"/>
          <w:numId w:val="0"/>
        </w:numPr>
        <w:ind w:left="964"/>
        <w:rPr>
          <w:szCs w:val="20"/>
        </w:rPr>
      </w:pPr>
      <w:r>
        <w:rPr>
          <w:szCs w:val="20"/>
        </w:rPr>
        <w:t>T</w:t>
      </w:r>
      <w:r w:rsidR="007A4DE7" w:rsidRPr="00615DAE">
        <w:rPr>
          <w:szCs w:val="20"/>
        </w:rPr>
        <w:t>he Consultant must</w:t>
      </w:r>
      <w:r w:rsidR="00052153">
        <w:rPr>
          <w:szCs w:val="20"/>
        </w:rPr>
        <w:t xml:space="preserve"> ensure that all </w:t>
      </w:r>
      <w:r w:rsidR="00F411E7">
        <w:rPr>
          <w:szCs w:val="20"/>
        </w:rPr>
        <w:t xml:space="preserve">personnel </w:t>
      </w:r>
      <w:r w:rsidR="00F411E7" w:rsidRPr="00A13159">
        <w:rPr>
          <w:szCs w:val="20"/>
        </w:rPr>
        <w:t>engaged in providing the Services</w:t>
      </w:r>
      <w:r>
        <w:rPr>
          <w:szCs w:val="20"/>
        </w:rPr>
        <w:t>:</w:t>
      </w:r>
      <w:r w:rsidR="00A77DE4">
        <w:rPr>
          <w:szCs w:val="20"/>
        </w:rPr>
        <w:t xml:space="preserve"> </w:t>
      </w:r>
    </w:p>
    <w:p w:rsidR="00A77DE4" w:rsidRDefault="00A77DE4" w:rsidP="00FE5E96">
      <w:pPr>
        <w:pStyle w:val="DefenceDefinitionNum2"/>
      </w:pPr>
      <w:r w:rsidRPr="004C3635">
        <w:t>are able to, and have the skills and experience required to,</w:t>
      </w:r>
      <w:r w:rsidR="00CE3935" w:rsidRPr="004C3635">
        <w:t xml:space="preserve"> perform </w:t>
      </w:r>
      <w:r w:rsidRPr="004C3635">
        <w:t>the duties of an APS employee in the</w:t>
      </w:r>
      <w:r w:rsidR="004C3635">
        <w:t>ir applicable nominated</w:t>
      </w:r>
      <w:r w:rsidR="0003774C" w:rsidRPr="00A17149">
        <w:t xml:space="preserve"> </w:t>
      </w:r>
      <w:r w:rsidRPr="004C3635">
        <w:t>A</w:t>
      </w:r>
      <w:r w:rsidR="00CE3935" w:rsidRPr="004C3635">
        <w:t>PS band (</w:t>
      </w:r>
      <w:r w:rsidR="0003774C" w:rsidRPr="00A17149">
        <w:t xml:space="preserve">the relevant duties </w:t>
      </w:r>
      <w:r w:rsidR="00CE3935" w:rsidRPr="004C3635">
        <w:t>as indicatively set out in Attachment 1 to this Brief</w:t>
      </w:r>
      <w:r w:rsidR="00761250" w:rsidRPr="004C3635">
        <w:t xml:space="preserve"> and as updated from time to time</w:t>
      </w:r>
      <w:r w:rsidR="00CE3935" w:rsidRPr="004C3635">
        <w:t xml:space="preserve">); </w:t>
      </w:r>
      <w:r w:rsidR="000C4649">
        <w:rPr>
          <w:b/>
          <w:i/>
        </w:rPr>
        <w:t xml:space="preserve"> </w:t>
      </w:r>
    </w:p>
    <w:p w:rsidR="00F05EE2" w:rsidRDefault="00F05EE2" w:rsidP="00041AB4">
      <w:pPr>
        <w:pStyle w:val="DefenceDefinitionNum2"/>
      </w:pPr>
      <w:r>
        <w:t>understand the framework for the planning, development and delivery of the Commonwealth's capital facilities and infrastructure projects, including</w:t>
      </w:r>
      <w:r w:rsidR="00E509C1">
        <w:t xml:space="preserve"> as applicable to the proposed APS band,</w:t>
      </w:r>
      <w:r w:rsidR="00D125F3">
        <w:t xml:space="preserve"> </w:t>
      </w:r>
      <w:r>
        <w:t>the fol</w:t>
      </w:r>
      <w:r w:rsidR="00CE3935">
        <w:t>lowing Commonwealth legislation,</w:t>
      </w:r>
      <w:r>
        <w:t xml:space="preserve"> policies</w:t>
      </w:r>
      <w:r w:rsidR="00CE3935">
        <w:t xml:space="preserve"> and requirements</w:t>
      </w:r>
      <w:r>
        <w:t xml:space="preserve"> (as amended or replaced from time to time):</w:t>
      </w:r>
    </w:p>
    <w:p w:rsidR="00F05EE2" w:rsidRPr="004230FE" w:rsidRDefault="00F05EE2" w:rsidP="00041AB4">
      <w:pPr>
        <w:pStyle w:val="DefenceDefinitionNum3"/>
      </w:pPr>
      <w:r w:rsidRPr="007A5493">
        <w:rPr>
          <w:i/>
        </w:rPr>
        <w:t>Public Governance, Performance and Accountability Act 2013</w:t>
      </w:r>
      <w:r w:rsidRPr="004230FE">
        <w:t xml:space="preserve"> (</w:t>
      </w:r>
      <w:proofErr w:type="spellStart"/>
      <w:r w:rsidRPr="004230FE">
        <w:t>Cth</w:t>
      </w:r>
      <w:proofErr w:type="spellEnd"/>
      <w:r w:rsidRPr="004230FE">
        <w:t>);</w:t>
      </w:r>
    </w:p>
    <w:p w:rsidR="00F05EE2" w:rsidRPr="004230FE" w:rsidRDefault="00F05EE2" w:rsidP="00041AB4">
      <w:pPr>
        <w:pStyle w:val="DefenceDefinitionNum3"/>
      </w:pPr>
      <w:r w:rsidRPr="004230FE">
        <w:t>Commonwealth Procurement Rules (December 2020);</w:t>
      </w:r>
    </w:p>
    <w:p w:rsidR="00F05EE2" w:rsidRPr="004230FE" w:rsidRDefault="00D4320E" w:rsidP="00041AB4">
      <w:pPr>
        <w:pStyle w:val="DefenceDefinitionNum3"/>
      </w:pPr>
      <w:r>
        <w:t xml:space="preserve">the </w:t>
      </w:r>
      <w:r w:rsidR="00F05EE2" w:rsidRPr="004230FE">
        <w:t>APS Code of Conduct;</w:t>
      </w:r>
    </w:p>
    <w:p w:rsidR="00F05EE2" w:rsidRPr="004230FE" w:rsidRDefault="00F05EE2" w:rsidP="00041AB4">
      <w:pPr>
        <w:pStyle w:val="DefenceDefinitionNum3"/>
      </w:pPr>
      <w:r w:rsidRPr="00A17149">
        <w:rPr>
          <w:i/>
        </w:rPr>
        <w:t>Code for the Tendering and Performance of Building Work</w:t>
      </w:r>
      <w:r w:rsidRPr="004230FE">
        <w:t xml:space="preserve"> </w:t>
      </w:r>
      <w:r w:rsidRPr="00A17149">
        <w:rPr>
          <w:i/>
        </w:rPr>
        <w:t>2016</w:t>
      </w:r>
      <w:r w:rsidR="002D28E2">
        <w:t xml:space="preserve"> (</w:t>
      </w:r>
      <w:proofErr w:type="spellStart"/>
      <w:r w:rsidR="002D28E2">
        <w:t>Cth</w:t>
      </w:r>
      <w:proofErr w:type="spellEnd"/>
      <w:r w:rsidR="002D28E2">
        <w:t>) (Building Code 2016)</w:t>
      </w:r>
      <w:r w:rsidRPr="004230FE">
        <w:t>;</w:t>
      </w:r>
    </w:p>
    <w:p w:rsidR="002D28E2" w:rsidRDefault="00F05EE2" w:rsidP="00041AB4">
      <w:pPr>
        <w:pStyle w:val="DefenceDefinitionNum3"/>
      </w:pPr>
      <w:r w:rsidRPr="007A5493">
        <w:rPr>
          <w:i/>
        </w:rPr>
        <w:t>Building and Construction Industry (Improving Productivity) Act 2016</w:t>
      </w:r>
      <w:r w:rsidRPr="004230FE">
        <w:t xml:space="preserve"> (</w:t>
      </w:r>
      <w:proofErr w:type="spellStart"/>
      <w:r w:rsidRPr="004230FE">
        <w:t>Cth</w:t>
      </w:r>
      <w:proofErr w:type="spellEnd"/>
      <w:r w:rsidRPr="004230FE">
        <w:t>)</w:t>
      </w:r>
      <w:r w:rsidR="00313776">
        <w:t>;</w:t>
      </w:r>
      <w:r w:rsidRPr="004230FE">
        <w:t xml:space="preserve"> </w:t>
      </w:r>
    </w:p>
    <w:p w:rsidR="00F05EE2" w:rsidRPr="004230FE" w:rsidRDefault="002D28E2" w:rsidP="00041AB4">
      <w:pPr>
        <w:pStyle w:val="DefenceDefinitionNum3"/>
      </w:pPr>
      <w:r>
        <w:rPr>
          <w:i/>
        </w:rPr>
        <w:t xml:space="preserve">Building and Construction Industry (Improving Productivity) (Accreditation Scheme) Rules 2019 </w:t>
      </w:r>
      <w:r>
        <w:t>(</w:t>
      </w:r>
      <w:proofErr w:type="spellStart"/>
      <w:r>
        <w:t>Cth</w:t>
      </w:r>
      <w:proofErr w:type="spellEnd"/>
      <w:r>
        <w:t>)</w:t>
      </w:r>
      <w:r w:rsidR="00F05EE2" w:rsidRPr="004230FE">
        <w:t xml:space="preserve"> </w:t>
      </w:r>
      <w:r>
        <w:t>(</w:t>
      </w:r>
      <w:r w:rsidR="00F05EE2" w:rsidRPr="004230FE">
        <w:t>Work Health and Safety Accreditation Scheme</w:t>
      </w:r>
      <w:r>
        <w:t>)</w:t>
      </w:r>
      <w:r w:rsidR="00F05EE2" w:rsidRPr="004230FE">
        <w:t xml:space="preserve">; </w:t>
      </w:r>
    </w:p>
    <w:p w:rsidR="00F05EE2" w:rsidRPr="004230FE" w:rsidRDefault="00F05EE2" w:rsidP="00041AB4">
      <w:pPr>
        <w:pStyle w:val="DefenceDefinitionNum3"/>
      </w:pPr>
      <w:r w:rsidRPr="007A5493">
        <w:rPr>
          <w:i/>
        </w:rPr>
        <w:t xml:space="preserve">Workplace Gender Equality Act 2012 </w:t>
      </w:r>
      <w:r w:rsidRPr="004230FE">
        <w:t>(</w:t>
      </w:r>
      <w:proofErr w:type="spellStart"/>
      <w:r w:rsidRPr="004230FE">
        <w:t>Cth</w:t>
      </w:r>
      <w:proofErr w:type="spellEnd"/>
      <w:r w:rsidRPr="004230FE">
        <w:t>);</w:t>
      </w:r>
    </w:p>
    <w:p w:rsidR="00F05EE2" w:rsidRPr="004230FE" w:rsidRDefault="00F05EE2" w:rsidP="00041AB4">
      <w:pPr>
        <w:pStyle w:val="DefenceDefinitionNum3"/>
        <w:rPr>
          <w:i/>
        </w:rPr>
      </w:pPr>
      <w:r w:rsidRPr="004230FE">
        <w:t>Commonwealth Property Management Framework;</w:t>
      </w:r>
    </w:p>
    <w:p w:rsidR="00F05EE2" w:rsidRPr="004230FE" w:rsidRDefault="00F05EE2" w:rsidP="00041AB4">
      <w:pPr>
        <w:pStyle w:val="DefenceDefinitionNum3"/>
        <w:rPr>
          <w:i/>
        </w:rPr>
      </w:pPr>
      <w:r w:rsidRPr="004230FE">
        <w:t>Estimates Memoranda as published by the Department of Finance;</w:t>
      </w:r>
    </w:p>
    <w:p w:rsidR="00F05EE2" w:rsidRPr="004230FE" w:rsidRDefault="00F05EE2" w:rsidP="00041AB4">
      <w:pPr>
        <w:pStyle w:val="DefenceDefinitionNum3"/>
      </w:pPr>
      <w:r w:rsidRPr="004230FE">
        <w:t>Indigenous Procurement Policy;</w:t>
      </w:r>
    </w:p>
    <w:p w:rsidR="00F05EE2" w:rsidRPr="004230FE" w:rsidRDefault="00F05EE2" w:rsidP="00041AB4">
      <w:pPr>
        <w:pStyle w:val="DefenceDefinitionNum3"/>
      </w:pPr>
      <w:r w:rsidRPr="004230FE">
        <w:t>Australian Industry Participation Policy</w:t>
      </w:r>
      <w:r>
        <w:t xml:space="preserve">; </w:t>
      </w:r>
    </w:p>
    <w:p w:rsidR="00F05EE2" w:rsidRDefault="00F05EE2" w:rsidP="00041AB4">
      <w:pPr>
        <w:pStyle w:val="DefenceDefinitionNum3"/>
      </w:pPr>
      <w:r>
        <w:t>Procurement Connected Policies;</w:t>
      </w:r>
      <w:r w:rsidRPr="004230FE">
        <w:t xml:space="preserve"> </w:t>
      </w:r>
    </w:p>
    <w:p w:rsidR="00F05EE2" w:rsidRPr="004230FE" w:rsidRDefault="00D4320E" w:rsidP="00041AB4">
      <w:pPr>
        <w:pStyle w:val="DefenceDefinitionNum3"/>
      </w:pPr>
      <w:r w:rsidRPr="00A17149">
        <w:t xml:space="preserve">the </w:t>
      </w:r>
      <w:r w:rsidR="00F05EE2" w:rsidRPr="007A5493">
        <w:rPr>
          <w:i/>
        </w:rPr>
        <w:t>Defence Act 1903</w:t>
      </w:r>
      <w:r w:rsidR="00F05EE2" w:rsidRPr="004230FE">
        <w:t xml:space="preserve"> (</w:t>
      </w:r>
      <w:proofErr w:type="spellStart"/>
      <w:r w:rsidR="00F05EE2" w:rsidRPr="004230FE">
        <w:t>Cth</w:t>
      </w:r>
      <w:proofErr w:type="spellEnd"/>
      <w:r w:rsidR="00F05EE2" w:rsidRPr="004230FE">
        <w:t>);</w:t>
      </w:r>
    </w:p>
    <w:p w:rsidR="00F05EE2" w:rsidRPr="004230FE" w:rsidRDefault="00D4320E" w:rsidP="00041AB4">
      <w:pPr>
        <w:pStyle w:val="DefenceDefinitionNum3"/>
      </w:pPr>
      <w:r>
        <w:t xml:space="preserve">the </w:t>
      </w:r>
      <w:r w:rsidR="00F05EE2" w:rsidRPr="004230FE">
        <w:t>Protective Security Policy Framework;</w:t>
      </w:r>
    </w:p>
    <w:p w:rsidR="00F05EE2" w:rsidRPr="004230FE" w:rsidRDefault="00D4320E" w:rsidP="00041AB4">
      <w:pPr>
        <w:pStyle w:val="DefenceDefinitionNum3"/>
      </w:pPr>
      <w:r>
        <w:t xml:space="preserve">the </w:t>
      </w:r>
      <w:r w:rsidR="00F05EE2" w:rsidRPr="004230FE">
        <w:t>Defence Capability Life Cycle;</w:t>
      </w:r>
    </w:p>
    <w:p w:rsidR="00F05EE2" w:rsidRPr="004230FE" w:rsidRDefault="00D4320E" w:rsidP="00041AB4">
      <w:pPr>
        <w:pStyle w:val="DefenceDefinitionNum3"/>
      </w:pPr>
      <w:r>
        <w:lastRenderedPageBreak/>
        <w:t xml:space="preserve">the </w:t>
      </w:r>
      <w:r w:rsidR="00F05EE2" w:rsidRPr="004230FE">
        <w:t>Australian Defence Force Writing Manual;</w:t>
      </w:r>
    </w:p>
    <w:p w:rsidR="00F05EE2" w:rsidRPr="004230FE" w:rsidRDefault="00D4320E" w:rsidP="00041AB4">
      <w:pPr>
        <w:pStyle w:val="DefenceDefinitionNum3"/>
      </w:pPr>
      <w:r>
        <w:t xml:space="preserve">the </w:t>
      </w:r>
      <w:r w:rsidR="00F05EE2" w:rsidRPr="004230FE">
        <w:t xml:space="preserve">Defence </w:t>
      </w:r>
      <w:r w:rsidR="00DB57E7">
        <w:t>website</w:t>
      </w:r>
      <w:r w:rsidR="00F05EE2" w:rsidRPr="004230FE">
        <w:t xml:space="preserve"> including all elements relating to:</w:t>
      </w:r>
    </w:p>
    <w:p w:rsidR="00F05EE2" w:rsidRPr="004230FE" w:rsidRDefault="00F05EE2" w:rsidP="00041AB4">
      <w:pPr>
        <w:pStyle w:val="DefenceDefinitionNum3"/>
        <w:numPr>
          <w:ilvl w:val="4"/>
          <w:numId w:val="7"/>
        </w:numPr>
      </w:pPr>
      <w:r w:rsidRPr="004230FE">
        <w:t>Governance, Risk And Compliance;</w:t>
      </w:r>
    </w:p>
    <w:p w:rsidR="00F05EE2" w:rsidRPr="004230FE" w:rsidRDefault="00F05EE2" w:rsidP="00041AB4">
      <w:pPr>
        <w:pStyle w:val="DefenceDefinitionNum3"/>
        <w:numPr>
          <w:ilvl w:val="4"/>
          <w:numId w:val="7"/>
        </w:numPr>
      </w:pPr>
      <w:r w:rsidRPr="004230FE">
        <w:t>Estate &amp; Infrastructure Life Cycle Phases; and</w:t>
      </w:r>
    </w:p>
    <w:p w:rsidR="00F05EE2" w:rsidRPr="004230FE" w:rsidRDefault="00F05EE2" w:rsidP="00041AB4">
      <w:pPr>
        <w:pStyle w:val="DefenceDefinitionNum3"/>
        <w:numPr>
          <w:ilvl w:val="4"/>
          <w:numId w:val="7"/>
        </w:numPr>
      </w:pPr>
      <w:r w:rsidRPr="004230FE">
        <w:t>all Supporting Tools</w:t>
      </w:r>
      <w:r>
        <w:t xml:space="preserve">; </w:t>
      </w:r>
      <w:r w:rsidRPr="004230FE">
        <w:t xml:space="preserve">  </w:t>
      </w:r>
    </w:p>
    <w:p w:rsidR="00F05EE2" w:rsidRPr="004230FE" w:rsidRDefault="00F05EE2" w:rsidP="00041AB4">
      <w:pPr>
        <w:pStyle w:val="DefenceDefinitionNum3"/>
      </w:pPr>
      <w:r w:rsidRPr="004230FE">
        <w:t>key Defence facilities and infrastructure requirements including:</w:t>
      </w:r>
    </w:p>
    <w:p w:rsidR="00F05EE2" w:rsidRPr="004230FE" w:rsidRDefault="00F05EE2" w:rsidP="00041AB4">
      <w:pPr>
        <w:pStyle w:val="DefenceDefinitionNum3"/>
        <w:numPr>
          <w:ilvl w:val="4"/>
          <w:numId w:val="7"/>
        </w:numPr>
      </w:pPr>
      <w:r w:rsidRPr="004230FE">
        <w:t>Estate Governance Integrity System (EGIS);</w:t>
      </w:r>
    </w:p>
    <w:p w:rsidR="00F05EE2" w:rsidRPr="004230FE" w:rsidRDefault="00F05EE2" w:rsidP="00041AB4">
      <w:pPr>
        <w:pStyle w:val="DefenceDefinitionNum3"/>
        <w:numPr>
          <w:ilvl w:val="4"/>
          <w:numId w:val="7"/>
        </w:numPr>
      </w:pPr>
      <w:r w:rsidRPr="004230FE">
        <w:t>Garrison Estate Management System (GEMS);</w:t>
      </w:r>
    </w:p>
    <w:p w:rsidR="00F05EE2" w:rsidRPr="004230FE" w:rsidRDefault="00F05EE2" w:rsidP="00041AB4">
      <w:pPr>
        <w:pStyle w:val="DefenceDefinitionNum3"/>
        <w:numPr>
          <w:ilvl w:val="4"/>
          <w:numId w:val="7"/>
        </w:numPr>
      </w:pPr>
      <w:r w:rsidRPr="004230FE">
        <w:t>Handover/Takeover (HOTO); and</w:t>
      </w:r>
    </w:p>
    <w:p w:rsidR="00F05EE2" w:rsidRPr="004230FE" w:rsidRDefault="00F05EE2" w:rsidP="00041AB4">
      <w:pPr>
        <w:pStyle w:val="DefenceDefinitionNum3"/>
        <w:numPr>
          <w:ilvl w:val="4"/>
          <w:numId w:val="7"/>
        </w:numPr>
      </w:pPr>
      <w:r w:rsidRPr="004230FE">
        <w:t>Defence financial management and reporting</w:t>
      </w:r>
      <w:r>
        <w:t>; and</w:t>
      </w:r>
      <w:r w:rsidRPr="004230FE">
        <w:t xml:space="preserve"> </w:t>
      </w:r>
    </w:p>
    <w:p w:rsidR="00F05EE2" w:rsidRDefault="00F05EE2" w:rsidP="00041AB4">
      <w:pPr>
        <w:pStyle w:val="DefenceDefinitionNum3"/>
      </w:pPr>
      <w:r>
        <w:t>[</w:t>
      </w:r>
      <w:r w:rsidRPr="005C5240">
        <w:rPr>
          <w:b/>
          <w:i/>
        </w:rPr>
        <w:t>INSERT ANY OTHERS AS RELEVANT</w:t>
      </w:r>
      <w:r>
        <w:t>];</w:t>
      </w:r>
    </w:p>
    <w:p w:rsidR="00F05EE2" w:rsidRDefault="00D125F3" w:rsidP="00041AB4">
      <w:pPr>
        <w:pStyle w:val="DefenceDefinitionNum2"/>
      </w:pPr>
      <w:r>
        <w:t xml:space="preserve">understand </w:t>
      </w:r>
      <w:r w:rsidR="00F05EE2">
        <w:t xml:space="preserve">the funding, Approvals, </w:t>
      </w:r>
      <w:r w:rsidR="00052153">
        <w:t>procurement, contracting and design requirements for Commonwealth capital facilities and infrastructure projects and the documents, policies and procedures published on</w:t>
      </w:r>
      <w:r w:rsidR="00DB57E7">
        <w:t xml:space="preserve"> Defence website</w:t>
      </w:r>
      <w:r w:rsidR="00052153">
        <w:t xml:space="preserve">; </w:t>
      </w:r>
    </w:p>
    <w:p w:rsidR="00052153" w:rsidRDefault="00D125F3" w:rsidP="00041AB4">
      <w:pPr>
        <w:pStyle w:val="DefenceDefinitionNum2"/>
      </w:pPr>
      <w:r>
        <w:t xml:space="preserve">understand </w:t>
      </w:r>
      <w:r w:rsidR="00052153">
        <w:t>the unique drivers and commercial, strategic and operational challenges associated with the development and delivery of Commonwealth</w:t>
      </w:r>
      <w:r w:rsidR="0062412F">
        <w:t xml:space="preserve"> projects</w:t>
      </w:r>
      <w:r w:rsidR="00052153">
        <w:t xml:space="preserve">; </w:t>
      </w:r>
    </w:p>
    <w:p w:rsidR="00052153" w:rsidRDefault="00052153" w:rsidP="00996514">
      <w:pPr>
        <w:pStyle w:val="DefenceDefinitionNum2"/>
      </w:pPr>
      <w:r>
        <w:t>have the skills, experience and expertise necessary to administer the Commonwealth's capital facilities and infrastructure projects;</w:t>
      </w:r>
      <w:r w:rsidR="006B44CC">
        <w:t xml:space="preserve"> </w:t>
      </w:r>
    </w:p>
    <w:p w:rsidR="006B44CC" w:rsidRDefault="00052153" w:rsidP="00996514">
      <w:pPr>
        <w:pStyle w:val="DefenceDefinitionNum2"/>
      </w:pPr>
      <w:r>
        <w:t>establish and maintain a collaborative, seamless, integrated, co-operative and professional relationship with the Commonwealt</w:t>
      </w:r>
      <w:r w:rsidR="00CE3935">
        <w:t>h personnel with whom they work</w:t>
      </w:r>
      <w:r w:rsidR="006B44CC">
        <w:t>;</w:t>
      </w:r>
    </w:p>
    <w:p w:rsidR="0088002A" w:rsidRDefault="006B44CC" w:rsidP="00996514">
      <w:pPr>
        <w:pStyle w:val="DefenceDefinitionNum2"/>
      </w:pPr>
      <w:r>
        <w:t xml:space="preserve">take an active role in contributing to and managing the development and achievement of the objectives in section </w:t>
      </w:r>
      <w:r>
        <w:fldChar w:fldCharType="begin"/>
      </w:r>
      <w:r>
        <w:instrText xml:space="preserve"> REF _Ref97558423 \r \h </w:instrText>
      </w:r>
      <w:r>
        <w:fldChar w:fldCharType="separate"/>
      </w:r>
      <w:r>
        <w:t>3</w:t>
      </w:r>
      <w:r>
        <w:fldChar w:fldCharType="end"/>
      </w:r>
      <w:r w:rsidR="0088002A">
        <w:t>;</w:t>
      </w:r>
    </w:p>
    <w:p w:rsidR="0088002A" w:rsidRDefault="0088002A" w:rsidP="00996514">
      <w:pPr>
        <w:pStyle w:val="DefenceDefinitionNum2"/>
      </w:pPr>
      <w:r>
        <w:t>ensure that all recommendations made to the Commonwealth in the course of providing the Services are made in good faith and in the best interests of the Commonwealth, including by having regard to:</w:t>
      </w:r>
    </w:p>
    <w:p w:rsidR="0088002A" w:rsidRDefault="0088002A" w:rsidP="0088002A">
      <w:pPr>
        <w:pStyle w:val="DefenceDefinitionNum3"/>
      </w:pPr>
      <w:r>
        <w:t>value for money; and</w:t>
      </w:r>
    </w:p>
    <w:p w:rsidR="0088002A" w:rsidRDefault="0088002A" w:rsidP="0088002A">
      <w:pPr>
        <w:pStyle w:val="DefenceDefinitionNum3"/>
      </w:pPr>
      <w:r>
        <w:t xml:space="preserve">the Commonwealth's objectives in section </w:t>
      </w:r>
      <w:r>
        <w:fldChar w:fldCharType="begin"/>
      </w:r>
      <w:r>
        <w:instrText xml:space="preserve"> REF _Ref97558423 \r \h </w:instrText>
      </w:r>
      <w:r>
        <w:fldChar w:fldCharType="separate"/>
      </w:r>
      <w:r>
        <w:t>3</w:t>
      </w:r>
      <w:r>
        <w:fldChar w:fldCharType="end"/>
      </w:r>
      <w:r>
        <w:t>,</w:t>
      </w:r>
    </w:p>
    <w:p w:rsidR="0088002A" w:rsidRDefault="0088002A" w:rsidP="0088002A">
      <w:pPr>
        <w:pStyle w:val="DefenceDefinitionNum3"/>
        <w:numPr>
          <w:ilvl w:val="0"/>
          <w:numId w:val="0"/>
        </w:numPr>
        <w:ind w:left="1928"/>
      </w:pPr>
      <w:proofErr w:type="gramStart"/>
      <w:r>
        <w:t>including</w:t>
      </w:r>
      <w:proofErr w:type="gramEnd"/>
      <w:r>
        <w:t xml:space="preserve"> where this may involve the engagement of other consultants to perform services; </w:t>
      </w:r>
    </w:p>
    <w:p w:rsidR="0088002A" w:rsidRDefault="0088002A" w:rsidP="0088002A">
      <w:pPr>
        <w:pStyle w:val="DefenceDefinitionNum2"/>
      </w:pPr>
      <w:r>
        <w:t>to the extent practicable, avoid and otherwise identify and appropriately manage any actual or perceived conflicts of interest which may arise in performing the S</w:t>
      </w:r>
      <w:r w:rsidR="00B145DC">
        <w:t xml:space="preserve">ervices; </w:t>
      </w:r>
      <w:r w:rsidR="00821BE3">
        <w:t>and</w:t>
      </w:r>
    </w:p>
    <w:p w:rsidR="00052153" w:rsidRDefault="0088002A">
      <w:pPr>
        <w:pStyle w:val="DefenceDefinitionNum2"/>
      </w:pPr>
      <w:r>
        <w:t>incorporate industry expertise, industry best practice, industry innovation and industry "smarts" into the performance of the Services</w:t>
      </w:r>
      <w:r w:rsidR="00B145DC">
        <w:t xml:space="preserve">; </w:t>
      </w:r>
    </w:p>
    <w:p w:rsidR="00CE3935" w:rsidRPr="00CE3935" w:rsidRDefault="00CE3935" w:rsidP="000675D3">
      <w:pPr>
        <w:pStyle w:val="DefenceSchedule1"/>
        <w:numPr>
          <w:ilvl w:val="0"/>
          <w:numId w:val="7"/>
        </w:numPr>
        <w:rPr>
          <w:rFonts w:ascii="Arial" w:hAnsi="Arial" w:cs="Arial"/>
          <w:b/>
        </w:rPr>
      </w:pPr>
      <w:r w:rsidRPr="00CE3935">
        <w:rPr>
          <w:rFonts w:ascii="Arial" w:hAnsi="Arial" w:cs="Arial"/>
          <w:b/>
        </w:rPr>
        <w:t>Co-location of Consultant personnel</w:t>
      </w:r>
    </w:p>
    <w:p w:rsidR="0021509D" w:rsidRDefault="00A13159" w:rsidP="00996514">
      <w:pPr>
        <w:pStyle w:val="DefenceDefinitionNum"/>
        <w:rPr>
          <w:szCs w:val="20"/>
        </w:rPr>
      </w:pPr>
      <w:bookmarkStart w:id="5" w:name="_Ref70684266"/>
      <w:r w:rsidRPr="00A13159">
        <w:rPr>
          <w:szCs w:val="20"/>
        </w:rPr>
        <w:t xml:space="preserve">For the purposes of this Brief, the word "co-located" is synonymous with "embedded". All personnel engaged in providing the Services must be located within the </w:t>
      </w:r>
      <w:r w:rsidR="005C1A95">
        <w:rPr>
          <w:b/>
          <w:i/>
          <w:szCs w:val="20"/>
        </w:rPr>
        <w:t>[INSERT</w:t>
      </w:r>
      <w:r w:rsidR="00363BD4">
        <w:rPr>
          <w:b/>
          <w:i/>
          <w:szCs w:val="20"/>
        </w:rPr>
        <w:t xml:space="preserve"> DEFENCE LOCATION</w:t>
      </w:r>
      <w:r w:rsidR="005C1A95">
        <w:rPr>
          <w:b/>
          <w:i/>
          <w:szCs w:val="20"/>
        </w:rPr>
        <w:t>]</w:t>
      </w:r>
      <w:r w:rsidRPr="00A13159">
        <w:rPr>
          <w:szCs w:val="20"/>
        </w:rPr>
        <w:t xml:space="preserve"> </w:t>
      </w:r>
      <w:r w:rsidRPr="000F5806">
        <w:rPr>
          <w:szCs w:val="20"/>
        </w:rPr>
        <w:t>region</w:t>
      </w:r>
      <w:r w:rsidR="00804C9C">
        <w:rPr>
          <w:szCs w:val="20"/>
        </w:rPr>
        <w:t xml:space="preserve"> and, unless otherwise directed by the Commonwealth's Representative, capable of working from the Commonwealth's offices in the </w:t>
      </w:r>
      <w:r w:rsidR="005C1A95">
        <w:rPr>
          <w:b/>
          <w:i/>
          <w:szCs w:val="20"/>
        </w:rPr>
        <w:t>[INSERT</w:t>
      </w:r>
      <w:r w:rsidR="00363BD4">
        <w:rPr>
          <w:b/>
          <w:i/>
          <w:szCs w:val="20"/>
        </w:rPr>
        <w:t xml:space="preserve"> DEFENCE LOCATION</w:t>
      </w:r>
      <w:r w:rsidR="005C1A95">
        <w:rPr>
          <w:b/>
          <w:i/>
          <w:szCs w:val="20"/>
        </w:rPr>
        <w:t xml:space="preserve">] </w:t>
      </w:r>
      <w:r w:rsidR="00804C9C" w:rsidRPr="000F5806">
        <w:rPr>
          <w:szCs w:val="20"/>
        </w:rPr>
        <w:t>region</w:t>
      </w:r>
      <w:r w:rsidR="00C979BA">
        <w:rPr>
          <w:szCs w:val="20"/>
        </w:rPr>
        <w:t xml:space="preserve">. </w:t>
      </w:r>
    </w:p>
    <w:p w:rsidR="00804C9C" w:rsidRDefault="00804C9C" w:rsidP="00996514">
      <w:pPr>
        <w:pStyle w:val="DefenceDefinitionNum"/>
        <w:rPr>
          <w:szCs w:val="20"/>
        </w:rPr>
      </w:pPr>
      <w:r>
        <w:rPr>
          <w:szCs w:val="20"/>
        </w:rPr>
        <w:lastRenderedPageBreak/>
        <w:t xml:space="preserve">In order to appropriately protect confidential information and manage actual and potential conflicts of interest, the Consultant must ensure that the personnel engaged in providing the Services: </w:t>
      </w:r>
    </w:p>
    <w:p w:rsidR="00804C9C" w:rsidRDefault="00804C9C" w:rsidP="00996514">
      <w:pPr>
        <w:pStyle w:val="DefenceDefinitionNum2"/>
      </w:pPr>
      <w:r>
        <w:t>only attend the Consultant's offices with the prior approval of the Commonwealth's Representative and on the basis approved by the Commonwealth's Representative; and</w:t>
      </w:r>
    </w:p>
    <w:p w:rsidR="00804C9C" w:rsidRDefault="00804C9C" w:rsidP="00996514">
      <w:pPr>
        <w:pStyle w:val="DefenceDefinitionNum2"/>
      </w:pPr>
      <w:proofErr w:type="gramStart"/>
      <w:r>
        <w:t>do</w:t>
      </w:r>
      <w:proofErr w:type="gramEnd"/>
      <w:r>
        <w:t xml:space="preserve"> not remove any information or documents (in any form) from the Commonwealth's offices, or take such information to the Consultant's offices, without the prior approval of the Commonwealth's Representative. </w:t>
      </w:r>
    </w:p>
    <w:p w:rsidR="002D28E2" w:rsidRPr="00224A25" w:rsidRDefault="002D28E2" w:rsidP="002D28E2">
      <w:pPr>
        <w:pStyle w:val="DefenceDefinitionNum"/>
      </w:pPr>
      <w:r w:rsidRPr="00224A25">
        <w:t>The Consultant must:</w:t>
      </w:r>
    </w:p>
    <w:p w:rsidR="002D28E2" w:rsidRPr="00A17149" w:rsidRDefault="002D28E2" w:rsidP="00A17149">
      <w:pPr>
        <w:pStyle w:val="DefenceDefinitionNum2"/>
      </w:pPr>
      <w:r w:rsidRPr="00BB179F">
        <w:t>ensure any co-located personnel engaged in providing the Services comply at all times with the Commonwealth's work health and safety policies and procedures (as advised to the Consultant</w:t>
      </w:r>
      <w:r w:rsidR="004C3635" w:rsidRPr="00BB179F">
        <w:t xml:space="preserve"> or its personnel</w:t>
      </w:r>
      <w:r w:rsidRPr="00BB179F">
        <w:t xml:space="preserve"> from time to time);</w:t>
      </w:r>
    </w:p>
    <w:p w:rsidR="002D28E2" w:rsidRPr="00A17149" w:rsidRDefault="002D28E2" w:rsidP="00A17149">
      <w:pPr>
        <w:pStyle w:val="DefenceDefinitionNum2"/>
      </w:pPr>
      <w:r w:rsidRPr="00A17149">
        <w:t xml:space="preserve">ensure the co-located personnel promptly notify the Consultant and the Commonwealth of any work health or safety incidents occurring or arising from the co-location of the personnel (including </w:t>
      </w:r>
      <w:r w:rsidR="004C3635" w:rsidRPr="00A17149">
        <w:t>at any premises managed or controlled by the Commonwealth at which they are co-located</w:t>
      </w:r>
      <w:r w:rsidRPr="00A17149">
        <w:t>);</w:t>
      </w:r>
    </w:p>
    <w:p w:rsidR="002D28E2" w:rsidRPr="00A17149" w:rsidRDefault="002D28E2" w:rsidP="00A17149">
      <w:pPr>
        <w:pStyle w:val="DefenceDefinitionNum2"/>
      </w:pPr>
      <w:r w:rsidRPr="00A17149">
        <w:t>comply with all reasonable directions of the Commonwealth's Representative regarding work health and safety whilst co-located at any premises managed or controlled by the Commonwealth; and</w:t>
      </w:r>
    </w:p>
    <w:p w:rsidR="002D28E2" w:rsidRPr="00224A25" w:rsidRDefault="002D28E2">
      <w:pPr>
        <w:pStyle w:val="DefenceDefinitionNum2"/>
      </w:pPr>
      <w:proofErr w:type="gramStart"/>
      <w:r w:rsidRPr="00224A25">
        <w:t>ensure</w:t>
      </w:r>
      <w:proofErr w:type="gramEnd"/>
      <w:r w:rsidRPr="00224A25">
        <w:t xml:space="preserve"> it consults, co-operates and co-ordinates with the Commonwealth regarding the work health and safety management of any co-located personnel. </w:t>
      </w:r>
    </w:p>
    <w:bookmarkEnd w:id="5"/>
    <w:p w:rsidR="000E2203" w:rsidRDefault="00996514" w:rsidP="00996514">
      <w:pPr>
        <w:pStyle w:val="DefenceDefinitionNum"/>
      </w:pPr>
      <w:r w:rsidRPr="00996514">
        <w:rPr>
          <w:szCs w:val="20"/>
        </w:rPr>
        <w:t xml:space="preserve">Without limiting clause 4 of the Terms of Engagement, </w:t>
      </w:r>
      <w:r w:rsidR="008139AF" w:rsidRPr="00996514">
        <w:rPr>
          <w:szCs w:val="20"/>
        </w:rPr>
        <w:t>except</w:t>
      </w:r>
      <w:r w:rsidR="008139AF">
        <w:t xml:space="preserve"> to the extent </w:t>
      </w:r>
      <w:r w:rsidR="00465A90">
        <w:t xml:space="preserve">otherwise agreed by the Commonwealth's Representative, </w:t>
      </w:r>
      <w:r w:rsidR="00B04A20">
        <w:t>if</w:t>
      </w:r>
      <w:r>
        <w:t xml:space="preserve"> </w:t>
      </w:r>
      <w:r w:rsidR="00B04A20">
        <w:t>the Consultant proposes to</w:t>
      </w:r>
      <w:r>
        <w:t xml:space="preserve"> replace any of its personnel who are engaged in providing the Services and the proposed replacement person is not located within the </w:t>
      </w:r>
      <w:r w:rsidR="005C1A95">
        <w:rPr>
          <w:b/>
          <w:i/>
          <w:szCs w:val="20"/>
        </w:rPr>
        <w:t>[INSERT</w:t>
      </w:r>
      <w:r w:rsidR="00363BD4">
        <w:rPr>
          <w:b/>
          <w:i/>
          <w:szCs w:val="20"/>
        </w:rPr>
        <w:t xml:space="preserve"> DEFENCE LOCATION</w:t>
      </w:r>
      <w:r w:rsidR="005C1A95">
        <w:rPr>
          <w:b/>
          <w:i/>
          <w:szCs w:val="20"/>
        </w:rPr>
        <w:t xml:space="preserve">] </w:t>
      </w:r>
      <w:r>
        <w:t xml:space="preserve">region, the Consultant must procure the relocation of the relevant person to the </w:t>
      </w:r>
      <w:r w:rsidR="005C1A95">
        <w:rPr>
          <w:b/>
          <w:i/>
          <w:szCs w:val="20"/>
        </w:rPr>
        <w:t>[INSERT</w:t>
      </w:r>
      <w:r w:rsidR="00363BD4">
        <w:rPr>
          <w:b/>
          <w:i/>
          <w:szCs w:val="20"/>
        </w:rPr>
        <w:t xml:space="preserve"> DEFENCE LOCATION</w:t>
      </w:r>
      <w:r w:rsidR="005C1A95">
        <w:rPr>
          <w:b/>
          <w:i/>
          <w:szCs w:val="20"/>
        </w:rPr>
        <w:t xml:space="preserve">] </w:t>
      </w:r>
      <w:r>
        <w:t>region at the Consultant's cost before the relevant person engages in the provision of the Services.</w:t>
      </w:r>
      <w:r w:rsidR="00B04A20">
        <w:t xml:space="preserve"> </w:t>
      </w:r>
    </w:p>
    <w:p w:rsidR="00A122E1" w:rsidRDefault="00A122E1" w:rsidP="000675D3">
      <w:pPr>
        <w:pStyle w:val="DefenceSchedule1"/>
        <w:numPr>
          <w:ilvl w:val="0"/>
          <w:numId w:val="7"/>
        </w:numPr>
        <w:rPr>
          <w:rFonts w:ascii="Arial" w:hAnsi="Arial" w:cs="Arial"/>
          <w:b/>
        </w:rPr>
      </w:pPr>
      <w:r w:rsidRPr="00A122E1">
        <w:rPr>
          <w:rFonts w:ascii="Arial" w:hAnsi="Arial" w:cs="Arial"/>
          <w:b/>
        </w:rPr>
        <w:t>Confidentiality and management of conflicts of interest</w:t>
      </w:r>
    </w:p>
    <w:p w:rsidR="00DB1440" w:rsidRDefault="00407E2C" w:rsidP="00DB1440">
      <w:pPr>
        <w:pStyle w:val="DefenceDefinitionNum"/>
        <w:numPr>
          <w:ilvl w:val="0"/>
          <w:numId w:val="0"/>
        </w:numPr>
        <w:ind w:left="964"/>
        <w:rPr>
          <w:szCs w:val="20"/>
        </w:rPr>
      </w:pPr>
      <w:r w:rsidRPr="00407E2C">
        <w:rPr>
          <w:szCs w:val="20"/>
        </w:rPr>
        <w:t>Without</w:t>
      </w:r>
      <w:r>
        <w:rPr>
          <w:szCs w:val="20"/>
        </w:rPr>
        <w:t xml:space="preserve"> limiting clauses 6 and 15 of the Panel </w:t>
      </w:r>
      <w:r w:rsidR="00C3462E">
        <w:rPr>
          <w:szCs w:val="20"/>
        </w:rPr>
        <w:t xml:space="preserve">Conditions </w:t>
      </w:r>
      <w:r w:rsidR="00DB1440">
        <w:rPr>
          <w:szCs w:val="20"/>
        </w:rPr>
        <w:t xml:space="preserve">and clauses 2.8 and 15 of the Terms of Engagement: </w:t>
      </w:r>
    </w:p>
    <w:p w:rsidR="00DB1440" w:rsidRDefault="00DB1440" w:rsidP="00FE5E96">
      <w:pPr>
        <w:pStyle w:val="DefenceDefinitionNum2"/>
      </w:pPr>
      <w:r>
        <w:t xml:space="preserve">the Consultant must ensure that all personnel engaged in the provision of the Services behave consistently with the APS Code of Conduct; </w:t>
      </w:r>
    </w:p>
    <w:p w:rsidR="00363BD4" w:rsidRPr="000F5806" w:rsidRDefault="00363BD4" w:rsidP="00FE5E96">
      <w:pPr>
        <w:pStyle w:val="DefenceDefinitionNum2"/>
      </w:pPr>
      <w:r w:rsidRPr="000F5806">
        <w:t>to the extent the Consultant is given access to the Commonwealth's information technology environments, comply with all requirements advised by the Commonwealth in relation to that access;</w:t>
      </w:r>
    </w:p>
    <w:p w:rsidR="00DA386E" w:rsidRDefault="00DB1440" w:rsidP="00FE5E96">
      <w:pPr>
        <w:pStyle w:val="DefenceDefinitionNum2"/>
      </w:pPr>
      <w:r>
        <w:t>the Consultant must implement and maintain arrangements to ensure that any information gained by the Consultant and its personnel in the provision of the Services is maintained as confidential and is quarantined from the Consultant's broader business activities, including so as not to be inappropriately acquired or used by the Consultant to obtain an unfair advantage when tendering for other Commonwealth work</w:t>
      </w:r>
      <w:r w:rsidR="00041AB4">
        <w:t xml:space="preserve">; </w:t>
      </w:r>
    </w:p>
    <w:p w:rsidR="00862192" w:rsidRPr="00D40E3F" w:rsidRDefault="00862192" w:rsidP="00862192">
      <w:pPr>
        <w:pStyle w:val="DefenceDefinitionNum2"/>
        <w:rPr>
          <w:szCs w:val="20"/>
        </w:rPr>
      </w:pPr>
      <w:r w:rsidRPr="00D40E3F">
        <w:rPr>
          <w:szCs w:val="20"/>
        </w:rPr>
        <w:t>without limiting paragraph (</w:t>
      </w:r>
      <w:r w:rsidR="009618D4">
        <w:rPr>
          <w:szCs w:val="20"/>
        </w:rPr>
        <w:t>c</w:t>
      </w:r>
      <w:r w:rsidRPr="00D40E3F">
        <w:rPr>
          <w:szCs w:val="20"/>
        </w:rPr>
        <w:t xml:space="preserve">), the Consultant acknowledges that: </w:t>
      </w:r>
    </w:p>
    <w:p w:rsidR="00862192" w:rsidRPr="00D40E3F" w:rsidRDefault="00862192" w:rsidP="00862192">
      <w:pPr>
        <w:pStyle w:val="DefenceDefinitionNum3"/>
        <w:rPr>
          <w:szCs w:val="20"/>
        </w:rPr>
      </w:pPr>
      <w:r w:rsidRPr="00D40E3F">
        <w:rPr>
          <w:szCs w:val="20"/>
        </w:rPr>
        <w:t xml:space="preserve">in the course of providing the Services its personnel may have access to AusTender and as a result have access to information that is not generally available, including Confidential Information; </w:t>
      </w:r>
    </w:p>
    <w:p w:rsidR="00862192" w:rsidRPr="00D40E3F" w:rsidRDefault="00862192" w:rsidP="00862192">
      <w:pPr>
        <w:pStyle w:val="DefenceDefinitionNum3"/>
        <w:rPr>
          <w:szCs w:val="20"/>
        </w:rPr>
      </w:pPr>
      <w:r w:rsidRPr="00D40E3F">
        <w:rPr>
          <w:szCs w:val="20"/>
        </w:rPr>
        <w:t>all information accessed by its personnel on AusTender in the course of providing the Services:</w:t>
      </w:r>
    </w:p>
    <w:p w:rsidR="00862192" w:rsidRPr="00D40E3F" w:rsidRDefault="00862192" w:rsidP="00862192">
      <w:pPr>
        <w:pStyle w:val="DefenceDefinitionNum3"/>
        <w:numPr>
          <w:ilvl w:val="4"/>
          <w:numId w:val="7"/>
        </w:numPr>
        <w:rPr>
          <w:szCs w:val="20"/>
        </w:rPr>
      </w:pPr>
      <w:r w:rsidRPr="00D40E3F">
        <w:rPr>
          <w:szCs w:val="20"/>
        </w:rPr>
        <w:lastRenderedPageBreak/>
        <w:t>constitutes Confidential Information for the purposes of the Panel Agreement and the Terms of Engagement;</w:t>
      </w:r>
    </w:p>
    <w:p w:rsidR="00862192" w:rsidRPr="00D40E3F" w:rsidRDefault="00862192" w:rsidP="00862192">
      <w:pPr>
        <w:pStyle w:val="DefenceDefinitionNum3"/>
        <w:numPr>
          <w:ilvl w:val="4"/>
          <w:numId w:val="7"/>
        </w:numPr>
        <w:rPr>
          <w:szCs w:val="20"/>
        </w:rPr>
      </w:pPr>
      <w:r w:rsidRPr="00D40E3F">
        <w:rPr>
          <w:szCs w:val="20"/>
        </w:rPr>
        <w:t>must be treated as confidential by the Consultant and its personnel in accordance with clause 15 of the Panel Conditions and clause 15 of the Terms of Engagement;</w:t>
      </w:r>
      <w:r w:rsidR="00EB3C74">
        <w:rPr>
          <w:szCs w:val="20"/>
        </w:rPr>
        <w:t xml:space="preserve"> and</w:t>
      </w:r>
    </w:p>
    <w:p w:rsidR="00862192" w:rsidRPr="00D40E3F" w:rsidRDefault="00862192" w:rsidP="00862192">
      <w:pPr>
        <w:pStyle w:val="DefenceDefinitionNum3"/>
        <w:numPr>
          <w:ilvl w:val="4"/>
          <w:numId w:val="7"/>
        </w:numPr>
        <w:rPr>
          <w:szCs w:val="20"/>
        </w:rPr>
      </w:pPr>
      <w:r w:rsidRPr="00D40E3F">
        <w:rPr>
          <w:szCs w:val="20"/>
        </w:rPr>
        <w:t>is information to which paragraph (</w:t>
      </w:r>
      <w:r w:rsidR="009618D4">
        <w:rPr>
          <w:szCs w:val="20"/>
        </w:rPr>
        <w:t>c</w:t>
      </w:r>
      <w:r w:rsidRPr="00D40E3F">
        <w:rPr>
          <w:szCs w:val="20"/>
        </w:rPr>
        <w:t>) applies; and</w:t>
      </w:r>
    </w:p>
    <w:p w:rsidR="00862192" w:rsidRPr="00D40E3F" w:rsidRDefault="00862192" w:rsidP="00862192">
      <w:pPr>
        <w:pStyle w:val="DefenceDefinitionNum3"/>
        <w:rPr>
          <w:szCs w:val="20"/>
        </w:rPr>
      </w:pPr>
      <w:r w:rsidRPr="00D40E3F">
        <w:rPr>
          <w:szCs w:val="20"/>
        </w:rPr>
        <w:t>it must ensure that its personnel:</w:t>
      </w:r>
    </w:p>
    <w:p w:rsidR="00862192" w:rsidRPr="00D40E3F" w:rsidRDefault="00862192" w:rsidP="00862192">
      <w:pPr>
        <w:pStyle w:val="DefenceDefinitionNum3"/>
        <w:numPr>
          <w:ilvl w:val="4"/>
          <w:numId w:val="7"/>
        </w:numPr>
        <w:rPr>
          <w:szCs w:val="20"/>
        </w:rPr>
      </w:pPr>
      <w:r w:rsidRPr="00D40E3F">
        <w:rPr>
          <w:szCs w:val="20"/>
        </w:rPr>
        <w:t>comply with all Commonwealth and AusTender requirements in relation to access to, and use of, information obtained from AusTender;</w:t>
      </w:r>
    </w:p>
    <w:p w:rsidR="00862192" w:rsidRPr="00D40E3F" w:rsidRDefault="00862192" w:rsidP="00862192">
      <w:pPr>
        <w:pStyle w:val="DefenceDefinitionNum3"/>
        <w:numPr>
          <w:ilvl w:val="4"/>
          <w:numId w:val="7"/>
        </w:numPr>
        <w:rPr>
          <w:szCs w:val="20"/>
        </w:rPr>
      </w:pPr>
      <w:r w:rsidRPr="00D40E3F">
        <w:rPr>
          <w:szCs w:val="20"/>
        </w:rPr>
        <w:t>only access AusTender for purposes strictly and directly necessary in connection with the project in respect of which the person is working, and not access areas of AusTender or review information unrelated to their particular project; and</w:t>
      </w:r>
    </w:p>
    <w:p w:rsidR="00862192" w:rsidRPr="00D40E3F" w:rsidRDefault="00862192" w:rsidP="00862192">
      <w:pPr>
        <w:pStyle w:val="DefenceDefinitionNum3"/>
        <w:numPr>
          <w:ilvl w:val="4"/>
          <w:numId w:val="7"/>
        </w:numPr>
        <w:rPr>
          <w:szCs w:val="20"/>
        </w:rPr>
      </w:pPr>
      <w:r w:rsidRPr="00D40E3F">
        <w:rPr>
          <w:szCs w:val="20"/>
        </w:rPr>
        <w:t>maintain a written log of all instances of access to AusTender in the course of providing the Services including the time of, and reason for, such access; and</w:t>
      </w:r>
    </w:p>
    <w:p w:rsidR="00DB1440" w:rsidRDefault="00821BE3" w:rsidP="00FE5E96">
      <w:pPr>
        <w:pStyle w:val="DefenceDefinitionNum2"/>
      </w:pPr>
      <w:r>
        <w:rPr>
          <w:szCs w:val="20"/>
        </w:rPr>
        <w:t>[</w:t>
      </w:r>
      <w:r>
        <w:rPr>
          <w:b/>
          <w:i/>
          <w:szCs w:val="20"/>
        </w:rPr>
        <w:t>INSERT ANY OTHER CONFIDENTIALITY OR CONFLICT OF INTEREST MANAGEMENT REQUIREMENTS</w:t>
      </w:r>
      <w:r>
        <w:rPr>
          <w:szCs w:val="20"/>
        </w:rPr>
        <w:t>]</w:t>
      </w:r>
      <w:r w:rsidR="00DB1440">
        <w:t xml:space="preserve"> </w:t>
      </w:r>
    </w:p>
    <w:p w:rsidR="00A122E1" w:rsidRDefault="006E692A" w:rsidP="000675D3">
      <w:pPr>
        <w:pStyle w:val="DefenceSchedule1"/>
        <w:numPr>
          <w:ilvl w:val="0"/>
          <w:numId w:val="7"/>
        </w:numPr>
        <w:rPr>
          <w:rFonts w:ascii="Arial" w:hAnsi="Arial" w:cs="Arial"/>
          <w:b/>
        </w:rPr>
      </w:pPr>
      <w:r w:rsidRPr="006E692A">
        <w:rPr>
          <w:rFonts w:ascii="Arial" w:hAnsi="Arial" w:cs="Arial"/>
          <w:b/>
        </w:rPr>
        <w:t>AGSVA Clearances</w:t>
      </w:r>
      <w:r w:rsidR="00407E2C" w:rsidRPr="006E692A">
        <w:rPr>
          <w:rFonts w:ascii="Arial" w:hAnsi="Arial" w:cs="Arial"/>
          <w:b/>
        </w:rPr>
        <w:t xml:space="preserve"> </w:t>
      </w:r>
    </w:p>
    <w:p w:rsidR="006E692A" w:rsidRDefault="006E692A" w:rsidP="006E692A">
      <w:pPr>
        <w:pStyle w:val="DefenceDefinitionNum"/>
        <w:numPr>
          <w:ilvl w:val="0"/>
          <w:numId w:val="0"/>
        </w:numPr>
        <w:ind w:left="964"/>
        <w:rPr>
          <w:szCs w:val="20"/>
        </w:rPr>
      </w:pPr>
      <w:r>
        <w:rPr>
          <w:szCs w:val="20"/>
        </w:rPr>
        <w:t>The Consultant must ensure that all personnel engaged in the provision of the Services:</w:t>
      </w:r>
    </w:p>
    <w:p w:rsidR="006E692A" w:rsidRDefault="007D7CF5" w:rsidP="006E692A">
      <w:pPr>
        <w:pStyle w:val="DefenceDefinitionNum2"/>
        <w:rPr>
          <w:szCs w:val="20"/>
        </w:rPr>
      </w:pPr>
      <w:r>
        <w:rPr>
          <w:szCs w:val="20"/>
        </w:rPr>
        <w:t>hold [</w:t>
      </w:r>
      <w:r w:rsidR="00821BE3">
        <w:rPr>
          <w:szCs w:val="20"/>
        </w:rPr>
        <w:t xml:space="preserve">Baseline or </w:t>
      </w:r>
      <w:r>
        <w:rPr>
          <w:b/>
          <w:i/>
          <w:szCs w:val="20"/>
        </w:rPr>
        <w:t xml:space="preserve">INSERT </w:t>
      </w:r>
      <w:r w:rsidR="00F411E7">
        <w:rPr>
          <w:b/>
          <w:i/>
          <w:szCs w:val="20"/>
        </w:rPr>
        <w:t xml:space="preserve">OTHER </w:t>
      </w:r>
      <w:r>
        <w:rPr>
          <w:b/>
          <w:i/>
          <w:szCs w:val="20"/>
        </w:rPr>
        <w:t xml:space="preserve">RELEVANT </w:t>
      </w:r>
      <w:r w:rsidRPr="007D7CF5">
        <w:rPr>
          <w:b/>
          <w:i/>
          <w:szCs w:val="20"/>
        </w:rPr>
        <w:t>CLEARANCE</w:t>
      </w:r>
      <w:r>
        <w:rPr>
          <w:szCs w:val="20"/>
        </w:rPr>
        <w:t xml:space="preserve">] clearance under the Australian Government Security Vetting Agency criteria (as a minimum); </w:t>
      </w:r>
    </w:p>
    <w:p w:rsidR="00F411E7" w:rsidRDefault="00F411E7" w:rsidP="006E692A">
      <w:pPr>
        <w:pStyle w:val="DefenceDefinitionNum2"/>
        <w:rPr>
          <w:szCs w:val="20"/>
        </w:rPr>
      </w:pPr>
      <w:r>
        <w:rPr>
          <w:szCs w:val="20"/>
        </w:rPr>
        <w:t xml:space="preserve">have been issued prior to the Award Date with a Contractor Defence Common Access Card sponsored by the Consultant; and </w:t>
      </w:r>
    </w:p>
    <w:p w:rsidR="0088794C" w:rsidRDefault="007D7CF5" w:rsidP="00A17149">
      <w:pPr>
        <w:pStyle w:val="DefenceDefinitionNum2"/>
        <w:rPr>
          <w:szCs w:val="20"/>
        </w:rPr>
      </w:pPr>
      <w:r>
        <w:rPr>
          <w:szCs w:val="20"/>
        </w:rPr>
        <w:t>[</w:t>
      </w:r>
      <w:r>
        <w:rPr>
          <w:b/>
          <w:i/>
          <w:szCs w:val="20"/>
        </w:rPr>
        <w:t>INSERT ANY OTHER SECURITY REQUIREMENTS</w:t>
      </w:r>
      <w:r>
        <w:rPr>
          <w:szCs w:val="20"/>
        </w:rPr>
        <w:t>].</w:t>
      </w:r>
      <w:bookmarkStart w:id="6" w:name="_Hlt27362024"/>
      <w:bookmarkStart w:id="7" w:name="_Hlt532264995"/>
      <w:bookmarkStart w:id="8" w:name="_Toc402084052"/>
      <w:bookmarkEnd w:id="6"/>
      <w:bookmarkEnd w:id="7"/>
      <w:bookmarkEnd w:id="8"/>
      <w:r w:rsidR="00A17149">
        <w:rPr>
          <w:szCs w:val="20"/>
        </w:rPr>
        <w:t xml:space="preserve"> </w:t>
      </w:r>
    </w:p>
    <w:p w:rsidR="00294A9C" w:rsidRPr="00A17149" w:rsidRDefault="00294A9C" w:rsidP="00D40E3F">
      <w:pPr>
        <w:pStyle w:val="DefenceDefinitionNum2"/>
        <w:numPr>
          <w:ilvl w:val="0"/>
          <w:numId w:val="0"/>
        </w:numPr>
        <w:ind w:left="964"/>
        <w:rPr>
          <w:szCs w:val="20"/>
        </w:rPr>
      </w:pPr>
      <w:r>
        <w:rPr>
          <w:szCs w:val="20"/>
        </w:rPr>
        <w:br w:type="page"/>
      </w:r>
    </w:p>
    <w:p w:rsidR="00CA2C7C" w:rsidRPr="00615DAE" w:rsidRDefault="00CA2C7C" w:rsidP="004166D7">
      <w:pPr>
        <w:pStyle w:val="DefenceSubTitle"/>
        <w:rPr>
          <w:rFonts w:cs="Arial"/>
          <w:szCs w:val="22"/>
        </w:rPr>
      </w:pPr>
      <w:r w:rsidRPr="00615DAE">
        <w:rPr>
          <w:rFonts w:cs="Arial"/>
          <w:szCs w:val="22"/>
        </w:rPr>
        <w:lastRenderedPageBreak/>
        <w:t xml:space="preserve">Attachment 1 - </w:t>
      </w:r>
      <w:r w:rsidR="0062412F">
        <w:rPr>
          <w:rFonts w:cs="Arial"/>
          <w:szCs w:val="22"/>
        </w:rPr>
        <w:t>Indicative Duty Statements</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Estate Project Manager EL1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Occupation Description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Within the Capital Facilities and Infrastructure Branch an EL1 Estate Project Manager is accountable under broad direction to perform and achieve complex to very complex development and delivery activities and tasks for facilities and infrastructure project work within an integrated workforce. They will require an in-depth knowledge of and compliance with legislative frameworks, government decision-making and Defence’s mission and policy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EL1 Estate Project Manager will exercise a considerable degree of independence and perform a leadership role. They will exercise sound decision making and judgement to provide expert policy advice. They will have in-depth knowledge of the Capital Facilities and Infrastructure Branch functions and are responsible for the development, implementation, compliance and review of policies and procedures relevant to their work within that function. They will engage in complex to very complex problem solving and issues management and may coordinate and perform detailed or sensitive projects that impact on strategic, political or operational outcomes for Defence.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EL1 Estate Project Manager is accountable to plan, lead and manage a range of human and physical resources and exercise the associated responsibilities to achieve business outcomes. They will develop and implement work plans, set performance indicators, and review individual, team and business performance, focusing on identifying opportunities for building team capability and continuous improvement. They will set work that align with the strategic objectives and communicate expected outcomes.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EL1 Estate Project Manager will be responsible for actively managing key stakeholder relationships and will be required to identify relevant stakeholders’ expectations and concerns to develop and communicate methodologies and practices to achieve outcomes. They will be accountable to contribute towards ongoing self-improvement and professional development of their work area.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This position has people management responsibility and as such </w:t>
      </w:r>
      <w:r w:rsidR="00C3462E">
        <w:rPr>
          <w:rFonts w:ascii="Times New Roman" w:hAnsi="Times New Roman"/>
          <w:b w:val="0"/>
          <w:sz w:val="20"/>
        </w:rPr>
        <w:t>they</w:t>
      </w:r>
      <w:r w:rsidR="00C3462E" w:rsidRPr="00615DAE">
        <w:rPr>
          <w:rFonts w:ascii="Times New Roman" w:hAnsi="Times New Roman"/>
          <w:b w:val="0"/>
          <w:sz w:val="20"/>
        </w:rPr>
        <w:t xml:space="preserve"> </w:t>
      </w:r>
      <w:r w:rsidRPr="00615DAE">
        <w:rPr>
          <w:rFonts w:ascii="Times New Roman" w:hAnsi="Times New Roman"/>
          <w:b w:val="0"/>
          <w:sz w:val="20"/>
        </w:rPr>
        <w:t xml:space="preserve">will be required to exercise </w:t>
      </w:r>
      <w:r w:rsidR="00C3462E">
        <w:rPr>
          <w:rFonts w:ascii="Times New Roman" w:hAnsi="Times New Roman"/>
          <w:b w:val="0"/>
          <w:sz w:val="20"/>
        </w:rPr>
        <w:t xml:space="preserve">their </w:t>
      </w:r>
      <w:r w:rsidRPr="00615DAE">
        <w:rPr>
          <w:rFonts w:ascii="Times New Roman" w:hAnsi="Times New Roman"/>
          <w:b w:val="0"/>
          <w:sz w:val="20"/>
        </w:rPr>
        <w:t xml:space="preserve">people management skills and knowledge to lead a high performing and cohesive team.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Duty Statement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The duties of an EL1 Estate Project Manager occupation in Defence include the following:</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1. Accountable for leading a team, managing allocated resources, setting work area priorities, managing workflows, developing strategies and evaluating business outcomes.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2. Accountable for managing and leading a team, including providing clear and consistent communication, setting clear performance and behavioural standards, managing performance, delegating responsibility and guiding and developing people.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3. Accountable for accurate completion of work within timeframes and quality requirements, share own expertise with others and guide and mentor less experienced employees.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4. Manage the development and delivery of infrastructure projects for Defence.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5. Ensure </w:t>
      </w:r>
      <w:r w:rsidRPr="00993173">
        <w:rPr>
          <w:rFonts w:ascii="Times New Roman" w:hAnsi="Times New Roman"/>
          <w:b w:val="0"/>
          <w:sz w:val="20"/>
        </w:rPr>
        <w:t>that estate and infrastructure projects</w:t>
      </w:r>
      <w:r w:rsidRPr="00615DAE">
        <w:rPr>
          <w:rFonts w:ascii="Times New Roman" w:hAnsi="Times New Roman"/>
          <w:b w:val="0"/>
          <w:sz w:val="20"/>
        </w:rPr>
        <w:t xml:space="preserve"> meet both departmental and sponsor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6. Understand current and emerging Defence estate related issues and apply to Defence infrastructure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7. Identify and implement innovative strategies and solutions for facilities and infrastructure projects that align and achieve Defence objectives.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8. Represent Defence on infrastructure project management matters.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9. Build and sustain strong and effective working relationships with internal and external stakeholders.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lastRenderedPageBreak/>
        <w:t xml:space="preserve">10. Analyse Defence and government policy and objectives and provide timely, sound and well developed advice for infrastructure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11. Evaluate infrastructure projects to understand critical factors for success and engage in activities to achieve continuous improvement. </w:t>
      </w:r>
    </w:p>
    <w:p w:rsidR="00D936DC" w:rsidRPr="00615DAE" w:rsidRDefault="00D936DC" w:rsidP="00F25FAF">
      <w:pPr>
        <w:pStyle w:val="DefenceSubTitle"/>
        <w:rPr>
          <w:rFonts w:ascii="Times New Roman" w:hAnsi="Times New Roman"/>
          <w:sz w:val="20"/>
        </w:rPr>
      </w:pP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Estate Project Administrator APS6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Occupation Description</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Within the Capital </w:t>
      </w:r>
      <w:r w:rsidR="00C3462E">
        <w:rPr>
          <w:rFonts w:ascii="Times New Roman" w:hAnsi="Times New Roman"/>
          <w:b w:val="0"/>
          <w:sz w:val="20"/>
        </w:rPr>
        <w:t>Facilities</w:t>
      </w:r>
      <w:r w:rsidR="00C3462E" w:rsidRPr="00615DAE">
        <w:rPr>
          <w:rFonts w:ascii="Times New Roman" w:hAnsi="Times New Roman"/>
          <w:b w:val="0"/>
          <w:sz w:val="20"/>
        </w:rPr>
        <w:t xml:space="preserve"> </w:t>
      </w:r>
      <w:r w:rsidRPr="00615DAE">
        <w:rPr>
          <w:rFonts w:ascii="Times New Roman" w:hAnsi="Times New Roman"/>
          <w:b w:val="0"/>
          <w:sz w:val="20"/>
        </w:rPr>
        <w:t xml:space="preserve">and Infrastructure Branch an APS6 Estate Project Administrator is accountable under broad direction to perform and achieve complex development and delivery activities and tasks for facilities and infrastructure project work within an integrated workforce. They are accountable to ensure they have knowledge of and compliance with legislative frameworks, government decision-making and Defence’s mission and policy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APS6 Estate Project Administrator will work independently with the opportunity for reasonable autonomy and accountability for the achievement of outcomes of their work. They will exercise both initiative and judgement in the interpretation of policy and in the application of practices and procedures. They will provide detailed estate project administrator technical, professional and policy advice in relation to complex work and contribute to strategic planning, program and project management and policy development.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APS6 Estate Project Administrator may be a team coach or lead a team and be accountable to set work priorities and manage workflows. They are expected to be capable of building team capability through coaching, feedback and developing the quality of work undertaken by others within a work unit. They will exercise the associated people and financial responsibilities to achieve work unit outcomes.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APS6 Estate Project Administrator will have considerable level of stakeholder engagement and will liaise with stakeholders in relation to complex issues. They will be required to identify, anticipate and respond to stakeholders’ needs and expectations to achieve work unit and Defence outcomes. They will be accountable to contribute towards ongoing self-improvement and professional development.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Duty Statement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duties of an APS6 Estate Project Administrator occupation in Defence include the following: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1. Manage assigned infrastructure project activities to achieve agreed objectives.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2. Responsible for implementing and maintaining policy, procedures, business cases and contracts associated with development and delivery of infrastructure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3. Demonstrate and ensure compliance with organisational directives and government and industry regulatory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4. Develop ministerial submissions and correspondence related to assigned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5. Build and sustain strong working relationships with internal and external stakeholders.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6. Engage with industry in order to achieve project objectives for Defence.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7. Resolve problems using expertise, taking the initiative to identify alternative courses of action.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8. Investigate, develop and implement continuous improvement to projects. </w:t>
      </w:r>
    </w:p>
    <w:p w:rsidR="00D936DC" w:rsidRPr="00615DAE" w:rsidRDefault="00D936DC" w:rsidP="00F25FAF">
      <w:pPr>
        <w:pStyle w:val="DefenceSubTitle"/>
        <w:rPr>
          <w:rFonts w:ascii="Times New Roman" w:hAnsi="Times New Roman"/>
          <w:b w:val="0"/>
          <w:sz w:val="20"/>
        </w:rPr>
      </w:pPr>
    </w:p>
    <w:p w:rsidR="00C50DFF" w:rsidRDefault="00C50DFF" w:rsidP="00F25FAF">
      <w:pPr>
        <w:pStyle w:val="DefenceSubTitle"/>
        <w:rPr>
          <w:rFonts w:ascii="Times New Roman" w:hAnsi="Times New Roman"/>
          <w:sz w:val="20"/>
        </w:rPr>
      </w:pP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lastRenderedPageBreak/>
        <w:t xml:space="preserve">Estate Project Administrator APS5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Occupation Description</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Within the Capital Facilities and Infrastructure Branch an APS5 Estate Project Administrator is accountable under limited direction to perform and achieve complex development and delivery activities and tasks for facilities and infrastructure project work within an integrated workforce. They are accountable to have and maintain a well-developed understanding of and compliance to relevant legislative frameworks, government decision-making and Defence’s mission and policy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An APS5 Estate Project Administrator will be accountable for organising their workflow and making independent decisions relating to their area of responsibility. They will interpret and provide advice based on legislation, policy and procedures. They will undertake specialist research and analysis, conduct reviews and perform procedural, clerical, administrative support work to achieve results.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APS5 Estate Project Administrator will coordinate and contribute to the work of a team consistent to a work plan and provide advice and assistance on methods of task completion to team members. They may be a team coach or supervise a team and be accountable to set work priorities, allocate work, and manage workflows and performance. They are expected to be capable of reviewing and developing the quality of work undertaken by others and identifying opportunities for on-the-job training within a work unit.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APS5 Estate Project Administrator will be required to engage and communicate with stakeholders to identify, respond and provide advice on issues to achieve work unit and Defence outcomes. They will be accountable to contribute towards ongoing self-improvement and professional development.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Duty Statement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duties of an APS5 Estate Project Administrator occupation in Defence include the following: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1. Perform and </w:t>
      </w:r>
      <w:r w:rsidR="00C3462E">
        <w:rPr>
          <w:rFonts w:ascii="Times New Roman" w:hAnsi="Times New Roman"/>
          <w:b w:val="0"/>
          <w:sz w:val="20"/>
        </w:rPr>
        <w:t>c</w:t>
      </w:r>
      <w:r w:rsidRPr="00615DAE">
        <w:rPr>
          <w:rFonts w:ascii="Times New Roman" w:hAnsi="Times New Roman"/>
          <w:b w:val="0"/>
          <w:sz w:val="20"/>
        </w:rPr>
        <w:t xml:space="preserve">ontribute to the development and delivery of assigned infrastructure project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2. Prepare policy, procedure, business cases and contracts associated with the development and delivery of infrastructure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3. Apply an understanding of policy and procedures associated with the development and delivery of assigned infrastructure project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4. Understand and apply organisation directives, government and industry regulatory to work.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5. Build and sustain effective working relationships with internal and external stakeholders.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6. Work collaboratively and operate as an effective team member.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7. Take the initiative to provide input to continuous improvement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8. Recommend solutions to issues impacting on the achievement of desired outcomes.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9. Draft ministerial submissions and correspondence related to assigned projects. </w:t>
      </w:r>
    </w:p>
    <w:p w:rsidR="00F25FAF" w:rsidRPr="00615DAE" w:rsidRDefault="00F25FAF" w:rsidP="00F25FAF">
      <w:pPr>
        <w:pStyle w:val="DefenceSubTitle"/>
        <w:rPr>
          <w:rFonts w:ascii="Times New Roman" w:hAnsi="Times New Roman"/>
          <w:b w:val="0"/>
          <w:sz w:val="20"/>
        </w:rPr>
      </w:pP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Estate Project Administrator APS4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Occupation Description</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Within the Capital Facilities and Infrastructure Branch an APS4 Estate Project Administrator is accountable under limited direction to perform and achieve moderately complex development and delivery activities and tasks for facilities and infrastructure project work within an integrated workforce. They are accountable to have a good understanding of and compliance to relevant legislative frameworks, government decision-making and Defence’s mission and policy requirements.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lastRenderedPageBreak/>
        <w:t xml:space="preserve">An APS4 Estate Project Administrator will be accountable for organising their workflow, making decisions within their defined parameters relating to area of responsibility and will seek guidance when required. They may exercise some discretion with respect to how legislation, procedures and guidelines are interpreted and applied to their work. They will provide administrative support that is informed and directed by their knowledge of Defence. They may undertake some research and analysis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APS4 Estate Project Administrator will be required to share information, monitor work practices, set work priorities and develop local procedures. They may supervise and provide leadership to a team, providing coaching and on-the-job training for newer and less experienced team members.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APS4 Estate Project Administrator may be required to communicate with, respond and provide advice to a range of stakeholders on moderately complex operational and administrative issues to achieve work unit and Defence outcomes. They will be accountable to contribute towards ongoing self-improvement and professional development. </w:t>
      </w:r>
    </w:p>
    <w:p w:rsidR="00F25FAF" w:rsidRPr="00615DAE" w:rsidRDefault="00F25FAF" w:rsidP="00F25FAF">
      <w:pPr>
        <w:pStyle w:val="DefenceSubTitle"/>
        <w:rPr>
          <w:rFonts w:ascii="Times New Roman" w:hAnsi="Times New Roman"/>
          <w:sz w:val="20"/>
        </w:rPr>
      </w:pPr>
      <w:r w:rsidRPr="00615DAE">
        <w:rPr>
          <w:rFonts w:ascii="Times New Roman" w:hAnsi="Times New Roman"/>
          <w:sz w:val="20"/>
        </w:rPr>
        <w:t xml:space="preserve">Duty Statement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The duties of an APS4 Estate Project Administrator occupation in Defence include the following: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1. Participate in the development and delivery of assigned infrastructure project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2. Contribute to the development of policy, procedures, business cases and contracts associated with the development and delivery of infrastructure projects.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3. Understand and apply policy and procedures associated with the development and delivery of assigned infrastructure project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4. Utilise approved project and financial management systems to process relevant project documentation.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5. Build and sustain effective working relationships with internal and external stakeholders.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6. Work collaboratively and operate as an effective team member.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 xml:space="preserve">7. Take the initiative to provide input to continuous improvement activities. </w:t>
      </w:r>
    </w:p>
    <w:p w:rsidR="00F25FAF" w:rsidRPr="00615DAE" w:rsidRDefault="00F25FAF" w:rsidP="00F25FAF">
      <w:pPr>
        <w:pStyle w:val="DefenceSubTitle"/>
        <w:rPr>
          <w:rFonts w:ascii="Times New Roman" w:hAnsi="Times New Roman"/>
          <w:b w:val="0"/>
          <w:sz w:val="20"/>
        </w:rPr>
      </w:pPr>
      <w:r w:rsidRPr="00615DAE">
        <w:rPr>
          <w:rFonts w:ascii="Times New Roman" w:hAnsi="Times New Roman"/>
          <w:b w:val="0"/>
          <w:sz w:val="20"/>
        </w:rPr>
        <w:t>8. Seek advice and guidance on more complex issues.</w:t>
      </w:r>
    </w:p>
    <w:sectPr w:rsidR="00F25FAF" w:rsidRPr="00615DAE" w:rsidSect="00B232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418" w:bottom="1418"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2F" w:rsidRDefault="0097412F">
      <w:r>
        <w:separator/>
      </w:r>
    </w:p>
  </w:endnote>
  <w:endnote w:type="continuationSeparator" w:id="0">
    <w:p w:rsidR="0097412F" w:rsidRDefault="009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Jacobs Chronos">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D52E6F">
    <w:pPr>
      <w:pStyle w:val="Footer"/>
    </w:pPr>
    <w:fldSimple w:instr=" DOCVARIABLE  CUFooterText \* MERGEFORMAT " w:fldLock="1">
      <w:r w:rsidR="00C10DCE">
        <w:t>L\343919182.5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4F7EA8"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482">
      <w:rPr>
        <w:rStyle w:val="PageNumber"/>
        <w:noProof/>
      </w:rPr>
      <w:t>4</w:t>
    </w:r>
    <w:r>
      <w:rPr>
        <w:rStyle w:val="PageNumber"/>
      </w:rPr>
      <w:fldChar w:fldCharType="end"/>
    </w:r>
  </w:p>
  <w:p w:rsidR="004F7EA8" w:rsidRPr="00A01DF8" w:rsidRDefault="004F7EA8" w:rsidP="00C702BC">
    <w:pPr>
      <w:pStyle w:val="Footer"/>
      <w:pBdr>
        <w:top w:val="single" w:sz="4" w:space="1" w:color="auto"/>
      </w:pBdr>
    </w:pPr>
    <w:r>
      <w:rPr>
        <w:rStyle w:val="DocsOpenFilename"/>
      </w:rPr>
      <w:br/>
    </w:r>
    <w:r w:rsidR="0097412F">
      <w:fldChar w:fldCharType="begin" w:fldLock="1"/>
    </w:r>
    <w:r w:rsidR="0097412F">
      <w:instrText xml:space="preserve"> DOCVARIABLE  CUFooterText  \* MERGEFORMAT \* MERGEFORMAT </w:instrText>
    </w:r>
    <w:r w:rsidR="0097412F">
      <w:fldChar w:fldCharType="separate"/>
    </w:r>
    <w:r w:rsidR="00C10DCE" w:rsidRPr="000F5806">
      <w:rPr>
        <w:rStyle w:val="DocsOpenFilename"/>
      </w:rPr>
      <w:t>L\343919182.5</w:t>
    </w:r>
    <w:r w:rsidR="0097412F">
      <w:rPr>
        <w:rStyle w:val="DocsOpenFilename"/>
      </w:rPr>
      <w:fldChar w:fldCharType="end"/>
    </w:r>
    <w:r w:rsidR="00397477">
      <w:rPr>
        <w:rStyle w:val="DocsOpenFilename"/>
      </w:rPr>
      <w:t xml:space="preserve"> – </w:t>
    </w:r>
    <w:r w:rsidR="005F2608">
      <w:rPr>
        <w:rStyle w:val="DocsOpenFilename"/>
      </w:rPr>
      <w:t>Mar</w:t>
    </w:r>
    <w:r w:rsidR="00B52627">
      <w:rPr>
        <w:rStyle w:val="DocsOpenFilename"/>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D52E6F">
    <w:pPr>
      <w:pStyle w:val="Footer"/>
    </w:pPr>
    <w:fldSimple w:instr=" DOCVARIABLE  CUFooterText \* MERGEFORMAT " w:fldLock="1">
      <w:r w:rsidR="00C10DCE">
        <w:t>L\343919182.5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2F" w:rsidRDefault="0097412F">
      <w:r>
        <w:separator/>
      </w:r>
    </w:p>
  </w:footnote>
  <w:footnote w:type="continuationSeparator" w:id="0">
    <w:p w:rsidR="0097412F" w:rsidRDefault="00974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520AF3">
    <w:pPr>
      <w:pStyle w:val="Header"/>
    </w:pP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0" t="0" r="0" b="0"/>
              <wp:wrapNone/>
              <wp:docPr id="3"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4F7EA8" w:rsidRDefault="004F7EA8" w:rsidP="00293CA8">
                          <w:pPr>
                            <w:pStyle w:val="NormalWeb"/>
                            <w:spacing w:before="0" w:beforeAutospacing="0" w:after="0" w:afterAutospacing="0"/>
                            <w:jc w:val="center"/>
                          </w:pPr>
                          <w:r w:rsidRPr="00520AF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" filled="f" fillcolor="#e8e8e8" stroked="f">
              <o:lock v:ext="edit" aspectratio="t" shapetype="t"/>
              <v:textbox style="mso-fit-shape-to-text:t">
                <w:txbxContent>
                  <w:p w:rsidR="004F7EA8" w:rsidRDefault="004F7EA8" w:rsidP="00293CA8">
                    <w:pPr>
                      <w:pStyle w:val="NormalWeb"/>
                      <w:spacing w:before="0" w:beforeAutospacing="0" w:after="0" w:afterAutospacing="0"/>
                      <w:jc w:val="center"/>
                    </w:pPr>
                    <w:r w:rsidRPr="00520AF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4F7EA8" w:rsidP="00B2169B">
    <w:pPr>
      <w:pStyle w:val="Header"/>
      <w:spacing w:after="240"/>
      <w:jc w:val="right"/>
      <w:rPr>
        <w:b/>
        <w:i/>
        <w:sz w:val="18"/>
        <w:szCs w:val="18"/>
      </w:rPr>
    </w:pPr>
  </w:p>
  <w:p w:rsidR="004F7EA8" w:rsidRPr="00BE7B87" w:rsidRDefault="004F7EA8" w:rsidP="000C7BA5">
    <w:pPr>
      <w:pStyle w:val="Header"/>
      <w:spacing w:after="240"/>
      <w:rPr>
        <w:b/>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520AF3">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0" t="0" r="0" b="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4F7EA8" w:rsidRDefault="004F7EA8" w:rsidP="00293CA8">
                          <w:pPr>
                            <w:pStyle w:val="NormalWeb"/>
                            <w:spacing w:before="0" w:beforeAutospacing="0" w:after="0" w:afterAutospacing="0"/>
                            <w:jc w:val="center"/>
                          </w:pPr>
                          <w:r w:rsidRPr="00520AF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bHVoU&#10;vwIAALI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4F7EA8" w:rsidRDefault="004F7EA8" w:rsidP="00293CA8">
                    <w:pPr>
                      <w:pStyle w:val="NormalWeb"/>
                      <w:spacing w:before="0" w:beforeAutospacing="0" w:after="0" w:afterAutospacing="0"/>
                      <w:jc w:val="center"/>
                    </w:pPr>
                    <w:r w:rsidRPr="00520AF3">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DC4692"/>
    <w:lvl w:ilvl="0">
      <w:numFmt w:val="decimal"/>
      <w:pStyle w:val="BulletIndent1"/>
      <w:lvlText w:val="*"/>
      <w:lvlJc w:val="left"/>
      <w:rPr>
        <w:rFonts w:cs="Times New Roman"/>
      </w:rPr>
    </w:lvl>
  </w:abstractNum>
  <w:abstractNum w:abstractNumId="1"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15:restartNumberingAfterBreak="0">
    <w:nsid w:val="1A3D3B3D"/>
    <w:multiLevelType w:val="multilevel"/>
    <w:tmpl w:val="BE58CEE4"/>
    <w:lvl w:ilvl="0">
      <w:start w:val="1"/>
      <w:numFmt w:val="decimal"/>
      <w:pStyle w:val="StyleDefenceSchedule3NotBold"/>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StyleDefenceSchedule3NotBold"/>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321C1A42"/>
    <w:multiLevelType w:val="multilevel"/>
    <w:tmpl w:val="0ED6699E"/>
    <w:lvl w:ilvl="0">
      <w:start w:val="1"/>
      <w:numFmt w:val="decimal"/>
      <w:pStyle w:val="ListNumber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33224C23"/>
    <w:multiLevelType w:val="multilevel"/>
    <w:tmpl w:val="F666617A"/>
    <w:lvl w:ilvl="0">
      <w:start w:val="1"/>
      <w:numFmt w:val="decimal"/>
      <w:pStyle w:val="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Heading9"/>
      <w:suff w:val="nothing"/>
      <w:lvlText w:val=""/>
      <w:lvlJc w:val="left"/>
      <w:pPr>
        <w:ind w:left="964"/>
      </w:pPr>
      <w:rPr>
        <w:rFonts w:ascii="CG Omega" w:hAnsi="CG Omega" w:cs="Times New Roman" w:hint="default"/>
        <w:b w:val="0"/>
        <w:i w:val="0"/>
        <w:sz w:val="20"/>
      </w:rPr>
    </w:lvl>
  </w:abstractNum>
  <w:abstractNum w:abstractNumId="6"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430443D6"/>
    <w:multiLevelType w:val="multilevel"/>
    <w:tmpl w:val="FF96AB5E"/>
    <w:lvl w:ilvl="0">
      <w:start w:val="1"/>
      <w:numFmt w:val="decimal"/>
      <w:pStyle w:val="DefenceDefinition"/>
      <w:lvlText w:val="%1."/>
      <w:lvlJc w:val="left"/>
      <w:pPr>
        <w:tabs>
          <w:tab w:val="num" w:pos="964"/>
        </w:tabs>
        <w:ind w:left="964" w:hanging="964"/>
      </w:pPr>
      <w:rPr>
        <w:rFonts w:ascii="Arial" w:hAnsi="Arial" w:cs="Arial" w:hint="default"/>
        <w:b/>
        <w:i w:val="0"/>
        <w:caps w:val="0"/>
        <w:sz w:val="22"/>
        <w:szCs w:val="22"/>
        <w:u w:val="none"/>
      </w:rPr>
    </w:lvl>
    <w:lvl w:ilvl="1">
      <w:start w:val="1"/>
      <w:numFmt w:val="decimal"/>
      <w:pStyle w:val="DefenceDefinitionNum"/>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DefinitionNum2"/>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DefinitionNum3"/>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8" w15:restartNumberingAfterBreak="0">
    <w:nsid w:val="4AAB3C55"/>
    <w:multiLevelType w:val="singleLevel"/>
    <w:tmpl w:val="0C090001"/>
    <w:lvl w:ilvl="0">
      <w:numFmt w:val="decimal"/>
      <w:pStyle w:val="Bullet"/>
      <w:lvlText w:val=""/>
      <w:lvlJc w:val="left"/>
      <w:rPr>
        <w:rFonts w:cs="Times New Roman"/>
      </w:rPr>
    </w:lvl>
  </w:abstractNum>
  <w:abstractNum w:abstractNumId="9"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10"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63993352"/>
    <w:multiLevelType w:val="hybridMultilevel"/>
    <w:tmpl w:val="423C44B6"/>
    <w:lvl w:ilvl="0" w:tplc="93E8B846">
      <w:numFmt w:val="decimal"/>
      <w:lvlText w:val=""/>
      <w:lvlJc w:val="left"/>
      <w:rPr>
        <w:rFonts w:cs="Times New Roman"/>
      </w:rPr>
    </w:lvl>
    <w:lvl w:ilvl="1" w:tplc="E3061982">
      <w:numFmt w:val="decimal"/>
      <w:pStyle w:val="Recital"/>
      <w:lvlText w:val=""/>
      <w:lvlJc w:val="left"/>
      <w:rPr>
        <w:rFonts w:cs="Times New Roman"/>
      </w:rPr>
    </w:lvl>
    <w:lvl w:ilvl="2" w:tplc="0D0CC0F0">
      <w:numFmt w:val="decimal"/>
      <w:lvlText w:val=""/>
      <w:lvlJc w:val="left"/>
      <w:rPr>
        <w:rFonts w:cs="Times New Roman"/>
      </w:rPr>
    </w:lvl>
    <w:lvl w:ilvl="3" w:tplc="4F7CACA6">
      <w:numFmt w:val="decimal"/>
      <w:lvlText w:val=""/>
      <w:lvlJc w:val="left"/>
      <w:rPr>
        <w:rFonts w:cs="Times New Roman"/>
      </w:rPr>
    </w:lvl>
    <w:lvl w:ilvl="4" w:tplc="CE5E701A">
      <w:numFmt w:val="decimal"/>
      <w:lvlText w:val=""/>
      <w:lvlJc w:val="left"/>
      <w:rPr>
        <w:rFonts w:cs="Times New Roman"/>
      </w:rPr>
    </w:lvl>
    <w:lvl w:ilvl="5" w:tplc="0C903836">
      <w:numFmt w:val="decimal"/>
      <w:lvlText w:val=""/>
      <w:lvlJc w:val="left"/>
      <w:rPr>
        <w:rFonts w:cs="Times New Roman"/>
      </w:rPr>
    </w:lvl>
    <w:lvl w:ilvl="6" w:tplc="B752364E">
      <w:numFmt w:val="decimal"/>
      <w:lvlText w:val=""/>
      <w:lvlJc w:val="left"/>
      <w:rPr>
        <w:rFonts w:cs="Times New Roman"/>
      </w:rPr>
    </w:lvl>
    <w:lvl w:ilvl="7" w:tplc="D97E69EC">
      <w:numFmt w:val="decimal"/>
      <w:lvlText w:val=""/>
      <w:lvlJc w:val="left"/>
      <w:rPr>
        <w:rFonts w:cs="Times New Roman"/>
      </w:rPr>
    </w:lvl>
    <w:lvl w:ilvl="8" w:tplc="1034E382">
      <w:numFmt w:val="decimal"/>
      <w:lvlText w:val=""/>
      <w:lvlJc w:val="left"/>
      <w:rPr>
        <w:rFonts w:cs="Times New Roman"/>
      </w:rPr>
    </w:lvl>
  </w:abstractNum>
  <w:abstractNum w:abstractNumId="14"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A7939B9"/>
    <w:multiLevelType w:val="singleLevel"/>
    <w:tmpl w:val="009240C4"/>
    <w:lvl w:ilvl="0">
      <w:numFmt w:val="decimal"/>
      <w:pStyle w:val="DefenceHeading9"/>
      <w:lvlText w:val=""/>
      <w:lvlJc w:val="left"/>
      <w:rPr>
        <w:rFonts w:cs="Times New Roman"/>
      </w:rPr>
    </w:lvl>
  </w:abstractNum>
  <w:num w:numId="1">
    <w:abstractNumId w:val="13"/>
  </w:num>
  <w:num w:numId="2">
    <w:abstractNumId w:val="0"/>
    <w:lvlOverride w:ilvl="0">
      <w:lvl w:ilvl="0">
        <w:start w:val="1"/>
        <w:numFmt w:val="bullet"/>
        <w:pStyle w:val="BulletIndent1"/>
        <w:lvlText w:val=""/>
        <w:legacy w:legacy="1" w:legacySpace="0" w:legacyIndent="851"/>
        <w:lvlJc w:val="left"/>
        <w:pPr>
          <w:ind w:left="1702" w:hanging="851"/>
        </w:pPr>
        <w:rPr>
          <w:rFonts w:ascii="Symbol" w:hAnsi="Symbol" w:hint="default"/>
        </w:rPr>
      </w:lvl>
    </w:lvlOverride>
  </w:num>
  <w:num w:numId="3">
    <w:abstractNumId w:val="8"/>
  </w:num>
  <w:num w:numId="4">
    <w:abstractNumId w:val="15"/>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abstractNumId w:val="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7"/>
  </w:num>
  <w:num w:numId="17">
    <w:abstractNumId w:val="7"/>
  </w:num>
  <w:num w:numId="18">
    <w:abstractNumId w:val="7"/>
  </w:num>
  <w:num w:numId="19">
    <w:abstractNumId w:val="7"/>
  </w:num>
  <w:num w:numId="20">
    <w:abstractNumId w:val="7"/>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3919182.5"/>
  </w:docVars>
  <w:rsids>
    <w:rsidRoot w:val="002F0676"/>
    <w:rsid w:val="00000F57"/>
    <w:rsid w:val="00001A7B"/>
    <w:rsid w:val="00001D17"/>
    <w:rsid w:val="00002D8B"/>
    <w:rsid w:val="00002F8D"/>
    <w:rsid w:val="00003475"/>
    <w:rsid w:val="00004311"/>
    <w:rsid w:val="00005E13"/>
    <w:rsid w:val="000077D0"/>
    <w:rsid w:val="00010A8B"/>
    <w:rsid w:val="00011189"/>
    <w:rsid w:val="00011931"/>
    <w:rsid w:val="0001369D"/>
    <w:rsid w:val="000141BF"/>
    <w:rsid w:val="000142F3"/>
    <w:rsid w:val="0001433F"/>
    <w:rsid w:val="0001516B"/>
    <w:rsid w:val="000159AF"/>
    <w:rsid w:val="00016540"/>
    <w:rsid w:val="00020175"/>
    <w:rsid w:val="0002089D"/>
    <w:rsid w:val="000233C1"/>
    <w:rsid w:val="00023F8A"/>
    <w:rsid w:val="00024230"/>
    <w:rsid w:val="000251D6"/>
    <w:rsid w:val="000253D0"/>
    <w:rsid w:val="00025FE1"/>
    <w:rsid w:val="00026917"/>
    <w:rsid w:val="00026BBD"/>
    <w:rsid w:val="00027BD4"/>
    <w:rsid w:val="00030935"/>
    <w:rsid w:val="00030CCB"/>
    <w:rsid w:val="00032692"/>
    <w:rsid w:val="00033309"/>
    <w:rsid w:val="00034709"/>
    <w:rsid w:val="00035F8B"/>
    <w:rsid w:val="000366C2"/>
    <w:rsid w:val="000368AF"/>
    <w:rsid w:val="0003774C"/>
    <w:rsid w:val="00037B81"/>
    <w:rsid w:val="00041029"/>
    <w:rsid w:val="00041482"/>
    <w:rsid w:val="000418C6"/>
    <w:rsid w:val="00041949"/>
    <w:rsid w:val="00041AB4"/>
    <w:rsid w:val="00042B9C"/>
    <w:rsid w:val="00044153"/>
    <w:rsid w:val="00044E52"/>
    <w:rsid w:val="0004519D"/>
    <w:rsid w:val="000457CF"/>
    <w:rsid w:val="000457F7"/>
    <w:rsid w:val="00045E09"/>
    <w:rsid w:val="00046255"/>
    <w:rsid w:val="00047482"/>
    <w:rsid w:val="00047799"/>
    <w:rsid w:val="00047BA4"/>
    <w:rsid w:val="00050E1B"/>
    <w:rsid w:val="000512B5"/>
    <w:rsid w:val="00051302"/>
    <w:rsid w:val="00052153"/>
    <w:rsid w:val="00052732"/>
    <w:rsid w:val="00052855"/>
    <w:rsid w:val="00052C20"/>
    <w:rsid w:val="0005434A"/>
    <w:rsid w:val="000549F0"/>
    <w:rsid w:val="00056540"/>
    <w:rsid w:val="00056A99"/>
    <w:rsid w:val="000572A2"/>
    <w:rsid w:val="00057C44"/>
    <w:rsid w:val="000604C6"/>
    <w:rsid w:val="00060D0E"/>
    <w:rsid w:val="0006103B"/>
    <w:rsid w:val="00063DFF"/>
    <w:rsid w:val="000645D3"/>
    <w:rsid w:val="000650F2"/>
    <w:rsid w:val="00065BB1"/>
    <w:rsid w:val="0006656E"/>
    <w:rsid w:val="000675D3"/>
    <w:rsid w:val="0007104F"/>
    <w:rsid w:val="00072FC3"/>
    <w:rsid w:val="00074BA3"/>
    <w:rsid w:val="00074F5D"/>
    <w:rsid w:val="00075CE7"/>
    <w:rsid w:val="00076555"/>
    <w:rsid w:val="00076BB2"/>
    <w:rsid w:val="00077C61"/>
    <w:rsid w:val="0008093C"/>
    <w:rsid w:val="00080A8C"/>
    <w:rsid w:val="00081D44"/>
    <w:rsid w:val="0008285C"/>
    <w:rsid w:val="00082A8A"/>
    <w:rsid w:val="00082ADE"/>
    <w:rsid w:val="00082BDB"/>
    <w:rsid w:val="00083604"/>
    <w:rsid w:val="00083637"/>
    <w:rsid w:val="000845AB"/>
    <w:rsid w:val="0008481D"/>
    <w:rsid w:val="000853B7"/>
    <w:rsid w:val="000858FA"/>
    <w:rsid w:val="00085A78"/>
    <w:rsid w:val="000875B0"/>
    <w:rsid w:val="0008777B"/>
    <w:rsid w:val="000909B4"/>
    <w:rsid w:val="00091526"/>
    <w:rsid w:val="00091718"/>
    <w:rsid w:val="0009202E"/>
    <w:rsid w:val="00092578"/>
    <w:rsid w:val="00092A93"/>
    <w:rsid w:val="00092BAF"/>
    <w:rsid w:val="000931F8"/>
    <w:rsid w:val="00093E92"/>
    <w:rsid w:val="00093F04"/>
    <w:rsid w:val="0009465B"/>
    <w:rsid w:val="00094B4A"/>
    <w:rsid w:val="00094C81"/>
    <w:rsid w:val="00095330"/>
    <w:rsid w:val="00095B6F"/>
    <w:rsid w:val="00096BF5"/>
    <w:rsid w:val="00097303"/>
    <w:rsid w:val="00097BFF"/>
    <w:rsid w:val="000A076F"/>
    <w:rsid w:val="000A3273"/>
    <w:rsid w:val="000A3409"/>
    <w:rsid w:val="000A46C8"/>
    <w:rsid w:val="000A4F56"/>
    <w:rsid w:val="000A55AD"/>
    <w:rsid w:val="000A5734"/>
    <w:rsid w:val="000A68C4"/>
    <w:rsid w:val="000A6BEE"/>
    <w:rsid w:val="000A7165"/>
    <w:rsid w:val="000A78D9"/>
    <w:rsid w:val="000B0215"/>
    <w:rsid w:val="000B10E6"/>
    <w:rsid w:val="000B14AA"/>
    <w:rsid w:val="000B14CD"/>
    <w:rsid w:val="000B1C15"/>
    <w:rsid w:val="000B1C17"/>
    <w:rsid w:val="000B1C6C"/>
    <w:rsid w:val="000B1F18"/>
    <w:rsid w:val="000B29A7"/>
    <w:rsid w:val="000B36E9"/>
    <w:rsid w:val="000B3F88"/>
    <w:rsid w:val="000B5536"/>
    <w:rsid w:val="000B56F1"/>
    <w:rsid w:val="000B57EA"/>
    <w:rsid w:val="000B6EC1"/>
    <w:rsid w:val="000B716C"/>
    <w:rsid w:val="000C0282"/>
    <w:rsid w:val="000C08EA"/>
    <w:rsid w:val="000C16B3"/>
    <w:rsid w:val="000C230C"/>
    <w:rsid w:val="000C2B74"/>
    <w:rsid w:val="000C2D4E"/>
    <w:rsid w:val="000C3848"/>
    <w:rsid w:val="000C4649"/>
    <w:rsid w:val="000C4E94"/>
    <w:rsid w:val="000C5BAA"/>
    <w:rsid w:val="000C5BD3"/>
    <w:rsid w:val="000C6668"/>
    <w:rsid w:val="000C6717"/>
    <w:rsid w:val="000C6F5D"/>
    <w:rsid w:val="000C72EB"/>
    <w:rsid w:val="000C7BA5"/>
    <w:rsid w:val="000C7E06"/>
    <w:rsid w:val="000D00E8"/>
    <w:rsid w:val="000D0DFF"/>
    <w:rsid w:val="000D10B2"/>
    <w:rsid w:val="000D1291"/>
    <w:rsid w:val="000D1650"/>
    <w:rsid w:val="000D173A"/>
    <w:rsid w:val="000D192C"/>
    <w:rsid w:val="000D22B3"/>
    <w:rsid w:val="000D3D63"/>
    <w:rsid w:val="000D43F0"/>
    <w:rsid w:val="000D4779"/>
    <w:rsid w:val="000D5A62"/>
    <w:rsid w:val="000D6C9D"/>
    <w:rsid w:val="000D6FC8"/>
    <w:rsid w:val="000D7650"/>
    <w:rsid w:val="000D79BF"/>
    <w:rsid w:val="000D7E74"/>
    <w:rsid w:val="000E0424"/>
    <w:rsid w:val="000E051E"/>
    <w:rsid w:val="000E055F"/>
    <w:rsid w:val="000E0946"/>
    <w:rsid w:val="000E0D6B"/>
    <w:rsid w:val="000E13C6"/>
    <w:rsid w:val="000E18A3"/>
    <w:rsid w:val="000E2203"/>
    <w:rsid w:val="000E25D0"/>
    <w:rsid w:val="000E369E"/>
    <w:rsid w:val="000E3C6F"/>
    <w:rsid w:val="000E4B92"/>
    <w:rsid w:val="000E624A"/>
    <w:rsid w:val="000E66E6"/>
    <w:rsid w:val="000E69B0"/>
    <w:rsid w:val="000E7281"/>
    <w:rsid w:val="000E7981"/>
    <w:rsid w:val="000F021F"/>
    <w:rsid w:val="000F0F71"/>
    <w:rsid w:val="000F0FD1"/>
    <w:rsid w:val="000F1E83"/>
    <w:rsid w:val="000F200D"/>
    <w:rsid w:val="000F2ECE"/>
    <w:rsid w:val="000F37BB"/>
    <w:rsid w:val="000F3EED"/>
    <w:rsid w:val="000F52B0"/>
    <w:rsid w:val="000F5806"/>
    <w:rsid w:val="000F585C"/>
    <w:rsid w:val="000F6FBD"/>
    <w:rsid w:val="000F7155"/>
    <w:rsid w:val="00100795"/>
    <w:rsid w:val="00101014"/>
    <w:rsid w:val="001012F0"/>
    <w:rsid w:val="00101344"/>
    <w:rsid w:val="001019B8"/>
    <w:rsid w:val="00102879"/>
    <w:rsid w:val="00103ED2"/>
    <w:rsid w:val="001054E4"/>
    <w:rsid w:val="00105EA7"/>
    <w:rsid w:val="00106179"/>
    <w:rsid w:val="00106996"/>
    <w:rsid w:val="001074A5"/>
    <w:rsid w:val="00110794"/>
    <w:rsid w:val="001118EF"/>
    <w:rsid w:val="00111960"/>
    <w:rsid w:val="001120EB"/>
    <w:rsid w:val="00112B21"/>
    <w:rsid w:val="00114748"/>
    <w:rsid w:val="00115365"/>
    <w:rsid w:val="00115555"/>
    <w:rsid w:val="00115AD9"/>
    <w:rsid w:val="00115EB3"/>
    <w:rsid w:val="00117B66"/>
    <w:rsid w:val="00120500"/>
    <w:rsid w:val="00120C6B"/>
    <w:rsid w:val="00121C27"/>
    <w:rsid w:val="00122CE7"/>
    <w:rsid w:val="00123345"/>
    <w:rsid w:val="001234FD"/>
    <w:rsid w:val="0012612E"/>
    <w:rsid w:val="00127334"/>
    <w:rsid w:val="001277C2"/>
    <w:rsid w:val="001301A9"/>
    <w:rsid w:val="001307F0"/>
    <w:rsid w:val="00130B8B"/>
    <w:rsid w:val="00131639"/>
    <w:rsid w:val="0013180A"/>
    <w:rsid w:val="00132072"/>
    <w:rsid w:val="001321B1"/>
    <w:rsid w:val="001326F6"/>
    <w:rsid w:val="00132E38"/>
    <w:rsid w:val="00134B31"/>
    <w:rsid w:val="00134C5A"/>
    <w:rsid w:val="00135091"/>
    <w:rsid w:val="001365D4"/>
    <w:rsid w:val="0013708F"/>
    <w:rsid w:val="0013732A"/>
    <w:rsid w:val="0014061E"/>
    <w:rsid w:val="00140679"/>
    <w:rsid w:val="00140724"/>
    <w:rsid w:val="00140C9E"/>
    <w:rsid w:val="00140FEA"/>
    <w:rsid w:val="001421A2"/>
    <w:rsid w:val="00143522"/>
    <w:rsid w:val="001437A6"/>
    <w:rsid w:val="00144452"/>
    <w:rsid w:val="00144C65"/>
    <w:rsid w:val="001457B6"/>
    <w:rsid w:val="00145CAF"/>
    <w:rsid w:val="00147879"/>
    <w:rsid w:val="00147C24"/>
    <w:rsid w:val="0015055F"/>
    <w:rsid w:val="00150980"/>
    <w:rsid w:val="00151178"/>
    <w:rsid w:val="0015137A"/>
    <w:rsid w:val="00152198"/>
    <w:rsid w:val="001532A3"/>
    <w:rsid w:val="00153C8E"/>
    <w:rsid w:val="00153DEC"/>
    <w:rsid w:val="00154394"/>
    <w:rsid w:val="00154B96"/>
    <w:rsid w:val="00154C12"/>
    <w:rsid w:val="001556C4"/>
    <w:rsid w:val="00155F3D"/>
    <w:rsid w:val="00156E2A"/>
    <w:rsid w:val="00156FD3"/>
    <w:rsid w:val="00157648"/>
    <w:rsid w:val="00160635"/>
    <w:rsid w:val="0016195A"/>
    <w:rsid w:val="001640EF"/>
    <w:rsid w:val="00164E72"/>
    <w:rsid w:val="00165303"/>
    <w:rsid w:val="0016650D"/>
    <w:rsid w:val="001666C8"/>
    <w:rsid w:val="00170819"/>
    <w:rsid w:val="00171470"/>
    <w:rsid w:val="00171EE7"/>
    <w:rsid w:val="0017263D"/>
    <w:rsid w:val="00172E0E"/>
    <w:rsid w:val="00173232"/>
    <w:rsid w:val="00173CAA"/>
    <w:rsid w:val="00174F19"/>
    <w:rsid w:val="0017639E"/>
    <w:rsid w:val="00177003"/>
    <w:rsid w:val="0017700F"/>
    <w:rsid w:val="00177DA1"/>
    <w:rsid w:val="00177E2B"/>
    <w:rsid w:val="0018114B"/>
    <w:rsid w:val="00182115"/>
    <w:rsid w:val="0018225D"/>
    <w:rsid w:val="00182375"/>
    <w:rsid w:val="00182BA1"/>
    <w:rsid w:val="00182C33"/>
    <w:rsid w:val="00182D43"/>
    <w:rsid w:val="00183569"/>
    <w:rsid w:val="00184529"/>
    <w:rsid w:val="001845B1"/>
    <w:rsid w:val="00184737"/>
    <w:rsid w:val="00184A4C"/>
    <w:rsid w:val="001853A3"/>
    <w:rsid w:val="0018593F"/>
    <w:rsid w:val="001859D8"/>
    <w:rsid w:val="00186182"/>
    <w:rsid w:val="00186AA7"/>
    <w:rsid w:val="00187B30"/>
    <w:rsid w:val="00190216"/>
    <w:rsid w:val="001906C8"/>
    <w:rsid w:val="00192D00"/>
    <w:rsid w:val="00192F33"/>
    <w:rsid w:val="00193B38"/>
    <w:rsid w:val="00194960"/>
    <w:rsid w:val="00194B99"/>
    <w:rsid w:val="00195CDD"/>
    <w:rsid w:val="0019619A"/>
    <w:rsid w:val="0019644F"/>
    <w:rsid w:val="001965A3"/>
    <w:rsid w:val="00197E62"/>
    <w:rsid w:val="001A1314"/>
    <w:rsid w:val="001A167A"/>
    <w:rsid w:val="001A5399"/>
    <w:rsid w:val="001A589F"/>
    <w:rsid w:val="001A70D0"/>
    <w:rsid w:val="001B09F6"/>
    <w:rsid w:val="001B1C3C"/>
    <w:rsid w:val="001B2224"/>
    <w:rsid w:val="001B2372"/>
    <w:rsid w:val="001B41AF"/>
    <w:rsid w:val="001B46E3"/>
    <w:rsid w:val="001B4F1C"/>
    <w:rsid w:val="001B53D3"/>
    <w:rsid w:val="001B6546"/>
    <w:rsid w:val="001B6FC8"/>
    <w:rsid w:val="001B7D69"/>
    <w:rsid w:val="001C06DA"/>
    <w:rsid w:val="001C06EB"/>
    <w:rsid w:val="001C0B07"/>
    <w:rsid w:val="001C1DED"/>
    <w:rsid w:val="001C1E60"/>
    <w:rsid w:val="001C4167"/>
    <w:rsid w:val="001C60E2"/>
    <w:rsid w:val="001C6530"/>
    <w:rsid w:val="001C7D02"/>
    <w:rsid w:val="001D14B1"/>
    <w:rsid w:val="001D1543"/>
    <w:rsid w:val="001D413D"/>
    <w:rsid w:val="001D4504"/>
    <w:rsid w:val="001D4C2C"/>
    <w:rsid w:val="001D602C"/>
    <w:rsid w:val="001D66F6"/>
    <w:rsid w:val="001D78C1"/>
    <w:rsid w:val="001D7A02"/>
    <w:rsid w:val="001E0994"/>
    <w:rsid w:val="001E0A66"/>
    <w:rsid w:val="001E0E1A"/>
    <w:rsid w:val="001E1A94"/>
    <w:rsid w:val="001E2ED6"/>
    <w:rsid w:val="001E3933"/>
    <w:rsid w:val="001E4257"/>
    <w:rsid w:val="001E6300"/>
    <w:rsid w:val="001E6B41"/>
    <w:rsid w:val="001E75D1"/>
    <w:rsid w:val="001E7D31"/>
    <w:rsid w:val="001F0B97"/>
    <w:rsid w:val="001F170F"/>
    <w:rsid w:val="001F3087"/>
    <w:rsid w:val="001F33CC"/>
    <w:rsid w:val="001F33F2"/>
    <w:rsid w:val="001F35D5"/>
    <w:rsid w:val="001F6374"/>
    <w:rsid w:val="001F71A1"/>
    <w:rsid w:val="001F74AD"/>
    <w:rsid w:val="002009A5"/>
    <w:rsid w:val="00200D38"/>
    <w:rsid w:val="00201AFE"/>
    <w:rsid w:val="00201D74"/>
    <w:rsid w:val="00203627"/>
    <w:rsid w:val="0020510E"/>
    <w:rsid w:val="00206FE8"/>
    <w:rsid w:val="00207B81"/>
    <w:rsid w:val="00207C11"/>
    <w:rsid w:val="00210E1B"/>
    <w:rsid w:val="00211168"/>
    <w:rsid w:val="00212C93"/>
    <w:rsid w:val="00214089"/>
    <w:rsid w:val="00214499"/>
    <w:rsid w:val="00214677"/>
    <w:rsid w:val="00214FA3"/>
    <w:rsid w:val="00215056"/>
    <w:rsid w:val="0021509D"/>
    <w:rsid w:val="00215EF1"/>
    <w:rsid w:val="00216806"/>
    <w:rsid w:val="00216ABA"/>
    <w:rsid w:val="002173D4"/>
    <w:rsid w:val="00217FF1"/>
    <w:rsid w:val="0022064B"/>
    <w:rsid w:val="00222DAD"/>
    <w:rsid w:val="00223AE1"/>
    <w:rsid w:val="00223E88"/>
    <w:rsid w:val="0022427C"/>
    <w:rsid w:val="0022465A"/>
    <w:rsid w:val="00224688"/>
    <w:rsid w:val="002247DC"/>
    <w:rsid w:val="00224A25"/>
    <w:rsid w:val="0022543C"/>
    <w:rsid w:val="002263AA"/>
    <w:rsid w:val="0022666E"/>
    <w:rsid w:val="002269EA"/>
    <w:rsid w:val="00226C70"/>
    <w:rsid w:val="00227B39"/>
    <w:rsid w:val="00230DBD"/>
    <w:rsid w:val="002314FB"/>
    <w:rsid w:val="00231D59"/>
    <w:rsid w:val="00232540"/>
    <w:rsid w:val="002328D6"/>
    <w:rsid w:val="00232B2D"/>
    <w:rsid w:val="00233127"/>
    <w:rsid w:val="0023336F"/>
    <w:rsid w:val="002339B4"/>
    <w:rsid w:val="00234145"/>
    <w:rsid w:val="00234837"/>
    <w:rsid w:val="00234B35"/>
    <w:rsid w:val="00234D13"/>
    <w:rsid w:val="0023519E"/>
    <w:rsid w:val="00235D9A"/>
    <w:rsid w:val="00236165"/>
    <w:rsid w:val="002362AD"/>
    <w:rsid w:val="00237218"/>
    <w:rsid w:val="00237C98"/>
    <w:rsid w:val="00240515"/>
    <w:rsid w:val="00240B2B"/>
    <w:rsid w:val="00241094"/>
    <w:rsid w:val="00242989"/>
    <w:rsid w:val="002437E0"/>
    <w:rsid w:val="00243F79"/>
    <w:rsid w:val="00244FF9"/>
    <w:rsid w:val="00245272"/>
    <w:rsid w:val="00246E46"/>
    <w:rsid w:val="0025025F"/>
    <w:rsid w:val="00251096"/>
    <w:rsid w:val="00251370"/>
    <w:rsid w:val="00251C30"/>
    <w:rsid w:val="00252D13"/>
    <w:rsid w:val="00252E8A"/>
    <w:rsid w:val="0025378A"/>
    <w:rsid w:val="00253B59"/>
    <w:rsid w:val="00253E5B"/>
    <w:rsid w:val="00254345"/>
    <w:rsid w:val="00254514"/>
    <w:rsid w:val="002549A4"/>
    <w:rsid w:val="00254E1A"/>
    <w:rsid w:val="00255DA3"/>
    <w:rsid w:val="0025600B"/>
    <w:rsid w:val="00256EB6"/>
    <w:rsid w:val="00256FA5"/>
    <w:rsid w:val="002576C9"/>
    <w:rsid w:val="00257BA1"/>
    <w:rsid w:val="00257EAB"/>
    <w:rsid w:val="00257F1F"/>
    <w:rsid w:val="00257F4E"/>
    <w:rsid w:val="0026089F"/>
    <w:rsid w:val="00260CB7"/>
    <w:rsid w:val="00261221"/>
    <w:rsid w:val="002617F8"/>
    <w:rsid w:val="00261D24"/>
    <w:rsid w:val="00261D84"/>
    <w:rsid w:val="002626BE"/>
    <w:rsid w:val="0026272F"/>
    <w:rsid w:val="002627B6"/>
    <w:rsid w:val="002637C2"/>
    <w:rsid w:val="00263942"/>
    <w:rsid w:val="00266523"/>
    <w:rsid w:val="00266953"/>
    <w:rsid w:val="00267086"/>
    <w:rsid w:val="00267779"/>
    <w:rsid w:val="00267B2A"/>
    <w:rsid w:val="002716F5"/>
    <w:rsid w:val="00272E82"/>
    <w:rsid w:val="00274AF5"/>
    <w:rsid w:val="00274CD5"/>
    <w:rsid w:val="00275E8E"/>
    <w:rsid w:val="0027704F"/>
    <w:rsid w:val="0027721C"/>
    <w:rsid w:val="002775AA"/>
    <w:rsid w:val="002805B1"/>
    <w:rsid w:val="0028062B"/>
    <w:rsid w:val="00280D9B"/>
    <w:rsid w:val="002814E5"/>
    <w:rsid w:val="00281DDA"/>
    <w:rsid w:val="00281EB6"/>
    <w:rsid w:val="00281EE0"/>
    <w:rsid w:val="00282DD6"/>
    <w:rsid w:val="002832C9"/>
    <w:rsid w:val="002833A2"/>
    <w:rsid w:val="00284B36"/>
    <w:rsid w:val="00284D0C"/>
    <w:rsid w:val="002851B8"/>
    <w:rsid w:val="002854BD"/>
    <w:rsid w:val="00285E4D"/>
    <w:rsid w:val="00285EA0"/>
    <w:rsid w:val="00286B9A"/>
    <w:rsid w:val="00286C9F"/>
    <w:rsid w:val="002879C0"/>
    <w:rsid w:val="002902A6"/>
    <w:rsid w:val="002904B7"/>
    <w:rsid w:val="00291B57"/>
    <w:rsid w:val="00291C9E"/>
    <w:rsid w:val="00291DB4"/>
    <w:rsid w:val="00293A31"/>
    <w:rsid w:val="00293CA8"/>
    <w:rsid w:val="00293F42"/>
    <w:rsid w:val="00294258"/>
    <w:rsid w:val="00294530"/>
    <w:rsid w:val="00294544"/>
    <w:rsid w:val="002947DF"/>
    <w:rsid w:val="0029485F"/>
    <w:rsid w:val="00294A9C"/>
    <w:rsid w:val="00294DE1"/>
    <w:rsid w:val="002963B7"/>
    <w:rsid w:val="002972A0"/>
    <w:rsid w:val="002975BE"/>
    <w:rsid w:val="002A1173"/>
    <w:rsid w:val="002A1D34"/>
    <w:rsid w:val="002A25CF"/>
    <w:rsid w:val="002A3A1B"/>
    <w:rsid w:val="002A4553"/>
    <w:rsid w:val="002A48EF"/>
    <w:rsid w:val="002A4BA5"/>
    <w:rsid w:val="002A5335"/>
    <w:rsid w:val="002A5D50"/>
    <w:rsid w:val="002A6142"/>
    <w:rsid w:val="002A6C89"/>
    <w:rsid w:val="002A73BE"/>
    <w:rsid w:val="002A7696"/>
    <w:rsid w:val="002A775F"/>
    <w:rsid w:val="002A7F2F"/>
    <w:rsid w:val="002B013F"/>
    <w:rsid w:val="002B027F"/>
    <w:rsid w:val="002B1137"/>
    <w:rsid w:val="002B1C5E"/>
    <w:rsid w:val="002B1E9A"/>
    <w:rsid w:val="002B3192"/>
    <w:rsid w:val="002B3300"/>
    <w:rsid w:val="002B43BC"/>
    <w:rsid w:val="002B4858"/>
    <w:rsid w:val="002B5EBD"/>
    <w:rsid w:val="002B6B7C"/>
    <w:rsid w:val="002B7A1B"/>
    <w:rsid w:val="002B7E52"/>
    <w:rsid w:val="002C18B6"/>
    <w:rsid w:val="002C1BA7"/>
    <w:rsid w:val="002C1E4A"/>
    <w:rsid w:val="002C2741"/>
    <w:rsid w:val="002C316E"/>
    <w:rsid w:val="002C4273"/>
    <w:rsid w:val="002C4382"/>
    <w:rsid w:val="002C4EC0"/>
    <w:rsid w:val="002C5062"/>
    <w:rsid w:val="002C53CF"/>
    <w:rsid w:val="002C5B30"/>
    <w:rsid w:val="002C5EA1"/>
    <w:rsid w:val="002D036E"/>
    <w:rsid w:val="002D05E4"/>
    <w:rsid w:val="002D06F2"/>
    <w:rsid w:val="002D0903"/>
    <w:rsid w:val="002D1534"/>
    <w:rsid w:val="002D178A"/>
    <w:rsid w:val="002D1BA9"/>
    <w:rsid w:val="002D28E2"/>
    <w:rsid w:val="002D2CC0"/>
    <w:rsid w:val="002D36CE"/>
    <w:rsid w:val="002D4ABB"/>
    <w:rsid w:val="002D55BC"/>
    <w:rsid w:val="002D5A6A"/>
    <w:rsid w:val="002D5F9D"/>
    <w:rsid w:val="002E08B0"/>
    <w:rsid w:val="002E35EC"/>
    <w:rsid w:val="002E39F9"/>
    <w:rsid w:val="002E3E16"/>
    <w:rsid w:val="002E4573"/>
    <w:rsid w:val="002E4832"/>
    <w:rsid w:val="002E4B4D"/>
    <w:rsid w:val="002E5FAC"/>
    <w:rsid w:val="002E6FFB"/>
    <w:rsid w:val="002E769C"/>
    <w:rsid w:val="002F0631"/>
    <w:rsid w:val="002F0676"/>
    <w:rsid w:val="002F0F62"/>
    <w:rsid w:val="002F1FB8"/>
    <w:rsid w:val="002F2034"/>
    <w:rsid w:val="002F4B7F"/>
    <w:rsid w:val="002F4CDA"/>
    <w:rsid w:val="002F4E21"/>
    <w:rsid w:val="002F5190"/>
    <w:rsid w:val="002F5D38"/>
    <w:rsid w:val="002F64ED"/>
    <w:rsid w:val="002F7329"/>
    <w:rsid w:val="003003BF"/>
    <w:rsid w:val="003005DB"/>
    <w:rsid w:val="0030086F"/>
    <w:rsid w:val="00300C3B"/>
    <w:rsid w:val="003010F4"/>
    <w:rsid w:val="00301289"/>
    <w:rsid w:val="0030178F"/>
    <w:rsid w:val="003026F8"/>
    <w:rsid w:val="00304C67"/>
    <w:rsid w:val="003067A2"/>
    <w:rsid w:val="003071F2"/>
    <w:rsid w:val="00307676"/>
    <w:rsid w:val="00310609"/>
    <w:rsid w:val="003116CA"/>
    <w:rsid w:val="00313458"/>
    <w:rsid w:val="00313776"/>
    <w:rsid w:val="003139CD"/>
    <w:rsid w:val="00313BB6"/>
    <w:rsid w:val="00314307"/>
    <w:rsid w:val="00314D9E"/>
    <w:rsid w:val="00315781"/>
    <w:rsid w:val="003161B1"/>
    <w:rsid w:val="00316A5E"/>
    <w:rsid w:val="00317BCA"/>
    <w:rsid w:val="00320306"/>
    <w:rsid w:val="003204AB"/>
    <w:rsid w:val="00322F46"/>
    <w:rsid w:val="00323412"/>
    <w:rsid w:val="00323611"/>
    <w:rsid w:val="0032371D"/>
    <w:rsid w:val="00323926"/>
    <w:rsid w:val="00324208"/>
    <w:rsid w:val="003244C2"/>
    <w:rsid w:val="00324F92"/>
    <w:rsid w:val="003251FB"/>
    <w:rsid w:val="00325C59"/>
    <w:rsid w:val="00327C62"/>
    <w:rsid w:val="00327EBF"/>
    <w:rsid w:val="00331A41"/>
    <w:rsid w:val="003328A7"/>
    <w:rsid w:val="00333488"/>
    <w:rsid w:val="003334CF"/>
    <w:rsid w:val="00334009"/>
    <w:rsid w:val="003349C5"/>
    <w:rsid w:val="00336941"/>
    <w:rsid w:val="00336B61"/>
    <w:rsid w:val="00337C65"/>
    <w:rsid w:val="00337CBC"/>
    <w:rsid w:val="00340185"/>
    <w:rsid w:val="00341464"/>
    <w:rsid w:val="00341D6E"/>
    <w:rsid w:val="00343EC1"/>
    <w:rsid w:val="00344948"/>
    <w:rsid w:val="00345EE9"/>
    <w:rsid w:val="00346465"/>
    <w:rsid w:val="003466E9"/>
    <w:rsid w:val="003467DD"/>
    <w:rsid w:val="003467E0"/>
    <w:rsid w:val="00347F25"/>
    <w:rsid w:val="003509D7"/>
    <w:rsid w:val="00350AA3"/>
    <w:rsid w:val="00350C6A"/>
    <w:rsid w:val="003512CF"/>
    <w:rsid w:val="00351932"/>
    <w:rsid w:val="00351FD8"/>
    <w:rsid w:val="0035234C"/>
    <w:rsid w:val="003529EA"/>
    <w:rsid w:val="00354682"/>
    <w:rsid w:val="00354B64"/>
    <w:rsid w:val="00356227"/>
    <w:rsid w:val="003603F7"/>
    <w:rsid w:val="00360A2D"/>
    <w:rsid w:val="003616BE"/>
    <w:rsid w:val="0036205B"/>
    <w:rsid w:val="00363ADD"/>
    <w:rsid w:val="00363BD4"/>
    <w:rsid w:val="00365C22"/>
    <w:rsid w:val="003665E3"/>
    <w:rsid w:val="00366860"/>
    <w:rsid w:val="00366972"/>
    <w:rsid w:val="003675E1"/>
    <w:rsid w:val="0036783F"/>
    <w:rsid w:val="00370028"/>
    <w:rsid w:val="00370492"/>
    <w:rsid w:val="00370BAB"/>
    <w:rsid w:val="00370BE1"/>
    <w:rsid w:val="00371893"/>
    <w:rsid w:val="003718AA"/>
    <w:rsid w:val="00371CCB"/>
    <w:rsid w:val="00372288"/>
    <w:rsid w:val="0037277B"/>
    <w:rsid w:val="003727C6"/>
    <w:rsid w:val="00372B44"/>
    <w:rsid w:val="00372E16"/>
    <w:rsid w:val="00372FE1"/>
    <w:rsid w:val="00373400"/>
    <w:rsid w:val="003735DF"/>
    <w:rsid w:val="00373B6A"/>
    <w:rsid w:val="0037419C"/>
    <w:rsid w:val="00375967"/>
    <w:rsid w:val="00376075"/>
    <w:rsid w:val="00376A6F"/>
    <w:rsid w:val="0037728D"/>
    <w:rsid w:val="00377347"/>
    <w:rsid w:val="0037737A"/>
    <w:rsid w:val="003778C7"/>
    <w:rsid w:val="003807E1"/>
    <w:rsid w:val="00380BEB"/>
    <w:rsid w:val="003814AE"/>
    <w:rsid w:val="00381B47"/>
    <w:rsid w:val="00381D7B"/>
    <w:rsid w:val="003821F4"/>
    <w:rsid w:val="0038294A"/>
    <w:rsid w:val="003836F5"/>
    <w:rsid w:val="0038546B"/>
    <w:rsid w:val="00385BB7"/>
    <w:rsid w:val="003865F4"/>
    <w:rsid w:val="0038685A"/>
    <w:rsid w:val="00386E03"/>
    <w:rsid w:val="003872A9"/>
    <w:rsid w:val="00387464"/>
    <w:rsid w:val="00387635"/>
    <w:rsid w:val="00390629"/>
    <w:rsid w:val="00390741"/>
    <w:rsid w:val="0039094C"/>
    <w:rsid w:val="00391B60"/>
    <w:rsid w:val="003922E7"/>
    <w:rsid w:val="003925B9"/>
    <w:rsid w:val="00392C6D"/>
    <w:rsid w:val="003934A9"/>
    <w:rsid w:val="003938F1"/>
    <w:rsid w:val="00393964"/>
    <w:rsid w:val="00394719"/>
    <w:rsid w:val="003959C2"/>
    <w:rsid w:val="00395EC0"/>
    <w:rsid w:val="00395F2F"/>
    <w:rsid w:val="00396A49"/>
    <w:rsid w:val="00396F38"/>
    <w:rsid w:val="0039711A"/>
    <w:rsid w:val="00397477"/>
    <w:rsid w:val="003976AD"/>
    <w:rsid w:val="003A096F"/>
    <w:rsid w:val="003A12EC"/>
    <w:rsid w:val="003A1A8F"/>
    <w:rsid w:val="003A25B5"/>
    <w:rsid w:val="003A314F"/>
    <w:rsid w:val="003A4A04"/>
    <w:rsid w:val="003A505E"/>
    <w:rsid w:val="003A61AC"/>
    <w:rsid w:val="003A6D21"/>
    <w:rsid w:val="003A7D24"/>
    <w:rsid w:val="003B0A53"/>
    <w:rsid w:val="003B270C"/>
    <w:rsid w:val="003B344E"/>
    <w:rsid w:val="003B357F"/>
    <w:rsid w:val="003B4614"/>
    <w:rsid w:val="003B65E7"/>
    <w:rsid w:val="003B6D85"/>
    <w:rsid w:val="003B7119"/>
    <w:rsid w:val="003C0010"/>
    <w:rsid w:val="003C0B04"/>
    <w:rsid w:val="003C1086"/>
    <w:rsid w:val="003C21F1"/>
    <w:rsid w:val="003C2D27"/>
    <w:rsid w:val="003C31C5"/>
    <w:rsid w:val="003C3A83"/>
    <w:rsid w:val="003C467D"/>
    <w:rsid w:val="003C53D2"/>
    <w:rsid w:val="003C5BEE"/>
    <w:rsid w:val="003C5BFF"/>
    <w:rsid w:val="003C6AA2"/>
    <w:rsid w:val="003C6CE2"/>
    <w:rsid w:val="003C79A3"/>
    <w:rsid w:val="003D0F01"/>
    <w:rsid w:val="003D1BC9"/>
    <w:rsid w:val="003D24D1"/>
    <w:rsid w:val="003D2787"/>
    <w:rsid w:val="003D31DD"/>
    <w:rsid w:val="003D3EDF"/>
    <w:rsid w:val="003D407B"/>
    <w:rsid w:val="003D47CD"/>
    <w:rsid w:val="003D480B"/>
    <w:rsid w:val="003D4AB6"/>
    <w:rsid w:val="003D53E5"/>
    <w:rsid w:val="003D5E96"/>
    <w:rsid w:val="003D69AB"/>
    <w:rsid w:val="003D6AAF"/>
    <w:rsid w:val="003D748E"/>
    <w:rsid w:val="003D7579"/>
    <w:rsid w:val="003D7686"/>
    <w:rsid w:val="003E1065"/>
    <w:rsid w:val="003E12D4"/>
    <w:rsid w:val="003E1605"/>
    <w:rsid w:val="003E1D96"/>
    <w:rsid w:val="003E246D"/>
    <w:rsid w:val="003E56C1"/>
    <w:rsid w:val="003E59F9"/>
    <w:rsid w:val="003E6FEF"/>
    <w:rsid w:val="003E7233"/>
    <w:rsid w:val="003E7EAB"/>
    <w:rsid w:val="003F0BA9"/>
    <w:rsid w:val="003F10EA"/>
    <w:rsid w:val="003F1424"/>
    <w:rsid w:val="003F14A5"/>
    <w:rsid w:val="003F1A2C"/>
    <w:rsid w:val="003F1CFE"/>
    <w:rsid w:val="003F23EA"/>
    <w:rsid w:val="003F29AF"/>
    <w:rsid w:val="003F3461"/>
    <w:rsid w:val="003F37E2"/>
    <w:rsid w:val="003F4737"/>
    <w:rsid w:val="003F5354"/>
    <w:rsid w:val="003F57E1"/>
    <w:rsid w:val="003F6E29"/>
    <w:rsid w:val="003F7572"/>
    <w:rsid w:val="003F7FDB"/>
    <w:rsid w:val="00400017"/>
    <w:rsid w:val="00400A63"/>
    <w:rsid w:val="00402200"/>
    <w:rsid w:val="00402884"/>
    <w:rsid w:val="004036AA"/>
    <w:rsid w:val="004039CD"/>
    <w:rsid w:val="00403FCE"/>
    <w:rsid w:val="004041A8"/>
    <w:rsid w:val="004045D4"/>
    <w:rsid w:val="00404A79"/>
    <w:rsid w:val="00404A87"/>
    <w:rsid w:val="00404E89"/>
    <w:rsid w:val="00405139"/>
    <w:rsid w:val="00405BBC"/>
    <w:rsid w:val="00406272"/>
    <w:rsid w:val="00406284"/>
    <w:rsid w:val="00407E2C"/>
    <w:rsid w:val="00407EBF"/>
    <w:rsid w:val="00412305"/>
    <w:rsid w:val="004129CA"/>
    <w:rsid w:val="00412EF8"/>
    <w:rsid w:val="00414CF8"/>
    <w:rsid w:val="00415F71"/>
    <w:rsid w:val="00416216"/>
    <w:rsid w:val="004166D7"/>
    <w:rsid w:val="00416D55"/>
    <w:rsid w:val="004175F5"/>
    <w:rsid w:val="00417614"/>
    <w:rsid w:val="00417AD1"/>
    <w:rsid w:val="0042338D"/>
    <w:rsid w:val="00423764"/>
    <w:rsid w:val="00424E4E"/>
    <w:rsid w:val="00425C42"/>
    <w:rsid w:val="00425DF5"/>
    <w:rsid w:val="00426EFF"/>
    <w:rsid w:val="0042746D"/>
    <w:rsid w:val="004279FA"/>
    <w:rsid w:val="004300D6"/>
    <w:rsid w:val="004308FF"/>
    <w:rsid w:val="0043095D"/>
    <w:rsid w:val="00430CCC"/>
    <w:rsid w:val="00431E80"/>
    <w:rsid w:val="00431FBF"/>
    <w:rsid w:val="004339F4"/>
    <w:rsid w:val="00435420"/>
    <w:rsid w:val="0043632B"/>
    <w:rsid w:val="0043647B"/>
    <w:rsid w:val="004377FB"/>
    <w:rsid w:val="00437961"/>
    <w:rsid w:val="004410BD"/>
    <w:rsid w:val="00443181"/>
    <w:rsid w:val="004432B7"/>
    <w:rsid w:val="00444268"/>
    <w:rsid w:val="004444F3"/>
    <w:rsid w:val="00444949"/>
    <w:rsid w:val="004454A3"/>
    <w:rsid w:val="0044585F"/>
    <w:rsid w:val="00446750"/>
    <w:rsid w:val="00446ABF"/>
    <w:rsid w:val="00447E6B"/>
    <w:rsid w:val="0045003C"/>
    <w:rsid w:val="00451C7A"/>
    <w:rsid w:val="00452E32"/>
    <w:rsid w:val="004530AD"/>
    <w:rsid w:val="0045527A"/>
    <w:rsid w:val="004554AB"/>
    <w:rsid w:val="00456806"/>
    <w:rsid w:val="00456E50"/>
    <w:rsid w:val="00457E3A"/>
    <w:rsid w:val="00460C63"/>
    <w:rsid w:val="00460CC7"/>
    <w:rsid w:val="00460CDD"/>
    <w:rsid w:val="00461228"/>
    <w:rsid w:val="0046141A"/>
    <w:rsid w:val="004619FA"/>
    <w:rsid w:val="00462386"/>
    <w:rsid w:val="00463096"/>
    <w:rsid w:val="004637FD"/>
    <w:rsid w:val="00463AA1"/>
    <w:rsid w:val="00463DA0"/>
    <w:rsid w:val="00463EB3"/>
    <w:rsid w:val="00464285"/>
    <w:rsid w:val="0046496A"/>
    <w:rsid w:val="00464A7E"/>
    <w:rsid w:val="00465A90"/>
    <w:rsid w:val="00466265"/>
    <w:rsid w:val="00466EC6"/>
    <w:rsid w:val="00467565"/>
    <w:rsid w:val="00467834"/>
    <w:rsid w:val="00467DD4"/>
    <w:rsid w:val="00467FE1"/>
    <w:rsid w:val="004706CF"/>
    <w:rsid w:val="0047097B"/>
    <w:rsid w:val="00471D09"/>
    <w:rsid w:val="00472EE8"/>
    <w:rsid w:val="004747F6"/>
    <w:rsid w:val="004776CF"/>
    <w:rsid w:val="004777AC"/>
    <w:rsid w:val="00477B9F"/>
    <w:rsid w:val="00477BC7"/>
    <w:rsid w:val="0048028A"/>
    <w:rsid w:val="00481450"/>
    <w:rsid w:val="00481702"/>
    <w:rsid w:val="00481858"/>
    <w:rsid w:val="00485808"/>
    <w:rsid w:val="00486325"/>
    <w:rsid w:val="00487150"/>
    <w:rsid w:val="004873D8"/>
    <w:rsid w:val="004905B5"/>
    <w:rsid w:val="00490FA2"/>
    <w:rsid w:val="00491206"/>
    <w:rsid w:val="0049139B"/>
    <w:rsid w:val="00492573"/>
    <w:rsid w:val="00492B6F"/>
    <w:rsid w:val="0049321C"/>
    <w:rsid w:val="00493AD9"/>
    <w:rsid w:val="00493E94"/>
    <w:rsid w:val="00494CD3"/>
    <w:rsid w:val="004950AA"/>
    <w:rsid w:val="0049641B"/>
    <w:rsid w:val="00497F3E"/>
    <w:rsid w:val="004A1245"/>
    <w:rsid w:val="004A130D"/>
    <w:rsid w:val="004A1A3E"/>
    <w:rsid w:val="004A1CE4"/>
    <w:rsid w:val="004A2009"/>
    <w:rsid w:val="004A2B99"/>
    <w:rsid w:val="004A392D"/>
    <w:rsid w:val="004A4071"/>
    <w:rsid w:val="004A409B"/>
    <w:rsid w:val="004A440A"/>
    <w:rsid w:val="004A4B4F"/>
    <w:rsid w:val="004A517B"/>
    <w:rsid w:val="004A51A8"/>
    <w:rsid w:val="004A586A"/>
    <w:rsid w:val="004A5DBF"/>
    <w:rsid w:val="004B039D"/>
    <w:rsid w:val="004B0F56"/>
    <w:rsid w:val="004B1F76"/>
    <w:rsid w:val="004B23C6"/>
    <w:rsid w:val="004B559A"/>
    <w:rsid w:val="004B773C"/>
    <w:rsid w:val="004C0428"/>
    <w:rsid w:val="004C06AC"/>
    <w:rsid w:val="004C33DC"/>
    <w:rsid w:val="004C3635"/>
    <w:rsid w:val="004C45CE"/>
    <w:rsid w:val="004C46E0"/>
    <w:rsid w:val="004C5197"/>
    <w:rsid w:val="004C5AB8"/>
    <w:rsid w:val="004C67AE"/>
    <w:rsid w:val="004C7623"/>
    <w:rsid w:val="004C7CC1"/>
    <w:rsid w:val="004D00C6"/>
    <w:rsid w:val="004D0154"/>
    <w:rsid w:val="004D092F"/>
    <w:rsid w:val="004D0A71"/>
    <w:rsid w:val="004D0D18"/>
    <w:rsid w:val="004D2814"/>
    <w:rsid w:val="004D3C1F"/>
    <w:rsid w:val="004D43A4"/>
    <w:rsid w:val="004D43B1"/>
    <w:rsid w:val="004D5E84"/>
    <w:rsid w:val="004D5FE6"/>
    <w:rsid w:val="004D63CA"/>
    <w:rsid w:val="004D6802"/>
    <w:rsid w:val="004D6B52"/>
    <w:rsid w:val="004D6D39"/>
    <w:rsid w:val="004D785D"/>
    <w:rsid w:val="004D7D7C"/>
    <w:rsid w:val="004E0D33"/>
    <w:rsid w:val="004E10CD"/>
    <w:rsid w:val="004E1393"/>
    <w:rsid w:val="004E140F"/>
    <w:rsid w:val="004E18DE"/>
    <w:rsid w:val="004E3534"/>
    <w:rsid w:val="004E3993"/>
    <w:rsid w:val="004E3EC1"/>
    <w:rsid w:val="004E41C8"/>
    <w:rsid w:val="004E4571"/>
    <w:rsid w:val="004E5F79"/>
    <w:rsid w:val="004E749B"/>
    <w:rsid w:val="004E7859"/>
    <w:rsid w:val="004F0653"/>
    <w:rsid w:val="004F0877"/>
    <w:rsid w:val="004F117C"/>
    <w:rsid w:val="004F1480"/>
    <w:rsid w:val="004F1EDE"/>
    <w:rsid w:val="004F217A"/>
    <w:rsid w:val="004F28E2"/>
    <w:rsid w:val="004F3543"/>
    <w:rsid w:val="004F3903"/>
    <w:rsid w:val="004F3A87"/>
    <w:rsid w:val="004F4323"/>
    <w:rsid w:val="004F547E"/>
    <w:rsid w:val="004F54BE"/>
    <w:rsid w:val="004F5E7C"/>
    <w:rsid w:val="004F7EA8"/>
    <w:rsid w:val="005002F5"/>
    <w:rsid w:val="0050064F"/>
    <w:rsid w:val="0050081F"/>
    <w:rsid w:val="00501899"/>
    <w:rsid w:val="005018BD"/>
    <w:rsid w:val="00502247"/>
    <w:rsid w:val="005024A3"/>
    <w:rsid w:val="00503222"/>
    <w:rsid w:val="0050395A"/>
    <w:rsid w:val="00504E13"/>
    <w:rsid w:val="0050543A"/>
    <w:rsid w:val="00505752"/>
    <w:rsid w:val="00505783"/>
    <w:rsid w:val="005063B5"/>
    <w:rsid w:val="00506C2A"/>
    <w:rsid w:val="00507150"/>
    <w:rsid w:val="005071D3"/>
    <w:rsid w:val="00511CEC"/>
    <w:rsid w:val="0051315D"/>
    <w:rsid w:val="00513F92"/>
    <w:rsid w:val="0051464D"/>
    <w:rsid w:val="00515088"/>
    <w:rsid w:val="00515E55"/>
    <w:rsid w:val="00520AF3"/>
    <w:rsid w:val="00521370"/>
    <w:rsid w:val="005218A3"/>
    <w:rsid w:val="00523820"/>
    <w:rsid w:val="005246EE"/>
    <w:rsid w:val="00524E49"/>
    <w:rsid w:val="00525209"/>
    <w:rsid w:val="00525EF3"/>
    <w:rsid w:val="00526F3B"/>
    <w:rsid w:val="00526F48"/>
    <w:rsid w:val="00527A12"/>
    <w:rsid w:val="00527D2B"/>
    <w:rsid w:val="005306C1"/>
    <w:rsid w:val="0053177E"/>
    <w:rsid w:val="00531DA5"/>
    <w:rsid w:val="005321D4"/>
    <w:rsid w:val="00533076"/>
    <w:rsid w:val="00533FAD"/>
    <w:rsid w:val="0053493B"/>
    <w:rsid w:val="00534D6F"/>
    <w:rsid w:val="00534F49"/>
    <w:rsid w:val="005360BD"/>
    <w:rsid w:val="0053653D"/>
    <w:rsid w:val="00536729"/>
    <w:rsid w:val="00536D47"/>
    <w:rsid w:val="00540F7C"/>
    <w:rsid w:val="005410EF"/>
    <w:rsid w:val="00541569"/>
    <w:rsid w:val="0054199E"/>
    <w:rsid w:val="005420F4"/>
    <w:rsid w:val="005431B1"/>
    <w:rsid w:val="005433CD"/>
    <w:rsid w:val="005437E9"/>
    <w:rsid w:val="00544120"/>
    <w:rsid w:val="0054638F"/>
    <w:rsid w:val="00546836"/>
    <w:rsid w:val="00546947"/>
    <w:rsid w:val="00546D99"/>
    <w:rsid w:val="005476CB"/>
    <w:rsid w:val="00547870"/>
    <w:rsid w:val="00550FC7"/>
    <w:rsid w:val="00551A02"/>
    <w:rsid w:val="00551ADC"/>
    <w:rsid w:val="005522C7"/>
    <w:rsid w:val="00552CC8"/>
    <w:rsid w:val="00553525"/>
    <w:rsid w:val="0055395C"/>
    <w:rsid w:val="00554AF2"/>
    <w:rsid w:val="005551E5"/>
    <w:rsid w:val="0055547B"/>
    <w:rsid w:val="00555FD6"/>
    <w:rsid w:val="00560B97"/>
    <w:rsid w:val="0056156E"/>
    <w:rsid w:val="00561920"/>
    <w:rsid w:val="00561A14"/>
    <w:rsid w:val="00561B9B"/>
    <w:rsid w:val="00562DFB"/>
    <w:rsid w:val="00562F1E"/>
    <w:rsid w:val="005632A5"/>
    <w:rsid w:val="00564BD5"/>
    <w:rsid w:val="00564C31"/>
    <w:rsid w:val="005651B5"/>
    <w:rsid w:val="00565AD1"/>
    <w:rsid w:val="00565F94"/>
    <w:rsid w:val="0057015F"/>
    <w:rsid w:val="005703C0"/>
    <w:rsid w:val="00570BBB"/>
    <w:rsid w:val="005710A8"/>
    <w:rsid w:val="00572C59"/>
    <w:rsid w:val="00573004"/>
    <w:rsid w:val="00573506"/>
    <w:rsid w:val="00573515"/>
    <w:rsid w:val="005737D2"/>
    <w:rsid w:val="00573BC2"/>
    <w:rsid w:val="00573F7F"/>
    <w:rsid w:val="005749F5"/>
    <w:rsid w:val="005754F7"/>
    <w:rsid w:val="00576297"/>
    <w:rsid w:val="005762F9"/>
    <w:rsid w:val="00576520"/>
    <w:rsid w:val="00576A52"/>
    <w:rsid w:val="005779CF"/>
    <w:rsid w:val="00580E38"/>
    <w:rsid w:val="00581280"/>
    <w:rsid w:val="00581EAD"/>
    <w:rsid w:val="00582079"/>
    <w:rsid w:val="0058370C"/>
    <w:rsid w:val="00583755"/>
    <w:rsid w:val="00584641"/>
    <w:rsid w:val="00584655"/>
    <w:rsid w:val="00584939"/>
    <w:rsid w:val="00584B8F"/>
    <w:rsid w:val="00584C11"/>
    <w:rsid w:val="00584D10"/>
    <w:rsid w:val="0058519E"/>
    <w:rsid w:val="005856FF"/>
    <w:rsid w:val="00586071"/>
    <w:rsid w:val="00587AED"/>
    <w:rsid w:val="00591459"/>
    <w:rsid w:val="00591BD6"/>
    <w:rsid w:val="00591D48"/>
    <w:rsid w:val="00591E3A"/>
    <w:rsid w:val="005937D3"/>
    <w:rsid w:val="00593D3B"/>
    <w:rsid w:val="00593D4A"/>
    <w:rsid w:val="005953B4"/>
    <w:rsid w:val="00595660"/>
    <w:rsid w:val="00595D02"/>
    <w:rsid w:val="005976C7"/>
    <w:rsid w:val="00597B79"/>
    <w:rsid w:val="005A0037"/>
    <w:rsid w:val="005A1557"/>
    <w:rsid w:val="005A2695"/>
    <w:rsid w:val="005A30C4"/>
    <w:rsid w:val="005A3267"/>
    <w:rsid w:val="005A3A2F"/>
    <w:rsid w:val="005A3E8E"/>
    <w:rsid w:val="005A7562"/>
    <w:rsid w:val="005A79E6"/>
    <w:rsid w:val="005A7DA3"/>
    <w:rsid w:val="005B0655"/>
    <w:rsid w:val="005B106B"/>
    <w:rsid w:val="005B1387"/>
    <w:rsid w:val="005B20D2"/>
    <w:rsid w:val="005B2379"/>
    <w:rsid w:val="005B2471"/>
    <w:rsid w:val="005B274C"/>
    <w:rsid w:val="005B2FC8"/>
    <w:rsid w:val="005B30D8"/>
    <w:rsid w:val="005B32FC"/>
    <w:rsid w:val="005B3F96"/>
    <w:rsid w:val="005B5CC0"/>
    <w:rsid w:val="005B7231"/>
    <w:rsid w:val="005C0BC7"/>
    <w:rsid w:val="005C0CF2"/>
    <w:rsid w:val="005C11E6"/>
    <w:rsid w:val="005C1A95"/>
    <w:rsid w:val="005C2AE6"/>
    <w:rsid w:val="005C2CD0"/>
    <w:rsid w:val="005C36D1"/>
    <w:rsid w:val="005C480A"/>
    <w:rsid w:val="005C4BDE"/>
    <w:rsid w:val="005C4F4A"/>
    <w:rsid w:val="005C5240"/>
    <w:rsid w:val="005C5256"/>
    <w:rsid w:val="005C56D8"/>
    <w:rsid w:val="005C602B"/>
    <w:rsid w:val="005C6328"/>
    <w:rsid w:val="005C684D"/>
    <w:rsid w:val="005C71C8"/>
    <w:rsid w:val="005C7C56"/>
    <w:rsid w:val="005D07CF"/>
    <w:rsid w:val="005D0B75"/>
    <w:rsid w:val="005D0BC3"/>
    <w:rsid w:val="005D149D"/>
    <w:rsid w:val="005D26A1"/>
    <w:rsid w:val="005D274D"/>
    <w:rsid w:val="005D2C6B"/>
    <w:rsid w:val="005D36BF"/>
    <w:rsid w:val="005D3C1B"/>
    <w:rsid w:val="005D4451"/>
    <w:rsid w:val="005D5B09"/>
    <w:rsid w:val="005D5BD3"/>
    <w:rsid w:val="005D5EBC"/>
    <w:rsid w:val="005D637F"/>
    <w:rsid w:val="005D6A8B"/>
    <w:rsid w:val="005D797E"/>
    <w:rsid w:val="005D7999"/>
    <w:rsid w:val="005E1BBB"/>
    <w:rsid w:val="005E1FEE"/>
    <w:rsid w:val="005E22CD"/>
    <w:rsid w:val="005E25A1"/>
    <w:rsid w:val="005E3E0E"/>
    <w:rsid w:val="005E4812"/>
    <w:rsid w:val="005E4CD4"/>
    <w:rsid w:val="005E7230"/>
    <w:rsid w:val="005E7587"/>
    <w:rsid w:val="005F0344"/>
    <w:rsid w:val="005F2443"/>
    <w:rsid w:val="005F2608"/>
    <w:rsid w:val="005F2E26"/>
    <w:rsid w:val="005F3309"/>
    <w:rsid w:val="005F49A6"/>
    <w:rsid w:val="005F5309"/>
    <w:rsid w:val="005F5682"/>
    <w:rsid w:val="005F5F19"/>
    <w:rsid w:val="005F6547"/>
    <w:rsid w:val="005F6BF0"/>
    <w:rsid w:val="005F6D0A"/>
    <w:rsid w:val="005F7081"/>
    <w:rsid w:val="00600420"/>
    <w:rsid w:val="00600A75"/>
    <w:rsid w:val="00601B70"/>
    <w:rsid w:val="00601EC8"/>
    <w:rsid w:val="006022B8"/>
    <w:rsid w:val="00603094"/>
    <w:rsid w:val="006040FD"/>
    <w:rsid w:val="00605760"/>
    <w:rsid w:val="00605C6F"/>
    <w:rsid w:val="0060726B"/>
    <w:rsid w:val="00607296"/>
    <w:rsid w:val="00607BCC"/>
    <w:rsid w:val="00610392"/>
    <w:rsid w:val="00610678"/>
    <w:rsid w:val="00611983"/>
    <w:rsid w:val="0061284B"/>
    <w:rsid w:val="006137F2"/>
    <w:rsid w:val="006150E6"/>
    <w:rsid w:val="00615DAE"/>
    <w:rsid w:val="00615E4E"/>
    <w:rsid w:val="0061668F"/>
    <w:rsid w:val="00616BC2"/>
    <w:rsid w:val="00617724"/>
    <w:rsid w:val="00617FE6"/>
    <w:rsid w:val="006200AC"/>
    <w:rsid w:val="00620248"/>
    <w:rsid w:val="006206E9"/>
    <w:rsid w:val="00621A33"/>
    <w:rsid w:val="00621B73"/>
    <w:rsid w:val="00621F87"/>
    <w:rsid w:val="006221F4"/>
    <w:rsid w:val="00622D20"/>
    <w:rsid w:val="00622E7C"/>
    <w:rsid w:val="00623D66"/>
    <w:rsid w:val="0062412F"/>
    <w:rsid w:val="006249A3"/>
    <w:rsid w:val="006255FE"/>
    <w:rsid w:val="0062620C"/>
    <w:rsid w:val="00626A4C"/>
    <w:rsid w:val="0063056D"/>
    <w:rsid w:val="006305DC"/>
    <w:rsid w:val="0063078C"/>
    <w:rsid w:val="00630E3B"/>
    <w:rsid w:val="006321A6"/>
    <w:rsid w:val="0063256F"/>
    <w:rsid w:val="00632718"/>
    <w:rsid w:val="00632AFF"/>
    <w:rsid w:val="00632B11"/>
    <w:rsid w:val="0063326F"/>
    <w:rsid w:val="00633BF0"/>
    <w:rsid w:val="00633F98"/>
    <w:rsid w:val="006346AF"/>
    <w:rsid w:val="0063475F"/>
    <w:rsid w:val="00634E95"/>
    <w:rsid w:val="006359B8"/>
    <w:rsid w:val="00635E2C"/>
    <w:rsid w:val="00636542"/>
    <w:rsid w:val="00636589"/>
    <w:rsid w:val="00636FDD"/>
    <w:rsid w:val="00637643"/>
    <w:rsid w:val="00637F80"/>
    <w:rsid w:val="0064165D"/>
    <w:rsid w:val="00641757"/>
    <w:rsid w:val="00642221"/>
    <w:rsid w:val="00642EEE"/>
    <w:rsid w:val="006433F1"/>
    <w:rsid w:val="00643AB0"/>
    <w:rsid w:val="00643CB2"/>
    <w:rsid w:val="00643D38"/>
    <w:rsid w:val="006456EB"/>
    <w:rsid w:val="00645749"/>
    <w:rsid w:val="0064620A"/>
    <w:rsid w:val="006467F7"/>
    <w:rsid w:val="0064712E"/>
    <w:rsid w:val="006473EB"/>
    <w:rsid w:val="0064766C"/>
    <w:rsid w:val="00647E7D"/>
    <w:rsid w:val="006500B3"/>
    <w:rsid w:val="00650273"/>
    <w:rsid w:val="00650F10"/>
    <w:rsid w:val="00652302"/>
    <w:rsid w:val="00653476"/>
    <w:rsid w:val="006547BE"/>
    <w:rsid w:val="006553E8"/>
    <w:rsid w:val="00655A5C"/>
    <w:rsid w:val="00656A3E"/>
    <w:rsid w:val="00660749"/>
    <w:rsid w:val="00660A75"/>
    <w:rsid w:val="006611BC"/>
    <w:rsid w:val="006615A5"/>
    <w:rsid w:val="006626B2"/>
    <w:rsid w:val="00662C26"/>
    <w:rsid w:val="00664AF0"/>
    <w:rsid w:val="00665719"/>
    <w:rsid w:val="00665ABB"/>
    <w:rsid w:val="006662B9"/>
    <w:rsid w:val="00666B08"/>
    <w:rsid w:val="0067031C"/>
    <w:rsid w:val="00670BAE"/>
    <w:rsid w:val="00670DD3"/>
    <w:rsid w:val="00670FA2"/>
    <w:rsid w:val="00671187"/>
    <w:rsid w:val="0067182A"/>
    <w:rsid w:val="00672426"/>
    <w:rsid w:val="00672644"/>
    <w:rsid w:val="006732E0"/>
    <w:rsid w:val="0067449A"/>
    <w:rsid w:val="00674744"/>
    <w:rsid w:val="00674AF4"/>
    <w:rsid w:val="00674D79"/>
    <w:rsid w:val="00676417"/>
    <w:rsid w:val="0067690E"/>
    <w:rsid w:val="006772BB"/>
    <w:rsid w:val="00677871"/>
    <w:rsid w:val="00677EC2"/>
    <w:rsid w:val="006805BC"/>
    <w:rsid w:val="00680AC6"/>
    <w:rsid w:val="00680FFC"/>
    <w:rsid w:val="0068378B"/>
    <w:rsid w:val="0068398D"/>
    <w:rsid w:val="00683B28"/>
    <w:rsid w:val="00683FB7"/>
    <w:rsid w:val="00684CA0"/>
    <w:rsid w:val="006851B7"/>
    <w:rsid w:val="006856A8"/>
    <w:rsid w:val="006859D4"/>
    <w:rsid w:val="00685D0D"/>
    <w:rsid w:val="00686727"/>
    <w:rsid w:val="00686F22"/>
    <w:rsid w:val="00690B25"/>
    <w:rsid w:val="00693144"/>
    <w:rsid w:val="00693AA9"/>
    <w:rsid w:val="006941C7"/>
    <w:rsid w:val="00694B4E"/>
    <w:rsid w:val="006952E4"/>
    <w:rsid w:val="006953A5"/>
    <w:rsid w:val="0069651D"/>
    <w:rsid w:val="006967D8"/>
    <w:rsid w:val="006968C0"/>
    <w:rsid w:val="00697D9A"/>
    <w:rsid w:val="00697E23"/>
    <w:rsid w:val="006A02D1"/>
    <w:rsid w:val="006A102F"/>
    <w:rsid w:val="006A19A7"/>
    <w:rsid w:val="006A1A46"/>
    <w:rsid w:val="006A2272"/>
    <w:rsid w:val="006A304E"/>
    <w:rsid w:val="006A35C3"/>
    <w:rsid w:val="006A35E0"/>
    <w:rsid w:val="006A3985"/>
    <w:rsid w:val="006A4229"/>
    <w:rsid w:val="006A4330"/>
    <w:rsid w:val="006A43B8"/>
    <w:rsid w:val="006A4A4D"/>
    <w:rsid w:val="006A4E35"/>
    <w:rsid w:val="006A5047"/>
    <w:rsid w:val="006A55E4"/>
    <w:rsid w:val="006A6092"/>
    <w:rsid w:val="006A6211"/>
    <w:rsid w:val="006A64DE"/>
    <w:rsid w:val="006B0973"/>
    <w:rsid w:val="006B0ABA"/>
    <w:rsid w:val="006B2046"/>
    <w:rsid w:val="006B20B3"/>
    <w:rsid w:val="006B229C"/>
    <w:rsid w:val="006B2A58"/>
    <w:rsid w:val="006B3017"/>
    <w:rsid w:val="006B3203"/>
    <w:rsid w:val="006B408D"/>
    <w:rsid w:val="006B4339"/>
    <w:rsid w:val="006B44A3"/>
    <w:rsid w:val="006B44CC"/>
    <w:rsid w:val="006B508C"/>
    <w:rsid w:val="006B5A06"/>
    <w:rsid w:val="006B5F46"/>
    <w:rsid w:val="006B715C"/>
    <w:rsid w:val="006B7183"/>
    <w:rsid w:val="006B7D85"/>
    <w:rsid w:val="006C0441"/>
    <w:rsid w:val="006C04CC"/>
    <w:rsid w:val="006C1071"/>
    <w:rsid w:val="006C1287"/>
    <w:rsid w:val="006C1482"/>
    <w:rsid w:val="006C3398"/>
    <w:rsid w:val="006C5D68"/>
    <w:rsid w:val="006C7958"/>
    <w:rsid w:val="006D040A"/>
    <w:rsid w:val="006D0962"/>
    <w:rsid w:val="006D0B22"/>
    <w:rsid w:val="006D12D2"/>
    <w:rsid w:val="006D3769"/>
    <w:rsid w:val="006D3B6A"/>
    <w:rsid w:val="006D5A47"/>
    <w:rsid w:val="006D64F8"/>
    <w:rsid w:val="006D7047"/>
    <w:rsid w:val="006D710A"/>
    <w:rsid w:val="006D713B"/>
    <w:rsid w:val="006D7782"/>
    <w:rsid w:val="006E04F3"/>
    <w:rsid w:val="006E0ACF"/>
    <w:rsid w:val="006E0B45"/>
    <w:rsid w:val="006E0CB1"/>
    <w:rsid w:val="006E0EEF"/>
    <w:rsid w:val="006E0FC2"/>
    <w:rsid w:val="006E134A"/>
    <w:rsid w:val="006E1DB5"/>
    <w:rsid w:val="006E1F02"/>
    <w:rsid w:val="006E284F"/>
    <w:rsid w:val="006E33DE"/>
    <w:rsid w:val="006E4897"/>
    <w:rsid w:val="006E4907"/>
    <w:rsid w:val="006E4B7F"/>
    <w:rsid w:val="006E4B81"/>
    <w:rsid w:val="006E4E61"/>
    <w:rsid w:val="006E5413"/>
    <w:rsid w:val="006E60EA"/>
    <w:rsid w:val="006E692A"/>
    <w:rsid w:val="006E70F7"/>
    <w:rsid w:val="006E787B"/>
    <w:rsid w:val="006F0EB2"/>
    <w:rsid w:val="006F135E"/>
    <w:rsid w:val="006F1673"/>
    <w:rsid w:val="006F1F3F"/>
    <w:rsid w:val="006F2C4F"/>
    <w:rsid w:val="006F36D7"/>
    <w:rsid w:val="006F3CAC"/>
    <w:rsid w:val="006F4F06"/>
    <w:rsid w:val="006F5080"/>
    <w:rsid w:val="006F5C25"/>
    <w:rsid w:val="006F6C29"/>
    <w:rsid w:val="006F6CD1"/>
    <w:rsid w:val="006F6DBC"/>
    <w:rsid w:val="006F6FB0"/>
    <w:rsid w:val="006F6FE4"/>
    <w:rsid w:val="006F70C4"/>
    <w:rsid w:val="006F769A"/>
    <w:rsid w:val="0070079F"/>
    <w:rsid w:val="007010F3"/>
    <w:rsid w:val="007016AF"/>
    <w:rsid w:val="00701A24"/>
    <w:rsid w:val="00701F1C"/>
    <w:rsid w:val="007022A3"/>
    <w:rsid w:val="0070271D"/>
    <w:rsid w:val="007038CF"/>
    <w:rsid w:val="00703D59"/>
    <w:rsid w:val="00704869"/>
    <w:rsid w:val="00704B49"/>
    <w:rsid w:val="00705D47"/>
    <w:rsid w:val="00705DA1"/>
    <w:rsid w:val="007069B6"/>
    <w:rsid w:val="00707361"/>
    <w:rsid w:val="00710383"/>
    <w:rsid w:val="007103F4"/>
    <w:rsid w:val="00710827"/>
    <w:rsid w:val="00710D8F"/>
    <w:rsid w:val="00710E12"/>
    <w:rsid w:val="00712233"/>
    <w:rsid w:val="00712781"/>
    <w:rsid w:val="00713A29"/>
    <w:rsid w:val="00713BD4"/>
    <w:rsid w:val="00714CB8"/>
    <w:rsid w:val="00715BD5"/>
    <w:rsid w:val="00717DBF"/>
    <w:rsid w:val="00721138"/>
    <w:rsid w:val="00721862"/>
    <w:rsid w:val="007222DF"/>
    <w:rsid w:val="00722327"/>
    <w:rsid w:val="0072282A"/>
    <w:rsid w:val="0072409D"/>
    <w:rsid w:val="00725C87"/>
    <w:rsid w:val="007264E3"/>
    <w:rsid w:val="00727A3E"/>
    <w:rsid w:val="0073344E"/>
    <w:rsid w:val="00734610"/>
    <w:rsid w:val="00735F31"/>
    <w:rsid w:val="00736902"/>
    <w:rsid w:val="00737D90"/>
    <w:rsid w:val="00740B2C"/>
    <w:rsid w:val="00740C03"/>
    <w:rsid w:val="00741456"/>
    <w:rsid w:val="007420E1"/>
    <w:rsid w:val="00743435"/>
    <w:rsid w:val="00743CED"/>
    <w:rsid w:val="0074579A"/>
    <w:rsid w:val="00745A18"/>
    <w:rsid w:val="0074619E"/>
    <w:rsid w:val="007477D4"/>
    <w:rsid w:val="00751751"/>
    <w:rsid w:val="00751B1F"/>
    <w:rsid w:val="00751DBD"/>
    <w:rsid w:val="007534D2"/>
    <w:rsid w:val="007538BA"/>
    <w:rsid w:val="00753FDA"/>
    <w:rsid w:val="007556FD"/>
    <w:rsid w:val="0075591C"/>
    <w:rsid w:val="00755DD3"/>
    <w:rsid w:val="00756590"/>
    <w:rsid w:val="00757118"/>
    <w:rsid w:val="00760051"/>
    <w:rsid w:val="007606A6"/>
    <w:rsid w:val="007610AA"/>
    <w:rsid w:val="00761250"/>
    <w:rsid w:val="00761401"/>
    <w:rsid w:val="0076175E"/>
    <w:rsid w:val="00762383"/>
    <w:rsid w:val="0076321F"/>
    <w:rsid w:val="0076592A"/>
    <w:rsid w:val="0076602B"/>
    <w:rsid w:val="007679E4"/>
    <w:rsid w:val="00770320"/>
    <w:rsid w:val="007711F0"/>
    <w:rsid w:val="007723ED"/>
    <w:rsid w:val="00774579"/>
    <w:rsid w:val="007748F0"/>
    <w:rsid w:val="007762B2"/>
    <w:rsid w:val="00776788"/>
    <w:rsid w:val="00776979"/>
    <w:rsid w:val="00776DB2"/>
    <w:rsid w:val="00777FB7"/>
    <w:rsid w:val="00780D03"/>
    <w:rsid w:val="00781BDA"/>
    <w:rsid w:val="007837C6"/>
    <w:rsid w:val="007853FB"/>
    <w:rsid w:val="0078677C"/>
    <w:rsid w:val="007876DF"/>
    <w:rsid w:val="00790707"/>
    <w:rsid w:val="007910F6"/>
    <w:rsid w:val="007911DD"/>
    <w:rsid w:val="00791B0D"/>
    <w:rsid w:val="00792874"/>
    <w:rsid w:val="00792909"/>
    <w:rsid w:val="00792C6E"/>
    <w:rsid w:val="00793632"/>
    <w:rsid w:val="007965A0"/>
    <w:rsid w:val="00797101"/>
    <w:rsid w:val="007A0803"/>
    <w:rsid w:val="007A0864"/>
    <w:rsid w:val="007A199D"/>
    <w:rsid w:val="007A2C35"/>
    <w:rsid w:val="007A3B8A"/>
    <w:rsid w:val="007A4AA6"/>
    <w:rsid w:val="007A4D53"/>
    <w:rsid w:val="007A4DE7"/>
    <w:rsid w:val="007A52D7"/>
    <w:rsid w:val="007A5493"/>
    <w:rsid w:val="007A5926"/>
    <w:rsid w:val="007A72BC"/>
    <w:rsid w:val="007A7643"/>
    <w:rsid w:val="007B0737"/>
    <w:rsid w:val="007B08A2"/>
    <w:rsid w:val="007B0AA8"/>
    <w:rsid w:val="007B1B5D"/>
    <w:rsid w:val="007B22EF"/>
    <w:rsid w:val="007B24B1"/>
    <w:rsid w:val="007B276E"/>
    <w:rsid w:val="007B2DAA"/>
    <w:rsid w:val="007B3B46"/>
    <w:rsid w:val="007B3BFF"/>
    <w:rsid w:val="007B3D6E"/>
    <w:rsid w:val="007B4F84"/>
    <w:rsid w:val="007B5354"/>
    <w:rsid w:val="007B59A8"/>
    <w:rsid w:val="007B609F"/>
    <w:rsid w:val="007B6168"/>
    <w:rsid w:val="007B64B8"/>
    <w:rsid w:val="007B7BE1"/>
    <w:rsid w:val="007B7D21"/>
    <w:rsid w:val="007C0F89"/>
    <w:rsid w:val="007C1B65"/>
    <w:rsid w:val="007C2E29"/>
    <w:rsid w:val="007C39E7"/>
    <w:rsid w:val="007C4484"/>
    <w:rsid w:val="007C4FAA"/>
    <w:rsid w:val="007C51C5"/>
    <w:rsid w:val="007C5DE8"/>
    <w:rsid w:val="007C6A38"/>
    <w:rsid w:val="007C705E"/>
    <w:rsid w:val="007C7222"/>
    <w:rsid w:val="007D0531"/>
    <w:rsid w:val="007D08AB"/>
    <w:rsid w:val="007D0E9C"/>
    <w:rsid w:val="007D0EC2"/>
    <w:rsid w:val="007D23C1"/>
    <w:rsid w:val="007D2779"/>
    <w:rsid w:val="007D279A"/>
    <w:rsid w:val="007D346C"/>
    <w:rsid w:val="007D5854"/>
    <w:rsid w:val="007D59DB"/>
    <w:rsid w:val="007D5AC4"/>
    <w:rsid w:val="007D627E"/>
    <w:rsid w:val="007D660F"/>
    <w:rsid w:val="007D7CF5"/>
    <w:rsid w:val="007E0C66"/>
    <w:rsid w:val="007E1803"/>
    <w:rsid w:val="007E1F05"/>
    <w:rsid w:val="007E2955"/>
    <w:rsid w:val="007E2A92"/>
    <w:rsid w:val="007E421E"/>
    <w:rsid w:val="007E46B3"/>
    <w:rsid w:val="007E4872"/>
    <w:rsid w:val="007E4A5F"/>
    <w:rsid w:val="007E5000"/>
    <w:rsid w:val="007E5390"/>
    <w:rsid w:val="007E5698"/>
    <w:rsid w:val="007E5C4D"/>
    <w:rsid w:val="007E6505"/>
    <w:rsid w:val="007E6A86"/>
    <w:rsid w:val="007E7E10"/>
    <w:rsid w:val="007E7E75"/>
    <w:rsid w:val="007F0A97"/>
    <w:rsid w:val="007F1623"/>
    <w:rsid w:val="007F1698"/>
    <w:rsid w:val="007F1E1F"/>
    <w:rsid w:val="007F26C4"/>
    <w:rsid w:val="007F354B"/>
    <w:rsid w:val="007F3572"/>
    <w:rsid w:val="007F3AD5"/>
    <w:rsid w:val="007F3D4D"/>
    <w:rsid w:val="007F4CC6"/>
    <w:rsid w:val="007F5251"/>
    <w:rsid w:val="007F6AC5"/>
    <w:rsid w:val="00800864"/>
    <w:rsid w:val="00800FDD"/>
    <w:rsid w:val="008018D6"/>
    <w:rsid w:val="00801A21"/>
    <w:rsid w:val="0080292C"/>
    <w:rsid w:val="00802DCE"/>
    <w:rsid w:val="00803E99"/>
    <w:rsid w:val="008040C1"/>
    <w:rsid w:val="00804180"/>
    <w:rsid w:val="008042B6"/>
    <w:rsid w:val="00804971"/>
    <w:rsid w:val="00804AAE"/>
    <w:rsid w:val="00804C9C"/>
    <w:rsid w:val="00805BA1"/>
    <w:rsid w:val="00805FBA"/>
    <w:rsid w:val="008062D3"/>
    <w:rsid w:val="00806544"/>
    <w:rsid w:val="00806D39"/>
    <w:rsid w:val="00807416"/>
    <w:rsid w:val="0080747C"/>
    <w:rsid w:val="00807999"/>
    <w:rsid w:val="00811261"/>
    <w:rsid w:val="00811322"/>
    <w:rsid w:val="00811E8C"/>
    <w:rsid w:val="0081383A"/>
    <w:rsid w:val="008139AF"/>
    <w:rsid w:val="00814BD1"/>
    <w:rsid w:val="00814C3A"/>
    <w:rsid w:val="008156F6"/>
    <w:rsid w:val="0081599A"/>
    <w:rsid w:val="00816C4D"/>
    <w:rsid w:val="00820978"/>
    <w:rsid w:val="00821307"/>
    <w:rsid w:val="0082174D"/>
    <w:rsid w:val="00821BE3"/>
    <w:rsid w:val="00824644"/>
    <w:rsid w:val="00825B39"/>
    <w:rsid w:val="00825BF8"/>
    <w:rsid w:val="00826240"/>
    <w:rsid w:val="0082633D"/>
    <w:rsid w:val="00827372"/>
    <w:rsid w:val="00827721"/>
    <w:rsid w:val="00830787"/>
    <w:rsid w:val="00830B24"/>
    <w:rsid w:val="008317FC"/>
    <w:rsid w:val="008328C4"/>
    <w:rsid w:val="00833029"/>
    <w:rsid w:val="00834B7A"/>
    <w:rsid w:val="008362F8"/>
    <w:rsid w:val="0083680B"/>
    <w:rsid w:val="00836FBD"/>
    <w:rsid w:val="008373B1"/>
    <w:rsid w:val="008378A3"/>
    <w:rsid w:val="00837B32"/>
    <w:rsid w:val="00837E3A"/>
    <w:rsid w:val="008400AF"/>
    <w:rsid w:val="00840CB6"/>
    <w:rsid w:val="00841ADF"/>
    <w:rsid w:val="008435E6"/>
    <w:rsid w:val="0084445C"/>
    <w:rsid w:val="008447B3"/>
    <w:rsid w:val="00844841"/>
    <w:rsid w:val="0084485B"/>
    <w:rsid w:val="00844DD4"/>
    <w:rsid w:val="008462F0"/>
    <w:rsid w:val="00846364"/>
    <w:rsid w:val="00846FCA"/>
    <w:rsid w:val="0084711F"/>
    <w:rsid w:val="00847E03"/>
    <w:rsid w:val="00850944"/>
    <w:rsid w:val="008513D7"/>
    <w:rsid w:val="0085184C"/>
    <w:rsid w:val="008518F1"/>
    <w:rsid w:val="008521D2"/>
    <w:rsid w:val="008534E2"/>
    <w:rsid w:val="00853BFD"/>
    <w:rsid w:val="00855CCC"/>
    <w:rsid w:val="00856F26"/>
    <w:rsid w:val="0085720F"/>
    <w:rsid w:val="00857218"/>
    <w:rsid w:val="008610EA"/>
    <w:rsid w:val="008615D3"/>
    <w:rsid w:val="00861A82"/>
    <w:rsid w:val="00861CF9"/>
    <w:rsid w:val="00862192"/>
    <w:rsid w:val="00862305"/>
    <w:rsid w:val="00862731"/>
    <w:rsid w:val="0086376B"/>
    <w:rsid w:val="0086457D"/>
    <w:rsid w:val="00865320"/>
    <w:rsid w:val="00865531"/>
    <w:rsid w:val="00866A4E"/>
    <w:rsid w:val="00870125"/>
    <w:rsid w:val="008705E1"/>
    <w:rsid w:val="00870F93"/>
    <w:rsid w:val="00871020"/>
    <w:rsid w:val="0087117A"/>
    <w:rsid w:val="008714FA"/>
    <w:rsid w:val="00871D82"/>
    <w:rsid w:val="008721B0"/>
    <w:rsid w:val="00872710"/>
    <w:rsid w:val="008737ED"/>
    <w:rsid w:val="00873EED"/>
    <w:rsid w:val="0087441D"/>
    <w:rsid w:val="00874E45"/>
    <w:rsid w:val="008761D9"/>
    <w:rsid w:val="008767E8"/>
    <w:rsid w:val="00876C56"/>
    <w:rsid w:val="00876F8A"/>
    <w:rsid w:val="0088002A"/>
    <w:rsid w:val="0088040C"/>
    <w:rsid w:val="00881448"/>
    <w:rsid w:val="00881835"/>
    <w:rsid w:val="0088192D"/>
    <w:rsid w:val="00882F5B"/>
    <w:rsid w:val="00883148"/>
    <w:rsid w:val="008835DF"/>
    <w:rsid w:val="0088380B"/>
    <w:rsid w:val="00883AAA"/>
    <w:rsid w:val="00884C2E"/>
    <w:rsid w:val="00885A6D"/>
    <w:rsid w:val="00886968"/>
    <w:rsid w:val="00886B4E"/>
    <w:rsid w:val="0088794C"/>
    <w:rsid w:val="00887A5E"/>
    <w:rsid w:val="008915E4"/>
    <w:rsid w:val="00891EF6"/>
    <w:rsid w:val="00893100"/>
    <w:rsid w:val="00893119"/>
    <w:rsid w:val="0089347E"/>
    <w:rsid w:val="00894630"/>
    <w:rsid w:val="0089711A"/>
    <w:rsid w:val="008A09D2"/>
    <w:rsid w:val="008A0B9F"/>
    <w:rsid w:val="008A2512"/>
    <w:rsid w:val="008A3C53"/>
    <w:rsid w:val="008A3FE6"/>
    <w:rsid w:val="008A4770"/>
    <w:rsid w:val="008A5127"/>
    <w:rsid w:val="008A6B70"/>
    <w:rsid w:val="008A6FB3"/>
    <w:rsid w:val="008A72E3"/>
    <w:rsid w:val="008A7E89"/>
    <w:rsid w:val="008B11BB"/>
    <w:rsid w:val="008B20D5"/>
    <w:rsid w:val="008B241E"/>
    <w:rsid w:val="008B2BC9"/>
    <w:rsid w:val="008B2F62"/>
    <w:rsid w:val="008B5243"/>
    <w:rsid w:val="008B5459"/>
    <w:rsid w:val="008B7EF6"/>
    <w:rsid w:val="008C00EB"/>
    <w:rsid w:val="008C0E9A"/>
    <w:rsid w:val="008C17D9"/>
    <w:rsid w:val="008C1C60"/>
    <w:rsid w:val="008C2A79"/>
    <w:rsid w:val="008C404D"/>
    <w:rsid w:val="008C5113"/>
    <w:rsid w:val="008C53DB"/>
    <w:rsid w:val="008C68B3"/>
    <w:rsid w:val="008C7C49"/>
    <w:rsid w:val="008D02FF"/>
    <w:rsid w:val="008D0938"/>
    <w:rsid w:val="008D23C8"/>
    <w:rsid w:val="008D2946"/>
    <w:rsid w:val="008D2FF3"/>
    <w:rsid w:val="008D3238"/>
    <w:rsid w:val="008D382D"/>
    <w:rsid w:val="008D5802"/>
    <w:rsid w:val="008D5AF1"/>
    <w:rsid w:val="008D6092"/>
    <w:rsid w:val="008D706C"/>
    <w:rsid w:val="008D7221"/>
    <w:rsid w:val="008E010F"/>
    <w:rsid w:val="008E06B2"/>
    <w:rsid w:val="008E0E93"/>
    <w:rsid w:val="008E1E2C"/>
    <w:rsid w:val="008E22FC"/>
    <w:rsid w:val="008E492E"/>
    <w:rsid w:val="008E4C97"/>
    <w:rsid w:val="008E581C"/>
    <w:rsid w:val="008E58E5"/>
    <w:rsid w:val="008E6400"/>
    <w:rsid w:val="008E710B"/>
    <w:rsid w:val="008F034B"/>
    <w:rsid w:val="008F1890"/>
    <w:rsid w:val="008F1DC1"/>
    <w:rsid w:val="008F3692"/>
    <w:rsid w:val="008F47D6"/>
    <w:rsid w:val="008F5BB6"/>
    <w:rsid w:val="009002A5"/>
    <w:rsid w:val="009008B3"/>
    <w:rsid w:val="009009D7"/>
    <w:rsid w:val="00900B7D"/>
    <w:rsid w:val="00900E58"/>
    <w:rsid w:val="009013B1"/>
    <w:rsid w:val="00901EDD"/>
    <w:rsid w:val="009029DB"/>
    <w:rsid w:val="0090487A"/>
    <w:rsid w:val="00904FBC"/>
    <w:rsid w:val="0090688B"/>
    <w:rsid w:val="00907304"/>
    <w:rsid w:val="00910A12"/>
    <w:rsid w:val="009139EA"/>
    <w:rsid w:val="00914397"/>
    <w:rsid w:val="00914572"/>
    <w:rsid w:val="00914736"/>
    <w:rsid w:val="00917314"/>
    <w:rsid w:val="0091766C"/>
    <w:rsid w:val="00917E87"/>
    <w:rsid w:val="009205B3"/>
    <w:rsid w:val="00920E4F"/>
    <w:rsid w:val="00920F4F"/>
    <w:rsid w:val="009210B1"/>
    <w:rsid w:val="009214FB"/>
    <w:rsid w:val="00921908"/>
    <w:rsid w:val="00921937"/>
    <w:rsid w:val="00921B2F"/>
    <w:rsid w:val="00921F9F"/>
    <w:rsid w:val="00921FBC"/>
    <w:rsid w:val="00922091"/>
    <w:rsid w:val="009224D0"/>
    <w:rsid w:val="00922578"/>
    <w:rsid w:val="00923E6F"/>
    <w:rsid w:val="009247AF"/>
    <w:rsid w:val="00927F69"/>
    <w:rsid w:val="009307AC"/>
    <w:rsid w:val="0093080E"/>
    <w:rsid w:val="009313C1"/>
    <w:rsid w:val="00931A98"/>
    <w:rsid w:val="00932089"/>
    <w:rsid w:val="00932647"/>
    <w:rsid w:val="009340E9"/>
    <w:rsid w:val="0093542F"/>
    <w:rsid w:val="009358D3"/>
    <w:rsid w:val="00937379"/>
    <w:rsid w:val="00940B45"/>
    <w:rsid w:val="00941BE6"/>
    <w:rsid w:val="009447D7"/>
    <w:rsid w:val="00944A50"/>
    <w:rsid w:val="0094527E"/>
    <w:rsid w:val="0094567E"/>
    <w:rsid w:val="00945969"/>
    <w:rsid w:val="009464CF"/>
    <w:rsid w:val="009466E5"/>
    <w:rsid w:val="009505B9"/>
    <w:rsid w:val="00950701"/>
    <w:rsid w:val="00952C32"/>
    <w:rsid w:val="0095375F"/>
    <w:rsid w:val="0095469B"/>
    <w:rsid w:val="00955072"/>
    <w:rsid w:val="009562A4"/>
    <w:rsid w:val="00956CAF"/>
    <w:rsid w:val="0096066A"/>
    <w:rsid w:val="009618D4"/>
    <w:rsid w:val="009619A6"/>
    <w:rsid w:val="009622E9"/>
    <w:rsid w:val="009626F6"/>
    <w:rsid w:val="009636CC"/>
    <w:rsid w:val="00963F3A"/>
    <w:rsid w:val="009650A3"/>
    <w:rsid w:val="00965291"/>
    <w:rsid w:val="00965A7B"/>
    <w:rsid w:val="00965BAF"/>
    <w:rsid w:val="00965CBB"/>
    <w:rsid w:val="00965E2E"/>
    <w:rsid w:val="00966729"/>
    <w:rsid w:val="009668A4"/>
    <w:rsid w:val="00966DF1"/>
    <w:rsid w:val="00966F61"/>
    <w:rsid w:val="00970434"/>
    <w:rsid w:val="00970676"/>
    <w:rsid w:val="00970E5D"/>
    <w:rsid w:val="00971327"/>
    <w:rsid w:val="00971688"/>
    <w:rsid w:val="00971B69"/>
    <w:rsid w:val="00972ABB"/>
    <w:rsid w:val="00972B4A"/>
    <w:rsid w:val="009737B3"/>
    <w:rsid w:val="0097412F"/>
    <w:rsid w:val="00974405"/>
    <w:rsid w:val="0097488A"/>
    <w:rsid w:val="00975BB4"/>
    <w:rsid w:val="00975F72"/>
    <w:rsid w:val="009770F6"/>
    <w:rsid w:val="009805B5"/>
    <w:rsid w:val="00980B8D"/>
    <w:rsid w:val="00981C58"/>
    <w:rsid w:val="00982DBC"/>
    <w:rsid w:val="00983563"/>
    <w:rsid w:val="0098387F"/>
    <w:rsid w:val="00984CA5"/>
    <w:rsid w:val="009852BB"/>
    <w:rsid w:val="009852D1"/>
    <w:rsid w:val="009863D2"/>
    <w:rsid w:val="00986486"/>
    <w:rsid w:val="009905E7"/>
    <w:rsid w:val="00991309"/>
    <w:rsid w:val="009916A9"/>
    <w:rsid w:val="00991B1C"/>
    <w:rsid w:val="00991EB0"/>
    <w:rsid w:val="00992175"/>
    <w:rsid w:val="00993173"/>
    <w:rsid w:val="009935F3"/>
    <w:rsid w:val="009943DD"/>
    <w:rsid w:val="00994637"/>
    <w:rsid w:val="0099548A"/>
    <w:rsid w:val="009954F4"/>
    <w:rsid w:val="00996514"/>
    <w:rsid w:val="00996C1F"/>
    <w:rsid w:val="0099748C"/>
    <w:rsid w:val="0099796A"/>
    <w:rsid w:val="009A0ABC"/>
    <w:rsid w:val="009A0C15"/>
    <w:rsid w:val="009A1228"/>
    <w:rsid w:val="009A15B2"/>
    <w:rsid w:val="009A1ADE"/>
    <w:rsid w:val="009A1BDF"/>
    <w:rsid w:val="009A2776"/>
    <w:rsid w:val="009A2838"/>
    <w:rsid w:val="009A33CB"/>
    <w:rsid w:val="009A3EFD"/>
    <w:rsid w:val="009A4A51"/>
    <w:rsid w:val="009A5188"/>
    <w:rsid w:val="009A585F"/>
    <w:rsid w:val="009A5DF8"/>
    <w:rsid w:val="009A7622"/>
    <w:rsid w:val="009B06BF"/>
    <w:rsid w:val="009B0BD1"/>
    <w:rsid w:val="009B1014"/>
    <w:rsid w:val="009B11E9"/>
    <w:rsid w:val="009B1BA8"/>
    <w:rsid w:val="009B2180"/>
    <w:rsid w:val="009B21EA"/>
    <w:rsid w:val="009B2A8A"/>
    <w:rsid w:val="009B2D15"/>
    <w:rsid w:val="009B31D8"/>
    <w:rsid w:val="009B3474"/>
    <w:rsid w:val="009B498F"/>
    <w:rsid w:val="009B6331"/>
    <w:rsid w:val="009B6E3A"/>
    <w:rsid w:val="009B7287"/>
    <w:rsid w:val="009C0624"/>
    <w:rsid w:val="009C0ED6"/>
    <w:rsid w:val="009C1880"/>
    <w:rsid w:val="009C1A74"/>
    <w:rsid w:val="009C25AF"/>
    <w:rsid w:val="009C29F9"/>
    <w:rsid w:val="009C3051"/>
    <w:rsid w:val="009C53D2"/>
    <w:rsid w:val="009C5949"/>
    <w:rsid w:val="009C71AE"/>
    <w:rsid w:val="009C74A3"/>
    <w:rsid w:val="009C77F1"/>
    <w:rsid w:val="009C7967"/>
    <w:rsid w:val="009D10E0"/>
    <w:rsid w:val="009D13E6"/>
    <w:rsid w:val="009D166E"/>
    <w:rsid w:val="009D274E"/>
    <w:rsid w:val="009D3AC3"/>
    <w:rsid w:val="009D3E06"/>
    <w:rsid w:val="009D3E5F"/>
    <w:rsid w:val="009D4E7E"/>
    <w:rsid w:val="009D5B61"/>
    <w:rsid w:val="009D5E95"/>
    <w:rsid w:val="009D67EA"/>
    <w:rsid w:val="009D78DB"/>
    <w:rsid w:val="009D7D0E"/>
    <w:rsid w:val="009E0483"/>
    <w:rsid w:val="009E0A5C"/>
    <w:rsid w:val="009E0C80"/>
    <w:rsid w:val="009E1442"/>
    <w:rsid w:val="009E1909"/>
    <w:rsid w:val="009E204E"/>
    <w:rsid w:val="009E20B1"/>
    <w:rsid w:val="009E29AE"/>
    <w:rsid w:val="009E2C60"/>
    <w:rsid w:val="009E34FA"/>
    <w:rsid w:val="009E3D0E"/>
    <w:rsid w:val="009E5513"/>
    <w:rsid w:val="009E58A0"/>
    <w:rsid w:val="009E74C1"/>
    <w:rsid w:val="009E7599"/>
    <w:rsid w:val="009E7924"/>
    <w:rsid w:val="009F071B"/>
    <w:rsid w:val="009F0765"/>
    <w:rsid w:val="009F2AB6"/>
    <w:rsid w:val="009F2ABD"/>
    <w:rsid w:val="009F36D9"/>
    <w:rsid w:val="009F5B8F"/>
    <w:rsid w:val="009F7741"/>
    <w:rsid w:val="009F7952"/>
    <w:rsid w:val="00A003D6"/>
    <w:rsid w:val="00A0084A"/>
    <w:rsid w:val="00A0087E"/>
    <w:rsid w:val="00A01765"/>
    <w:rsid w:val="00A01DF8"/>
    <w:rsid w:val="00A025CE"/>
    <w:rsid w:val="00A030EE"/>
    <w:rsid w:val="00A03AEB"/>
    <w:rsid w:val="00A03B3D"/>
    <w:rsid w:val="00A03E5D"/>
    <w:rsid w:val="00A04035"/>
    <w:rsid w:val="00A07034"/>
    <w:rsid w:val="00A075E5"/>
    <w:rsid w:val="00A10128"/>
    <w:rsid w:val="00A106AD"/>
    <w:rsid w:val="00A10BC6"/>
    <w:rsid w:val="00A11E20"/>
    <w:rsid w:val="00A122E1"/>
    <w:rsid w:val="00A12ACA"/>
    <w:rsid w:val="00A12FB3"/>
    <w:rsid w:val="00A13159"/>
    <w:rsid w:val="00A13AF5"/>
    <w:rsid w:val="00A14D2A"/>
    <w:rsid w:val="00A16091"/>
    <w:rsid w:val="00A16328"/>
    <w:rsid w:val="00A16BF1"/>
    <w:rsid w:val="00A17149"/>
    <w:rsid w:val="00A17E34"/>
    <w:rsid w:val="00A17E63"/>
    <w:rsid w:val="00A17ECD"/>
    <w:rsid w:val="00A2048D"/>
    <w:rsid w:val="00A20E84"/>
    <w:rsid w:val="00A21B13"/>
    <w:rsid w:val="00A21D47"/>
    <w:rsid w:val="00A22975"/>
    <w:rsid w:val="00A229AB"/>
    <w:rsid w:val="00A22F39"/>
    <w:rsid w:val="00A23555"/>
    <w:rsid w:val="00A2381F"/>
    <w:rsid w:val="00A2382A"/>
    <w:rsid w:val="00A26044"/>
    <w:rsid w:val="00A26C11"/>
    <w:rsid w:val="00A30B91"/>
    <w:rsid w:val="00A30C77"/>
    <w:rsid w:val="00A31BA0"/>
    <w:rsid w:val="00A31F6E"/>
    <w:rsid w:val="00A3223B"/>
    <w:rsid w:val="00A3257E"/>
    <w:rsid w:val="00A32BF8"/>
    <w:rsid w:val="00A32EBF"/>
    <w:rsid w:val="00A3304E"/>
    <w:rsid w:val="00A334A7"/>
    <w:rsid w:val="00A3437A"/>
    <w:rsid w:val="00A34DC3"/>
    <w:rsid w:val="00A350FD"/>
    <w:rsid w:val="00A3532F"/>
    <w:rsid w:val="00A355E1"/>
    <w:rsid w:val="00A35D8E"/>
    <w:rsid w:val="00A442F3"/>
    <w:rsid w:val="00A4551D"/>
    <w:rsid w:val="00A45AD2"/>
    <w:rsid w:val="00A467AE"/>
    <w:rsid w:val="00A46EF6"/>
    <w:rsid w:val="00A47A25"/>
    <w:rsid w:val="00A5165E"/>
    <w:rsid w:val="00A52E15"/>
    <w:rsid w:val="00A531D1"/>
    <w:rsid w:val="00A532F1"/>
    <w:rsid w:val="00A5413F"/>
    <w:rsid w:val="00A5466F"/>
    <w:rsid w:val="00A54757"/>
    <w:rsid w:val="00A55833"/>
    <w:rsid w:val="00A5612A"/>
    <w:rsid w:val="00A562E8"/>
    <w:rsid w:val="00A56D43"/>
    <w:rsid w:val="00A572BE"/>
    <w:rsid w:val="00A60CAD"/>
    <w:rsid w:val="00A62AD3"/>
    <w:rsid w:val="00A63A88"/>
    <w:rsid w:val="00A63BF0"/>
    <w:rsid w:val="00A64774"/>
    <w:rsid w:val="00A64789"/>
    <w:rsid w:val="00A64C63"/>
    <w:rsid w:val="00A6547B"/>
    <w:rsid w:val="00A65B8A"/>
    <w:rsid w:val="00A6653C"/>
    <w:rsid w:val="00A665BF"/>
    <w:rsid w:val="00A67197"/>
    <w:rsid w:val="00A67862"/>
    <w:rsid w:val="00A67A56"/>
    <w:rsid w:val="00A70E58"/>
    <w:rsid w:val="00A713DF"/>
    <w:rsid w:val="00A71E7F"/>
    <w:rsid w:val="00A72845"/>
    <w:rsid w:val="00A73EEC"/>
    <w:rsid w:val="00A7401C"/>
    <w:rsid w:val="00A7432F"/>
    <w:rsid w:val="00A76655"/>
    <w:rsid w:val="00A77DE4"/>
    <w:rsid w:val="00A80F4F"/>
    <w:rsid w:val="00A81DE8"/>
    <w:rsid w:val="00A82102"/>
    <w:rsid w:val="00A826CF"/>
    <w:rsid w:val="00A82B0E"/>
    <w:rsid w:val="00A855C1"/>
    <w:rsid w:val="00A857B3"/>
    <w:rsid w:val="00A85D22"/>
    <w:rsid w:val="00A85D93"/>
    <w:rsid w:val="00A8615F"/>
    <w:rsid w:val="00A862BE"/>
    <w:rsid w:val="00A8729A"/>
    <w:rsid w:val="00A87561"/>
    <w:rsid w:val="00A90571"/>
    <w:rsid w:val="00A9074F"/>
    <w:rsid w:val="00A91625"/>
    <w:rsid w:val="00A92817"/>
    <w:rsid w:val="00A949BA"/>
    <w:rsid w:val="00A94A09"/>
    <w:rsid w:val="00A94DF6"/>
    <w:rsid w:val="00A9529F"/>
    <w:rsid w:val="00A964DC"/>
    <w:rsid w:val="00A9737B"/>
    <w:rsid w:val="00A97840"/>
    <w:rsid w:val="00A97B07"/>
    <w:rsid w:val="00AA2999"/>
    <w:rsid w:val="00AA42CF"/>
    <w:rsid w:val="00AA4FC9"/>
    <w:rsid w:val="00AA60A8"/>
    <w:rsid w:val="00AA7261"/>
    <w:rsid w:val="00AA74D7"/>
    <w:rsid w:val="00AA763D"/>
    <w:rsid w:val="00AA7FBC"/>
    <w:rsid w:val="00AA7FBF"/>
    <w:rsid w:val="00AB01F1"/>
    <w:rsid w:val="00AB0231"/>
    <w:rsid w:val="00AB076E"/>
    <w:rsid w:val="00AB0A64"/>
    <w:rsid w:val="00AB2690"/>
    <w:rsid w:val="00AB27DB"/>
    <w:rsid w:val="00AB28C6"/>
    <w:rsid w:val="00AB2E40"/>
    <w:rsid w:val="00AB3565"/>
    <w:rsid w:val="00AB603E"/>
    <w:rsid w:val="00AB6174"/>
    <w:rsid w:val="00AC0640"/>
    <w:rsid w:val="00AC0D70"/>
    <w:rsid w:val="00AC0DB2"/>
    <w:rsid w:val="00AC238B"/>
    <w:rsid w:val="00AC3237"/>
    <w:rsid w:val="00AC3426"/>
    <w:rsid w:val="00AC41E4"/>
    <w:rsid w:val="00AC51C9"/>
    <w:rsid w:val="00AC6DCB"/>
    <w:rsid w:val="00AC726D"/>
    <w:rsid w:val="00AD1576"/>
    <w:rsid w:val="00AD1718"/>
    <w:rsid w:val="00AD1722"/>
    <w:rsid w:val="00AD3ADF"/>
    <w:rsid w:val="00AD3FA2"/>
    <w:rsid w:val="00AD4618"/>
    <w:rsid w:val="00AD47BA"/>
    <w:rsid w:val="00AD47BE"/>
    <w:rsid w:val="00AD5FC3"/>
    <w:rsid w:val="00AD6499"/>
    <w:rsid w:val="00AD7615"/>
    <w:rsid w:val="00AD7B85"/>
    <w:rsid w:val="00AE1334"/>
    <w:rsid w:val="00AE1425"/>
    <w:rsid w:val="00AE2408"/>
    <w:rsid w:val="00AE28A8"/>
    <w:rsid w:val="00AE2D2B"/>
    <w:rsid w:val="00AE3013"/>
    <w:rsid w:val="00AE3399"/>
    <w:rsid w:val="00AE3EE4"/>
    <w:rsid w:val="00AE59EF"/>
    <w:rsid w:val="00AE6789"/>
    <w:rsid w:val="00AE6CB1"/>
    <w:rsid w:val="00AE788E"/>
    <w:rsid w:val="00AF0A3E"/>
    <w:rsid w:val="00AF0F7B"/>
    <w:rsid w:val="00AF13FC"/>
    <w:rsid w:val="00AF264A"/>
    <w:rsid w:val="00AF34A2"/>
    <w:rsid w:val="00AF39C0"/>
    <w:rsid w:val="00AF3AFB"/>
    <w:rsid w:val="00AF4638"/>
    <w:rsid w:val="00AF4E1E"/>
    <w:rsid w:val="00AF5E41"/>
    <w:rsid w:val="00AF6A68"/>
    <w:rsid w:val="00AF726D"/>
    <w:rsid w:val="00B0038E"/>
    <w:rsid w:val="00B012DD"/>
    <w:rsid w:val="00B0139C"/>
    <w:rsid w:val="00B01A80"/>
    <w:rsid w:val="00B01D98"/>
    <w:rsid w:val="00B0210A"/>
    <w:rsid w:val="00B03314"/>
    <w:rsid w:val="00B04A20"/>
    <w:rsid w:val="00B05D77"/>
    <w:rsid w:val="00B05FDE"/>
    <w:rsid w:val="00B068A6"/>
    <w:rsid w:val="00B06D71"/>
    <w:rsid w:val="00B076C4"/>
    <w:rsid w:val="00B105AB"/>
    <w:rsid w:val="00B106A8"/>
    <w:rsid w:val="00B11ADD"/>
    <w:rsid w:val="00B11D0E"/>
    <w:rsid w:val="00B12732"/>
    <w:rsid w:val="00B13F38"/>
    <w:rsid w:val="00B145DC"/>
    <w:rsid w:val="00B15481"/>
    <w:rsid w:val="00B17ED1"/>
    <w:rsid w:val="00B20733"/>
    <w:rsid w:val="00B20E8B"/>
    <w:rsid w:val="00B2169B"/>
    <w:rsid w:val="00B21E81"/>
    <w:rsid w:val="00B22A15"/>
    <w:rsid w:val="00B22A47"/>
    <w:rsid w:val="00B232B7"/>
    <w:rsid w:val="00B233AE"/>
    <w:rsid w:val="00B2380D"/>
    <w:rsid w:val="00B23D7B"/>
    <w:rsid w:val="00B23EF8"/>
    <w:rsid w:val="00B25A79"/>
    <w:rsid w:val="00B268EB"/>
    <w:rsid w:val="00B26D84"/>
    <w:rsid w:val="00B27CE8"/>
    <w:rsid w:val="00B30267"/>
    <w:rsid w:val="00B312A3"/>
    <w:rsid w:val="00B32B12"/>
    <w:rsid w:val="00B332D3"/>
    <w:rsid w:val="00B33FC8"/>
    <w:rsid w:val="00B343E5"/>
    <w:rsid w:val="00B34A79"/>
    <w:rsid w:val="00B36452"/>
    <w:rsid w:val="00B36852"/>
    <w:rsid w:val="00B37F99"/>
    <w:rsid w:val="00B4003A"/>
    <w:rsid w:val="00B40875"/>
    <w:rsid w:val="00B412DC"/>
    <w:rsid w:val="00B4255D"/>
    <w:rsid w:val="00B42D03"/>
    <w:rsid w:val="00B43859"/>
    <w:rsid w:val="00B44287"/>
    <w:rsid w:val="00B44B34"/>
    <w:rsid w:val="00B44C27"/>
    <w:rsid w:val="00B44C9F"/>
    <w:rsid w:val="00B44F11"/>
    <w:rsid w:val="00B4524D"/>
    <w:rsid w:val="00B46E93"/>
    <w:rsid w:val="00B5053B"/>
    <w:rsid w:val="00B50DB9"/>
    <w:rsid w:val="00B50F21"/>
    <w:rsid w:val="00B5146C"/>
    <w:rsid w:val="00B52320"/>
    <w:rsid w:val="00B52398"/>
    <w:rsid w:val="00B52627"/>
    <w:rsid w:val="00B52AA5"/>
    <w:rsid w:val="00B53947"/>
    <w:rsid w:val="00B54695"/>
    <w:rsid w:val="00B56A24"/>
    <w:rsid w:val="00B56E11"/>
    <w:rsid w:val="00B57160"/>
    <w:rsid w:val="00B57B5A"/>
    <w:rsid w:val="00B60C98"/>
    <w:rsid w:val="00B60D7D"/>
    <w:rsid w:val="00B61055"/>
    <w:rsid w:val="00B6142C"/>
    <w:rsid w:val="00B61D08"/>
    <w:rsid w:val="00B62FE6"/>
    <w:rsid w:val="00B63322"/>
    <w:rsid w:val="00B63625"/>
    <w:rsid w:val="00B64B69"/>
    <w:rsid w:val="00B64EF3"/>
    <w:rsid w:val="00B65862"/>
    <w:rsid w:val="00B65F97"/>
    <w:rsid w:val="00B667A9"/>
    <w:rsid w:val="00B67845"/>
    <w:rsid w:val="00B70ADE"/>
    <w:rsid w:val="00B71E53"/>
    <w:rsid w:val="00B7205F"/>
    <w:rsid w:val="00B729E0"/>
    <w:rsid w:val="00B73158"/>
    <w:rsid w:val="00B736BE"/>
    <w:rsid w:val="00B74756"/>
    <w:rsid w:val="00B748E5"/>
    <w:rsid w:val="00B752FF"/>
    <w:rsid w:val="00B763FF"/>
    <w:rsid w:val="00B77E91"/>
    <w:rsid w:val="00B80195"/>
    <w:rsid w:val="00B8031C"/>
    <w:rsid w:val="00B809A9"/>
    <w:rsid w:val="00B80C31"/>
    <w:rsid w:val="00B81205"/>
    <w:rsid w:val="00B815B0"/>
    <w:rsid w:val="00B8205F"/>
    <w:rsid w:val="00B8218F"/>
    <w:rsid w:val="00B8221A"/>
    <w:rsid w:val="00B826DA"/>
    <w:rsid w:val="00B82FAE"/>
    <w:rsid w:val="00B834A8"/>
    <w:rsid w:val="00B838AC"/>
    <w:rsid w:val="00B839C2"/>
    <w:rsid w:val="00B8413D"/>
    <w:rsid w:val="00B8597E"/>
    <w:rsid w:val="00B864D0"/>
    <w:rsid w:val="00B86F25"/>
    <w:rsid w:val="00B86FAA"/>
    <w:rsid w:val="00B9058D"/>
    <w:rsid w:val="00B913D6"/>
    <w:rsid w:val="00B929BA"/>
    <w:rsid w:val="00B93694"/>
    <w:rsid w:val="00B95261"/>
    <w:rsid w:val="00B95783"/>
    <w:rsid w:val="00B96C4E"/>
    <w:rsid w:val="00B97F85"/>
    <w:rsid w:val="00BA07DD"/>
    <w:rsid w:val="00BA1602"/>
    <w:rsid w:val="00BA2A10"/>
    <w:rsid w:val="00BA4812"/>
    <w:rsid w:val="00BA5569"/>
    <w:rsid w:val="00BA7301"/>
    <w:rsid w:val="00BA7B61"/>
    <w:rsid w:val="00BA7D35"/>
    <w:rsid w:val="00BA7FA8"/>
    <w:rsid w:val="00BB0408"/>
    <w:rsid w:val="00BB0540"/>
    <w:rsid w:val="00BB171A"/>
    <w:rsid w:val="00BB179F"/>
    <w:rsid w:val="00BB1A03"/>
    <w:rsid w:val="00BB20D2"/>
    <w:rsid w:val="00BB256B"/>
    <w:rsid w:val="00BB309C"/>
    <w:rsid w:val="00BB5134"/>
    <w:rsid w:val="00BB55BB"/>
    <w:rsid w:val="00BB56D6"/>
    <w:rsid w:val="00BB679A"/>
    <w:rsid w:val="00BB6B2A"/>
    <w:rsid w:val="00BB6D99"/>
    <w:rsid w:val="00BB6E00"/>
    <w:rsid w:val="00BC050E"/>
    <w:rsid w:val="00BC0512"/>
    <w:rsid w:val="00BC0F3A"/>
    <w:rsid w:val="00BC0F99"/>
    <w:rsid w:val="00BC17EF"/>
    <w:rsid w:val="00BC1EB7"/>
    <w:rsid w:val="00BC28DB"/>
    <w:rsid w:val="00BC2913"/>
    <w:rsid w:val="00BC3794"/>
    <w:rsid w:val="00BC3945"/>
    <w:rsid w:val="00BC464B"/>
    <w:rsid w:val="00BC5D81"/>
    <w:rsid w:val="00BC625E"/>
    <w:rsid w:val="00BC6660"/>
    <w:rsid w:val="00BC6A5F"/>
    <w:rsid w:val="00BC7B3D"/>
    <w:rsid w:val="00BC7B84"/>
    <w:rsid w:val="00BD0A56"/>
    <w:rsid w:val="00BD0B18"/>
    <w:rsid w:val="00BD3D65"/>
    <w:rsid w:val="00BD3D9D"/>
    <w:rsid w:val="00BD3DF6"/>
    <w:rsid w:val="00BD5385"/>
    <w:rsid w:val="00BD5D7C"/>
    <w:rsid w:val="00BD602C"/>
    <w:rsid w:val="00BD6926"/>
    <w:rsid w:val="00BD7244"/>
    <w:rsid w:val="00BE052F"/>
    <w:rsid w:val="00BE17F5"/>
    <w:rsid w:val="00BE27BE"/>
    <w:rsid w:val="00BE2836"/>
    <w:rsid w:val="00BE2905"/>
    <w:rsid w:val="00BE522D"/>
    <w:rsid w:val="00BE5346"/>
    <w:rsid w:val="00BE6327"/>
    <w:rsid w:val="00BE76EE"/>
    <w:rsid w:val="00BE7B87"/>
    <w:rsid w:val="00BF038C"/>
    <w:rsid w:val="00BF0E24"/>
    <w:rsid w:val="00BF15C9"/>
    <w:rsid w:val="00BF1686"/>
    <w:rsid w:val="00BF2517"/>
    <w:rsid w:val="00BF28A8"/>
    <w:rsid w:val="00BF40B5"/>
    <w:rsid w:val="00BF45FB"/>
    <w:rsid w:val="00BF4BA0"/>
    <w:rsid w:val="00BF5208"/>
    <w:rsid w:val="00BF5375"/>
    <w:rsid w:val="00BF5E7F"/>
    <w:rsid w:val="00BF6467"/>
    <w:rsid w:val="00BF669F"/>
    <w:rsid w:val="00C035F0"/>
    <w:rsid w:val="00C03A7B"/>
    <w:rsid w:val="00C05018"/>
    <w:rsid w:val="00C05A2E"/>
    <w:rsid w:val="00C05C67"/>
    <w:rsid w:val="00C06559"/>
    <w:rsid w:val="00C06ACC"/>
    <w:rsid w:val="00C06D2F"/>
    <w:rsid w:val="00C07BFD"/>
    <w:rsid w:val="00C10487"/>
    <w:rsid w:val="00C10DCE"/>
    <w:rsid w:val="00C11638"/>
    <w:rsid w:val="00C118B9"/>
    <w:rsid w:val="00C11AF4"/>
    <w:rsid w:val="00C11E85"/>
    <w:rsid w:val="00C11F0F"/>
    <w:rsid w:val="00C129A0"/>
    <w:rsid w:val="00C129F2"/>
    <w:rsid w:val="00C1328B"/>
    <w:rsid w:val="00C14623"/>
    <w:rsid w:val="00C1502E"/>
    <w:rsid w:val="00C15354"/>
    <w:rsid w:val="00C160CB"/>
    <w:rsid w:val="00C1632A"/>
    <w:rsid w:val="00C20084"/>
    <w:rsid w:val="00C205E7"/>
    <w:rsid w:val="00C20821"/>
    <w:rsid w:val="00C20D4D"/>
    <w:rsid w:val="00C21785"/>
    <w:rsid w:val="00C22587"/>
    <w:rsid w:val="00C23438"/>
    <w:rsid w:val="00C2433B"/>
    <w:rsid w:val="00C268D7"/>
    <w:rsid w:val="00C26978"/>
    <w:rsid w:val="00C26BBA"/>
    <w:rsid w:val="00C2728A"/>
    <w:rsid w:val="00C27545"/>
    <w:rsid w:val="00C275E5"/>
    <w:rsid w:val="00C27BA2"/>
    <w:rsid w:val="00C3022E"/>
    <w:rsid w:val="00C3040C"/>
    <w:rsid w:val="00C30631"/>
    <w:rsid w:val="00C30F37"/>
    <w:rsid w:val="00C3177F"/>
    <w:rsid w:val="00C31ADD"/>
    <w:rsid w:val="00C3208E"/>
    <w:rsid w:val="00C32411"/>
    <w:rsid w:val="00C34361"/>
    <w:rsid w:val="00C3462E"/>
    <w:rsid w:val="00C34A6F"/>
    <w:rsid w:val="00C35823"/>
    <w:rsid w:val="00C3615A"/>
    <w:rsid w:val="00C363E1"/>
    <w:rsid w:val="00C37586"/>
    <w:rsid w:val="00C409B6"/>
    <w:rsid w:val="00C42841"/>
    <w:rsid w:val="00C43356"/>
    <w:rsid w:val="00C4390C"/>
    <w:rsid w:val="00C44BEB"/>
    <w:rsid w:val="00C45434"/>
    <w:rsid w:val="00C4590A"/>
    <w:rsid w:val="00C46381"/>
    <w:rsid w:val="00C46794"/>
    <w:rsid w:val="00C47683"/>
    <w:rsid w:val="00C47D2A"/>
    <w:rsid w:val="00C50DFF"/>
    <w:rsid w:val="00C51884"/>
    <w:rsid w:val="00C519F7"/>
    <w:rsid w:val="00C52A26"/>
    <w:rsid w:val="00C52BFE"/>
    <w:rsid w:val="00C534EE"/>
    <w:rsid w:val="00C5391C"/>
    <w:rsid w:val="00C5398B"/>
    <w:rsid w:val="00C5457D"/>
    <w:rsid w:val="00C55A9B"/>
    <w:rsid w:val="00C55FEF"/>
    <w:rsid w:val="00C56DE2"/>
    <w:rsid w:val="00C56EDC"/>
    <w:rsid w:val="00C57638"/>
    <w:rsid w:val="00C60470"/>
    <w:rsid w:val="00C605AD"/>
    <w:rsid w:val="00C606B2"/>
    <w:rsid w:val="00C60CD1"/>
    <w:rsid w:val="00C6135E"/>
    <w:rsid w:val="00C614D9"/>
    <w:rsid w:val="00C62FFA"/>
    <w:rsid w:val="00C63032"/>
    <w:rsid w:val="00C6306C"/>
    <w:rsid w:val="00C65C90"/>
    <w:rsid w:val="00C65EA0"/>
    <w:rsid w:val="00C65EC3"/>
    <w:rsid w:val="00C66ADB"/>
    <w:rsid w:val="00C66E85"/>
    <w:rsid w:val="00C678F8"/>
    <w:rsid w:val="00C679F7"/>
    <w:rsid w:val="00C67C60"/>
    <w:rsid w:val="00C702BC"/>
    <w:rsid w:val="00C707CD"/>
    <w:rsid w:val="00C70833"/>
    <w:rsid w:val="00C70F07"/>
    <w:rsid w:val="00C71707"/>
    <w:rsid w:val="00C7198F"/>
    <w:rsid w:val="00C720AB"/>
    <w:rsid w:val="00C72641"/>
    <w:rsid w:val="00C7384C"/>
    <w:rsid w:val="00C73E80"/>
    <w:rsid w:val="00C74203"/>
    <w:rsid w:val="00C75F24"/>
    <w:rsid w:val="00C7608C"/>
    <w:rsid w:val="00C76697"/>
    <w:rsid w:val="00C76D91"/>
    <w:rsid w:val="00C80D26"/>
    <w:rsid w:val="00C81715"/>
    <w:rsid w:val="00C818C6"/>
    <w:rsid w:val="00C81AAC"/>
    <w:rsid w:val="00C82C42"/>
    <w:rsid w:val="00C84035"/>
    <w:rsid w:val="00C84C1D"/>
    <w:rsid w:val="00C84E71"/>
    <w:rsid w:val="00C85161"/>
    <w:rsid w:val="00C8577E"/>
    <w:rsid w:val="00C85DAC"/>
    <w:rsid w:val="00C9059C"/>
    <w:rsid w:val="00C91D45"/>
    <w:rsid w:val="00C937C8"/>
    <w:rsid w:val="00C940C0"/>
    <w:rsid w:val="00C94420"/>
    <w:rsid w:val="00C945A7"/>
    <w:rsid w:val="00C94B79"/>
    <w:rsid w:val="00C94E99"/>
    <w:rsid w:val="00C955F3"/>
    <w:rsid w:val="00C95602"/>
    <w:rsid w:val="00C9564C"/>
    <w:rsid w:val="00C96CE8"/>
    <w:rsid w:val="00C97751"/>
    <w:rsid w:val="00C979BA"/>
    <w:rsid w:val="00CA0589"/>
    <w:rsid w:val="00CA05F9"/>
    <w:rsid w:val="00CA0B60"/>
    <w:rsid w:val="00CA138C"/>
    <w:rsid w:val="00CA19FC"/>
    <w:rsid w:val="00CA2C7C"/>
    <w:rsid w:val="00CA2D7C"/>
    <w:rsid w:val="00CA360F"/>
    <w:rsid w:val="00CA3684"/>
    <w:rsid w:val="00CA378D"/>
    <w:rsid w:val="00CA3D86"/>
    <w:rsid w:val="00CA41C0"/>
    <w:rsid w:val="00CA4690"/>
    <w:rsid w:val="00CA4A48"/>
    <w:rsid w:val="00CA5488"/>
    <w:rsid w:val="00CA5878"/>
    <w:rsid w:val="00CA5986"/>
    <w:rsid w:val="00CA6C83"/>
    <w:rsid w:val="00CA7525"/>
    <w:rsid w:val="00CB10FB"/>
    <w:rsid w:val="00CB24A5"/>
    <w:rsid w:val="00CB29A8"/>
    <w:rsid w:val="00CB2C10"/>
    <w:rsid w:val="00CB2C19"/>
    <w:rsid w:val="00CB3EE5"/>
    <w:rsid w:val="00CB4290"/>
    <w:rsid w:val="00CB574A"/>
    <w:rsid w:val="00CB5753"/>
    <w:rsid w:val="00CB635E"/>
    <w:rsid w:val="00CB6B7A"/>
    <w:rsid w:val="00CB70C9"/>
    <w:rsid w:val="00CB7E7F"/>
    <w:rsid w:val="00CC04DF"/>
    <w:rsid w:val="00CC0D1D"/>
    <w:rsid w:val="00CC109E"/>
    <w:rsid w:val="00CC1384"/>
    <w:rsid w:val="00CC149A"/>
    <w:rsid w:val="00CC1552"/>
    <w:rsid w:val="00CC15E3"/>
    <w:rsid w:val="00CC244E"/>
    <w:rsid w:val="00CC2C10"/>
    <w:rsid w:val="00CC3A9E"/>
    <w:rsid w:val="00CC5561"/>
    <w:rsid w:val="00CC5770"/>
    <w:rsid w:val="00CC5F98"/>
    <w:rsid w:val="00CC6094"/>
    <w:rsid w:val="00CC66F3"/>
    <w:rsid w:val="00CC69C7"/>
    <w:rsid w:val="00CC7374"/>
    <w:rsid w:val="00CC79AF"/>
    <w:rsid w:val="00CC7DFD"/>
    <w:rsid w:val="00CD1409"/>
    <w:rsid w:val="00CD4C49"/>
    <w:rsid w:val="00CD56FD"/>
    <w:rsid w:val="00CD5C06"/>
    <w:rsid w:val="00CD61EB"/>
    <w:rsid w:val="00CD7CB9"/>
    <w:rsid w:val="00CD7DC4"/>
    <w:rsid w:val="00CE0A28"/>
    <w:rsid w:val="00CE0B99"/>
    <w:rsid w:val="00CE0C53"/>
    <w:rsid w:val="00CE1C88"/>
    <w:rsid w:val="00CE203E"/>
    <w:rsid w:val="00CE2049"/>
    <w:rsid w:val="00CE206A"/>
    <w:rsid w:val="00CE3822"/>
    <w:rsid w:val="00CE3935"/>
    <w:rsid w:val="00CE3B1B"/>
    <w:rsid w:val="00CE48F8"/>
    <w:rsid w:val="00CE562C"/>
    <w:rsid w:val="00CE59F3"/>
    <w:rsid w:val="00CE6C6A"/>
    <w:rsid w:val="00CE74C2"/>
    <w:rsid w:val="00CE7C15"/>
    <w:rsid w:val="00CE7E62"/>
    <w:rsid w:val="00CF1509"/>
    <w:rsid w:val="00CF202B"/>
    <w:rsid w:val="00CF2B97"/>
    <w:rsid w:val="00CF2BBC"/>
    <w:rsid w:val="00CF325F"/>
    <w:rsid w:val="00CF32EA"/>
    <w:rsid w:val="00CF4686"/>
    <w:rsid w:val="00CF4B4B"/>
    <w:rsid w:val="00CF577F"/>
    <w:rsid w:val="00CF5C08"/>
    <w:rsid w:val="00CF6E70"/>
    <w:rsid w:val="00CF7345"/>
    <w:rsid w:val="00CF7562"/>
    <w:rsid w:val="00CF7E99"/>
    <w:rsid w:val="00D01A57"/>
    <w:rsid w:val="00D02E55"/>
    <w:rsid w:val="00D036A1"/>
    <w:rsid w:val="00D0398E"/>
    <w:rsid w:val="00D03B8F"/>
    <w:rsid w:val="00D03FD8"/>
    <w:rsid w:val="00D047A7"/>
    <w:rsid w:val="00D0719E"/>
    <w:rsid w:val="00D071CC"/>
    <w:rsid w:val="00D07A6B"/>
    <w:rsid w:val="00D07BEE"/>
    <w:rsid w:val="00D10219"/>
    <w:rsid w:val="00D10236"/>
    <w:rsid w:val="00D10373"/>
    <w:rsid w:val="00D10DFA"/>
    <w:rsid w:val="00D11771"/>
    <w:rsid w:val="00D11FA3"/>
    <w:rsid w:val="00D1214E"/>
    <w:rsid w:val="00D125F3"/>
    <w:rsid w:val="00D12739"/>
    <w:rsid w:val="00D13100"/>
    <w:rsid w:val="00D1357E"/>
    <w:rsid w:val="00D135D9"/>
    <w:rsid w:val="00D13855"/>
    <w:rsid w:val="00D13F45"/>
    <w:rsid w:val="00D14FE6"/>
    <w:rsid w:val="00D1569A"/>
    <w:rsid w:val="00D156AD"/>
    <w:rsid w:val="00D15A06"/>
    <w:rsid w:val="00D15BC7"/>
    <w:rsid w:val="00D15C7E"/>
    <w:rsid w:val="00D16B1A"/>
    <w:rsid w:val="00D171BE"/>
    <w:rsid w:val="00D17D8F"/>
    <w:rsid w:val="00D208C5"/>
    <w:rsid w:val="00D210EE"/>
    <w:rsid w:val="00D21285"/>
    <w:rsid w:val="00D216E4"/>
    <w:rsid w:val="00D2388D"/>
    <w:rsid w:val="00D23FA4"/>
    <w:rsid w:val="00D24A00"/>
    <w:rsid w:val="00D24A3B"/>
    <w:rsid w:val="00D25222"/>
    <w:rsid w:val="00D25AEC"/>
    <w:rsid w:val="00D27624"/>
    <w:rsid w:val="00D27652"/>
    <w:rsid w:val="00D27959"/>
    <w:rsid w:val="00D27B6E"/>
    <w:rsid w:val="00D30B32"/>
    <w:rsid w:val="00D30FFC"/>
    <w:rsid w:val="00D312BE"/>
    <w:rsid w:val="00D312CB"/>
    <w:rsid w:val="00D317B0"/>
    <w:rsid w:val="00D317DA"/>
    <w:rsid w:val="00D3319F"/>
    <w:rsid w:val="00D337BC"/>
    <w:rsid w:val="00D33940"/>
    <w:rsid w:val="00D340E0"/>
    <w:rsid w:val="00D355FC"/>
    <w:rsid w:val="00D36398"/>
    <w:rsid w:val="00D36DE9"/>
    <w:rsid w:val="00D37E86"/>
    <w:rsid w:val="00D4058B"/>
    <w:rsid w:val="00D4067E"/>
    <w:rsid w:val="00D407ED"/>
    <w:rsid w:val="00D40C55"/>
    <w:rsid w:val="00D40E3F"/>
    <w:rsid w:val="00D4167D"/>
    <w:rsid w:val="00D41F9A"/>
    <w:rsid w:val="00D424AB"/>
    <w:rsid w:val="00D42506"/>
    <w:rsid w:val="00D431BD"/>
    <w:rsid w:val="00D4320E"/>
    <w:rsid w:val="00D433E9"/>
    <w:rsid w:val="00D438A7"/>
    <w:rsid w:val="00D43BDD"/>
    <w:rsid w:val="00D44C22"/>
    <w:rsid w:val="00D44D98"/>
    <w:rsid w:val="00D44FB7"/>
    <w:rsid w:val="00D4506E"/>
    <w:rsid w:val="00D4593D"/>
    <w:rsid w:val="00D473E5"/>
    <w:rsid w:val="00D5001A"/>
    <w:rsid w:val="00D5015D"/>
    <w:rsid w:val="00D50DFD"/>
    <w:rsid w:val="00D52503"/>
    <w:rsid w:val="00D528A3"/>
    <w:rsid w:val="00D52C5F"/>
    <w:rsid w:val="00D52E6F"/>
    <w:rsid w:val="00D531EF"/>
    <w:rsid w:val="00D53208"/>
    <w:rsid w:val="00D5382F"/>
    <w:rsid w:val="00D53D46"/>
    <w:rsid w:val="00D54B61"/>
    <w:rsid w:val="00D54D8E"/>
    <w:rsid w:val="00D54F45"/>
    <w:rsid w:val="00D55CEE"/>
    <w:rsid w:val="00D55CFA"/>
    <w:rsid w:val="00D56E1D"/>
    <w:rsid w:val="00D56E90"/>
    <w:rsid w:val="00D56F40"/>
    <w:rsid w:val="00D57EAD"/>
    <w:rsid w:val="00D60805"/>
    <w:rsid w:val="00D60963"/>
    <w:rsid w:val="00D60C4A"/>
    <w:rsid w:val="00D63792"/>
    <w:rsid w:val="00D64783"/>
    <w:rsid w:val="00D6483D"/>
    <w:rsid w:val="00D65585"/>
    <w:rsid w:val="00D66CEB"/>
    <w:rsid w:val="00D673E7"/>
    <w:rsid w:val="00D67683"/>
    <w:rsid w:val="00D677CC"/>
    <w:rsid w:val="00D6794A"/>
    <w:rsid w:val="00D67EF4"/>
    <w:rsid w:val="00D70009"/>
    <w:rsid w:val="00D70675"/>
    <w:rsid w:val="00D706D7"/>
    <w:rsid w:val="00D70A3A"/>
    <w:rsid w:val="00D73259"/>
    <w:rsid w:val="00D737ED"/>
    <w:rsid w:val="00D746AC"/>
    <w:rsid w:val="00D74C40"/>
    <w:rsid w:val="00D757FE"/>
    <w:rsid w:val="00D75AD0"/>
    <w:rsid w:val="00D76DC2"/>
    <w:rsid w:val="00D80117"/>
    <w:rsid w:val="00D807C5"/>
    <w:rsid w:val="00D821F3"/>
    <w:rsid w:val="00D82281"/>
    <w:rsid w:val="00D82487"/>
    <w:rsid w:val="00D8265D"/>
    <w:rsid w:val="00D82EC2"/>
    <w:rsid w:val="00D82EEF"/>
    <w:rsid w:val="00D83675"/>
    <w:rsid w:val="00D83869"/>
    <w:rsid w:val="00D8412F"/>
    <w:rsid w:val="00D8471C"/>
    <w:rsid w:val="00D84B69"/>
    <w:rsid w:val="00D85405"/>
    <w:rsid w:val="00D86474"/>
    <w:rsid w:val="00D86621"/>
    <w:rsid w:val="00D86FC1"/>
    <w:rsid w:val="00D877FF"/>
    <w:rsid w:val="00D903AE"/>
    <w:rsid w:val="00D915F2"/>
    <w:rsid w:val="00D92647"/>
    <w:rsid w:val="00D936DC"/>
    <w:rsid w:val="00D94758"/>
    <w:rsid w:val="00D9497C"/>
    <w:rsid w:val="00D951C8"/>
    <w:rsid w:val="00D95D04"/>
    <w:rsid w:val="00D96E37"/>
    <w:rsid w:val="00D97F98"/>
    <w:rsid w:val="00DA0406"/>
    <w:rsid w:val="00DA0C0D"/>
    <w:rsid w:val="00DA0DE8"/>
    <w:rsid w:val="00DA0E39"/>
    <w:rsid w:val="00DA10A1"/>
    <w:rsid w:val="00DA22C8"/>
    <w:rsid w:val="00DA2668"/>
    <w:rsid w:val="00DA386E"/>
    <w:rsid w:val="00DA5DDD"/>
    <w:rsid w:val="00DA624E"/>
    <w:rsid w:val="00DA65E6"/>
    <w:rsid w:val="00DA6EC6"/>
    <w:rsid w:val="00DA7C9C"/>
    <w:rsid w:val="00DA7E10"/>
    <w:rsid w:val="00DB1440"/>
    <w:rsid w:val="00DB1954"/>
    <w:rsid w:val="00DB1D16"/>
    <w:rsid w:val="00DB1E00"/>
    <w:rsid w:val="00DB2360"/>
    <w:rsid w:val="00DB2727"/>
    <w:rsid w:val="00DB50FA"/>
    <w:rsid w:val="00DB54B8"/>
    <w:rsid w:val="00DB57E7"/>
    <w:rsid w:val="00DB6F66"/>
    <w:rsid w:val="00DB77D6"/>
    <w:rsid w:val="00DC01A2"/>
    <w:rsid w:val="00DC0882"/>
    <w:rsid w:val="00DC09C1"/>
    <w:rsid w:val="00DC11CA"/>
    <w:rsid w:val="00DC2E93"/>
    <w:rsid w:val="00DC37BC"/>
    <w:rsid w:val="00DC41D6"/>
    <w:rsid w:val="00DC43BE"/>
    <w:rsid w:val="00DC4D4E"/>
    <w:rsid w:val="00DC4FAA"/>
    <w:rsid w:val="00DC52DE"/>
    <w:rsid w:val="00DC5B5A"/>
    <w:rsid w:val="00DC610F"/>
    <w:rsid w:val="00DC7393"/>
    <w:rsid w:val="00DD139F"/>
    <w:rsid w:val="00DD1CDB"/>
    <w:rsid w:val="00DD1DD5"/>
    <w:rsid w:val="00DD2287"/>
    <w:rsid w:val="00DD23AF"/>
    <w:rsid w:val="00DD2883"/>
    <w:rsid w:val="00DD31C0"/>
    <w:rsid w:val="00DD3205"/>
    <w:rsid w:val="00DD3357"/>
    <w:rsid w:val="00DD35D4"/>
    <w:rsid w:val="00DD3953"/>
    <w:rsid w:val="00DD3FE3"/>
    <w:rsid w:val="00DD4180"/>
    <w:rsid w:val="00DD5A5C"/>
    <w:rsid w:val="00DD60CD"/>
    <w:rsid w:val="00DD6DD5"/>
    <w:rsid w:val="00DD76EE"/>
    <w:rsid w:val="00DE006A"/>
    <w:rsid w:val="00DE163D"/>
    <w:rsid w:val="00DE22CA"/>
    <w:rsid w:val="00DE2A16"/>
    <w:rsid w:val="00DE3A52"/>
    <w:rsid w:val="00DE412F"/>
    <w:rsid w:val="00DE434F"/>
    <w:rsid w:val="00DE4485"/>
    <w:rsid w:val="00DE453B"/>
    <w:rsid w:val="00DE4F36"/>
    <w:rsid w:val="00DE50F2"/>
    <w:rsid w:val="00DE589A"/>
    <w:rsid w:val="00DE63DF"/>
    <w:rsid w:val="00DE69BE"/>
    <w:rsid w:val="00DE7915"/>
    <w:rsid w:val="00DF0068"/>
    <w:rsid w:val="00DF0BCD"/>
    <w:rsid w:val="00DF0DA4"/>
    <w:rsid w:val="00DF1996"/>
    <w:rsid w:val="00DF1F95"/>
    <w:rsid w:val="00DF23F4"/>
    <w:rsid w:val="00DF3AA0"/>
    <w:rsid w:val="00DF5041"/>
    <w:rsid w:val="00DF585E"/>
    <w:rsid w:val="00DF5952"/>
    <w:rsid w:val="00DF7743"/>
    <w:rsid w:val="00DF78DC"/>
    <w:rsid w:val="00E0009E"/>
    <w:rsid w:val="00E000FD"/>
    <w:rsid w:val="00E011D8"/>
    <w:rsid w:val="00E0337A"/>
    <w:rsid w:val="00E0510F"/>
    <w:rsid w:val="00E05F1C"/>
    <w:rsid w:val="00E07993"/>
    <w:rsid w:val="00E1002A"/>
    <w:rsid w:val="00E105BE"/>
    <w:rsid w:val="00E109F7"/>
    <w:rsid w:val="00E10A19"/>
    <w:rsid w:val="00E10D4F"/>
    <w:rsid w:val="00E11397"/>
    <w:rsid w:val="00E11D4C"/>
    <w:rsid w:val="00E1226B"/>
    <w:rsid w:val="00E12285"/>
    <w:rsid w:val="00E132BD"/>
    <w:rsid w:val="00E13949"/>
    <w:rsid w:val="00E16143"/>
    <w:rsid w:val="00E17F5A"/>
    <w:rsid w:val="00E207FB"/>
    <w:rsid w:val="00E208B1"/>
    <w:rsid w:val="00E20914"/>
    <w:rsid w:val="00E219DE"/>
    <w:rsid w:val="00E21C26"/>
    <w:rsid w:val="00E21F6C"/>
    <w:rsid w:val="00E21FC0"/>
    <w:rsid w:val="00E21FC8"/>
    <w:rsid w:val="00E2226C"/>
    <w:rsid w:val="00E228EA"/>
    <w:rsid w:val="00E22C27"/>
    <w:rsid w:val="00E22C7D"/>
    <w:rsid w:val="00E23A2C"/>
    <w:rsid w:val="00E25E58"/>
    <w:rsid w:val="00E26772"/>
    <w:rsid w:val="00E26DF0"/>
    <w:rsid w:val="00E30DD8"/>
    <w:rsid w:val="00E329B9"/>
    <w:rsid w:val="00E32EBD"/>
    <w:rsid w:val="00E34738"/>
    <w:rsid w:val="00E3479E"/>
    <w:rsid w:val="00E355D9"/>
    <w:rsid w:val="00E35B2F"/>
    <w:rsid w:val="00E367F2"/>
    <w:rsid w:val="00E36F96"/>
    <w:rsid w:val="00E40150"/>
    <w:rsid w:val="00E40467"/>
    <w:rsid w:val="00E41310"/>
    <w:rsid w:val="00E414B6"/>
    <w:rsid w:val="00E41CBE"/>
    <w:rsid w:val="00E43539"/>
    <w:rsid w:val="00E43C3F"/>
    <w:rsid w:val="00E43D8E"/>
    <w:rsid w:val="00E44396"/>
    <w:rsid w:val="00E4669F"/>
    <w:rsid w:val="00E469C8"/>
    <w:rsid w:val="00E46ABF"/>
    <w:rsid w:val="00E47787"/>
    <w:rsid w:val="00E5008A"/>
    <w:rsid w:val="00E509C1"/>
    <w:rsid w:val="00E51F50"/>
    <w:rsid w:val="00E51F6C"/>
    <w:rsid w:val="00E52184"/>
    <w:rsid w:val="00E53911"/>
    <w:rsid w:val="00E53D8E"/>
    <w:rsid w:val="00E5470E"/>
    <w:rsid w:val="00E550D1"/>
    <w:rsid w:val="00E551A7"/>
    <w:rsid w:val="00E556A9"/>
    <w:rsid w:val="00E55A4A"/>
    <w:rsid w:val="00E564E0"/>
    <w:rsid w:val="00E5652C"/>
    <w:rsid w:val="00E5689A"/>
    <w:rsid w:val="00E57476"/>
    <w:rsid w:val="00E61999"/>
    <w:rsid w:val="00E6426F"/>
    <w:rsid w:val="00E644FA"/>
    <w:rsid w:val="00E65665"/>
    <w:rsid w:val="00E65766"/>
    <w:rsid w:val="00E65D19"/>
    <w:rsid w:val="00E65DFA"/>
    <w:rsid w:val="00E66F96"/>
    <w:rsid w:val="00E66FEA"/>
    <w:rsid w:val="00E67B65"/>
    <w:rsid w:val="00E67D26"/>
    <w:rsid w:val="00E702C8"/>
    <w:rsid w:val="00E705CE"/>
    <w:rsid w:val="00E70AF2"/>
    <w:rsid w:val="00E7220B"/>
    <w:rsid w:val="00E73FA9"/>
    <w:rsid w:val="00E74631"/>
    <w:rsid w:val="00E74F56"/>
    <w:rsid w:val="00E7548E"/>
    <w:rsid w:val="00E76702"/>
    <w:rsid w:val="00E77DEE"/>
    <w:rsid w:val="00E81E03"/>
    <w:rsid w:val="00E82B85"/>
    <w:rsid w:val="00E82CDA"/>
    <w:rsid w:val="00E83143"/>
    <w:rsid w:val="00E8362F"/>
    <w:rsid w:val="00E83A10"/>
    <w:rsid w:val="00E844DB"/>
    <w:rsid w:val="00E84511"/>
    <w:rsid w:val="00E8505F"/>
    <w:rsid w:val="00E85255"/>
    <w:rsid w:val="00E8525A"/>
    <w:rsid w:val="00E85A89"/>
    <w:rsid w:val="00E85D20"/>
    <w:rsid w:val="00E8646A"/>
    <w:rsid w:val="00E864DF"/>
    <w:rsid w:val="00E91661"/>
    <w:rsid w:val="00E91C10"/>
    <w:rsid w:val="00E91F40"/>
    <w:rsid w:val="00E92133"/>
    <w:rsid w:val="00E927FE"/>
    <w:rsid w:val="00E94180"/>
    <w:rsid w:val="00E948F7"/>
    <w:rsid w:val="00E94A3D"/>
    <w:rsid w:val="00E95160"/>
    <w:rsid w:val="00E95379"/>
    <w:rsid w:val="00E96818"/>
    <w:rsid w:val="00E96A7F"/>
    <w:rsid w:val="00E97C36"/>
    <w:rsid w:val="00E97F13"/>
    <w:rsid w:val="00EA02A6"/>
    <w:rsid w:val="00EA1C09"/>
    <w:rsid w:val="00EA2122"/>
    <w:rsid w:val="00EA297A"/>
    <w:rsid w:val="00EA2F9F"/>
    <w:rsid w:val="00EA31BD"/>
    <w:rsid w:val="00EA3CE6"/>
    <w:rsid w:val="00EA3CE9"/>
    <w:rsid w:val="00EA4599"/>
    <w:rsid w:val="00EA4823"/>
    <w:rsid w:val="00EA4D7D"/>
    <w:rsid w:val="00EA5443"/>
    <w:rsid w:val="00EA6555"/>
    <w:rsid w:val="00EA71B5"/>
    <w:rsid w:val="00EA71BF"/>
    <w:rsid w:val="00EB0572"/>
    <w:rsid w:val="00EB06D1"/>
    <w:rsid w:val="00EB0DDF"/>
    <w:rsid w:val="00EB1924"/>
    <w:rsid w:val="00EB1FDA"/>
    <w:rsid w:val="00EB27F7"/>
    <w:rsid w:val="00EB3C74"/>
    <w:rsid w:val="00EB57AE"/>
    <w:rsid w:val="00EB640D"/>
    <w:rsid w:val="00EB68F6"/>
    <w:rsid w:val="00EB6C61"/>
    <w:rsid w:val="00EB7156"/>
    <w:rsid w:val="00EB7F81"/>
    <w:rsid w:val="00EB7FA3"/>
    <w:rsid w:val="00EC05C1"/>
    <w:rsid w:val="00EC1F78"/>
    <w:rsid w:val="00EC21FE"/>
    <w:rsid w:val="00EC3371"/>
    <w:rsid w:val="00EC38EF"/>
    <w:rsid w:val="00EC39C3"/>
    <w:rsid w:val="00EC4231"/>
    <w:rsid w:val="00EC66FD"/>
    <w:rsid w:val="00EC6DB3"/>
    <w:rsid w:val="00ED075A"/>
    <w:rsid w:val="00ED08DD"/>
    <w:rsid w:val="00ED19F0"/>
    <w:rsid w:val="00ED1E7C"/>
    <w:rsid w:val="00ED3212"/>
    <w:rsid w:val="00ED3F4A"/>
    <w:rsid w:val="00ED4AFD"/>
    <w:rsid w:val="00ED5E33"/>
    <w:rsid w:val="00ED652C"/>
    <w:rsid w:val="00ED7196"/>
    <w:rsid w:val="00EE1744"/>
    <w:rsid w:val="00EE2525"/>
    <w:rsid w:val="00EE292C"/>
    <w:rsid w:val="00EE4452"/>
    <w:rsid w:val="00EE4534"/>
    <w:rsid w:val="00EE4799"/>
    <w:rsid w:val="00EE48FB"/>
    <w:rsid w:val="00EE78DF"/>
    <w:rsid w:val="00EF0621"/>
    <w:rsid w:val="00EF0B78"/>
    <w:rsid w:val="00EF102C"/>
    <w:rsid w:val="00EF1DD7"/>
    <w:rsid w:val="00EF1F12"/>
    <w:rsid w:val="00EF2078"/>
    <w:rsid w:val="00EF2663"/>
    <w:rsid w:val="00EF346C"/>
    <w:rsid w:val="00EF4E0D"/>
    <w:rsid w:val="00EF50C9"/>
    <w:rsid w:val="00EF5127"/>
    <w:rsid w:val="00EF5C85"/>
    <w:rsid w:val="00EF6C0A"/>
    <w:rsid w:val="00EF6E8B"/>
    <w:rsid w:val="00EF78C1"/>
    <w:rsid w:val="00EF7BDE"/>
    <w:rsid w:val="00EF7D3A"/>
    <w:rsid w:val="00F004E4"/>
    <w:rsid w:val="00F00E98"/>
    <w:rsid w:val="00F023C1"/>
    <w:rsid w:val="00F03661"/>
    <w:rsid w:val="00F05349"/>
    <w:rsid w:val="00F05AFA"/>
    <w:rsid w:val="00F05EE2"/>
    <w:rsid w:val="00F063C0"/>
    <w:rsid w:val="00F06CE3"/>
    <w:rsid w:val="00F072F9"/>
    <w:rsid w:val="00F07D87"/>
    <w:rsid w:val="00F1023D"/>
    <w:rsid w:val="00F1140C"/>
    <w:rsid w:val="00F12354"/>
    <w:rsid w:val="00F12C41"/>
    <w:rsid w:val="00F139F7"/>
    <w:rsid w:val="00F142FD"/>
    <w:rsid w:val="00F14DF3"/>
    <w:rsid w:val="00F14E6C"/>
    <w:rsid w:val="00F1551F"/>
    <w:rsid w:val="00F15633"/>
    <w:rsid w:val="00F1583D"/>
    <w:rsid w:val="00F164A3"/>
    <w:rsid w:val="00F16D16"/>
    <w:rsid w:val="00F16FAD"/>
    <w:rsid w:val="00F17A66"/>
    <w:rsid w:val="00F20BF2"/>
    <w:rsid w:val="00F23655"/>
    <w:rsid w:val="00F240BF"/>
    <w:rsid w:val="00F24C0E"/>
    <w:rsid w:val="00F24CAB"/>
    <w:rsid w:val="00F24ECF"/>
    <w:rsid w:val="00F25FAF"/>
    <w:rsid w:val="00F2617A"/>
    <w:rsid w:val="00F26C4C"/>
    <w:rsid w:val="00F271E3"/>
    <w:rsid w:val="00F27F62"/>
    <w:rsid w:val="00F313D0"/>
    <w:rsid w:val="00F32E5C"/>
    <w:rsid w:val="00F34190"/>
    <w:rsid w:val="00F347D6"/>
    <w:rsid w:val="00F34A34"/>
    <w:rsid w:val="00F34E05"/>
    <w:rsid w:val="00F35B18"/>
    <w:rsid w:val="00F3605F"/>
    <w:rsid w:val="00F364D3"/>
    <w:rsid w:val="00F371FC"/>
    <w:rsid w:val="00F37208"/>
    <w:rsid w:val="00F40124"/>
    <w:rsid w:val="00F40290"/>
    <w:rsid w:val="00F40D4E"/>
    <w:rsid w:val="00F40DC3"/>
    <w:rsid w:val="00F40E9F"/>
    <w:rsid w:val="00F41113"/>
    <w:rsid w:val="00F411E7"/>
    <w:rsid w:val="00F41301"/>
    <w:rsid w:val="00F41672"/>
    <w:rsid w:val="00F41A12"/>
    <w:rsid w:val="00F4249F"/>
    <w:rsid w:val="00F42971"/>
    <w:rsid w:val="00F4297A"/>
    <w:rsid w:val="00F44A1B"/>
    <w:rsid w:val="00F457F6"/>
    <w:rsid w:val="00F45E4B"/>
    <w:rsid w:val="00F460EE"/>
    <w:rsid w:val="00F5016D"/>
    <w:rsid w:val="00F50FA6"/>
    <w:rsid w:val="00F51049"/>
    <w:rsid w:val="00F52ED9"/>
    <w:rsid w:val="00F53BDB"/>
    <w:rsid w:val="00F53F1B"/>
    <w:rsid w:val="00F54094"/>
    <w:rsid w:val="00F5418F"/>
    <w:rsid w:val="00F55576"/>
    <w:rsid w:val="00F55773"/>
    <w:rsid w:val="00F572E6"/>
    <w:rsid w:val="00F602FE"/>
    <w:rsid w:val="00F61B6B"/>
    <w:rsid w:val="00F61B8E"/>
    <w:rsid w:val="00F61D37"/>
    <w:rsid w:val="00F621F7"/>
    <w:rsid w:val="00F62486"/>
    <w:rsid w:val="00F62F11"/>
    <w:rsid w:val="00F6334E"/>
    <w:rsid w:val="00F63986"/>
    <w:rsid w:val="00F63C64"/>
    <w:rsid w:val="00F63EE9"/>
    <w:rsid w:val="00F640BA"/>
    <w:rsid w:val="00F64406"/>
    <w:rsid w:val="00F652D9"/>
    <w:rsid w:val="00F671B8"/>
    <w:rsid w:val="00F67E1C"/>
    <w:rsid w:val="00F707B9"/>
    <w:rsid w:val="00F70AEC"/>
    <w:rsid w:val="00F70C96"/>
    <w:rsid w:val="00F721DF"/>
    <w:rsid w:val="00F72BBD"/>
    <w:rsid w:val="00F72BF4"/>
    <w:rsid w:val="00F731BB"/>
    <w:rsid w:val="00F73593"/>
    <w:rsid w:val="00F735D9"/>
    <w:rsid w:val="00F74AF2"/>
    <w:rsid w:val="00F757F7"/>
    <w:rsid w:val="00F758EA"/>
    <w:rsid w:val="00F76514"/>
    <w:rsid w:val="00F771E5"/>
    <w:rsid w:val="00F773DA"/>
    <w:rsid w:val="00F77473"/>
    <w:rsid w:val="00F77C56"/>
    <w:rsid w:val="00F77DA8"/>
    <w:rsid w:val="00F80771"/>
    <w:rsid w:val="00F80D5E"/>
    <w:rsid w:val="00F81429"/>
    <w:rsid w:val="00F819C4"/>
    <w:rsid w:val="00F81C06"/>
    <w:rsid w:val="00F82789"/>
    <w:rsid w:val="00F83251"/>
    <w:rsid w:val="00F8388E"/>
    <w:rsid w:val="00F83B87"/>
    <w:rsid w:val="00F84636"/>
    <w:rsid w:val="00F846AA"/>
    <w:rsid w:val="00F85A48"/>
    <w:rsid w:val="00F85FA5"/>
    <w:rsid w:val="00F864A2"/>
    <w:rsid w:val="00F9002E"/>
    <w:rsid w:val="00F9162E"/>
    <w:rsid w:val="00F92833"/>
    <w:rsid w:val="00F933BF"/>
    <w:rsid w:val="00F9373F"/>
    <w:rsid w:val="00F939BE"/>
    <w:rsid w:val="00F93EAC"/>
    <w:rsid w:val="00F9503C"/>
    <w:rsid w:val="00F964A2"/>
    <w:rsid w:val="00F96B21"/>
    <w:rsid w:val="00F97482"/>
    <w:rsid w:val="00F9791A"/>
    <w:rsid w:val="00F97A6B"/>
    <w:rsid w:val="00F97B43"/>
    <w:rsid w:val="00FA142E"/>
    <w:rsid w:val="00FA2F81"/>
    <w:rsid w:val="00FA3FE8"/>
    <w:rsid w:val="00FA4443"/>
    <w:rsid w:val="00FA50F4"/>
    <w:rsid w:val="00FA6123"/>
    <w:rsid w:val="00FA65E3"/>
    <w:rsid w:val="00FA66D1"/>
    <w:rsid w:val="00FB0207"/>
    <w:rsid w:val="00FB10B6"/>
    <w:rsid w:val="00FB1559"/>
    <w:rsid w:val="00FB1DA1"/>
    <w:rsid w:val="00FB1E66"/>
    <w:rsid w:val="00FB2659"/>
    <w:rsid w:val="00FB2EB0"/>
    <w:rsid w:val="00FB3245"/>
    <w:rsid w:val="00FB3819"/>
    <w:rsid w:val="00FB3AEE"/>
    <w:rsid w:val="00FB4169"/>
    <w:rsid w:val="00FB4800"/>
    <w:rsid w:val="00FB680F"/>
    <w:rsid w:val="00FB6ABD"/>
    <w:rsid w:val="00FB7B5F"/>
    <w:rsid w:val="00FB7CAC"/>
    <w:rsid w:val="00FC09E1"/>
    <w:rsid w:val="00FC13E3"/>
    <w:rsid w:val="00FC1CCC"/>
    <w:rsid w:val="00FC22F4"/>
    <w:rsid w:val="00FC231B"/>
    <w:rsid w:val="00FC263C"/>
    <w:rsid w:val="00FC2D97"/>
    <w:rsid w:val="00FC34AC"/>
    <w:rsid w:val="00FC3547"/>
    <w:rsid w:val="00FC3667"/>
    <w:rsid w:val="00FC442C"/>
    <w:rsid w:val="00FC462B"/>
    <w:rsid w:val="00FC4EBB"/>
    <w:rsid w:val="00FC6B25"/>
    <w:rsid w:val="00FC6DF6"/>
    <w:rsid w:val="00FC71C0"/>
    <w:rsid w:val="00FC7575"/>
    <w:rsid w:val="00FD018B"/>
    <w:rsid w:val="00FD0240"/>
    <w:rsid w:val="00FD0502"/>
    <w:rsid w:val="00FD2698"/>
    <w:rsid w:val="00FD41E2"/>
    <w:rsid w:val="00FD4317"/>
    <w:rsid w:val="00FD4E1C"/>
    <w:rsid w:val="00FD58DA"/>
    <w:rsid w:val="00FD595B"/>
    <w:rsid w:val="00FD5FF8"/>
    <w:rsid w:val="00FD6D27"/>
    <w:rsid w:val="00FD7991"/>
    <w:rsid w:val="00FD7B94"/>
    <w:rsid w:val="00FD7E16"/>
    <w:rsid w:val="00FE02C3"/>
    <w:rsid w:val="00FE1C35"/>
    <w:rsid w:val="00FE2BC6"/>
    <w:rsid w:val="00FE3673"/>
    <w:rsid w:val="00FE3F23"/>
    <w:rsid w:val="00FE5009"/>
    <w:rsid w:val="00FE5A50"/>
    <w:rsid w:val="00FE5E96"/>
    <w:rsid w:val="00FE6462"/>
    <w:rsid w:val="00FE6616"/>
    <w:rsid w:val="00FE6AF2"/>
    <w:rsid w:val="00FE718D"/>
    <w:rsid w:val="00FE7401"/>
    <w:rsid w:val="00FE7ADA"/>
    <w:rsid w:val="00FF15D5"/>
    <w:rsid w:val="00FF233C"/>
    <w:rsid w:val="00FF3223"/>
    <w:rsid w:val="00FF3E1B"/>
    <w:rsid w:val="00FF3E67"/>
    <w:rsid w:val="00FF41F8"/>
    <w:rsid w:val="00FF43BA"/>
    <w:rsid w:val="00FF4CDE"/>
    <w:rsid w:val="00FF4D9F"/>
    <w:rsid w:val="00FF5271"/>
    <w:rsid w:val="00FF64D1"/>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FC91CF-A802-453E-B658-2E23CC33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32"/>
    <w:pPr>
      <w:spacing w:after="220"/>
    </w:pPr>
    <w:rPr>
      <w:sz w:val="22"/>
      <w:szCs w:val="24"/>
      <w:lang w:eastAsia="en-US"/>
    </w:rPr>
  </w:style>
  <w:style w:type="paragraph" w:styleId="Heading1">
    <w:name w:val="heading 1"/>
    <w:basedOn w:val="Normal"/>
    <w:next w:val="Normal"/>
    <w:link w:val="Heading1Char"/>
    <w:uiPriority w:val="99"/>
    <w:qFormat/>
    <w:rsid w:val="00D30B32"/>
    <w:pPr>
      <w:keepNext/>
      <w:numPr>
        <w:numId w:val="6"/>
      </w:numPr>
      <w:pBdr>
        <w:top w:val="single" w:sz="12" w:space="1" w:color="auto"/>
      </w:pBdr>
      <w:outlineLvl w:val="0"/>
    </w:pPr>
    <w:rPr>
      <w:rFonts w:ascii="Arial" w:hAnsi="Arial"/>
      <w:b/>
      <w:bCs/>
      <w:sz w:val="28"/>
      <w:szCs w:val="32"/>
    </w:rPr>
  </w:style>
  <w:style w:type="paragraph" w:styleId="Heading2">
    <w:name w:val="heading 2"/>
    <w:basedOn w:val="Normal"/>
    <w:next w:val="Normal"/>
    <w:link w:val="Heading2Char"/>
    <w:uiPriority w:val="99"/>
    <w:qFormat/>
    <w:rsid w:val="00D30B32"/>
    <w:pPr>
      <w:keepNext/>
      <w:numPr>
        <w:ilvl w:val="1"/>
        <w:numId w:val="6"/>
      </w:numPr>
      <w:outlineLvl w:val="1"/>
    </w:pPr>
    <w:rPr>
      <w:rFonts w:ascii="Arial" w:hAnsi="Arial"/>
      <w:b/>
      <w:bCs/>
      <w:iCs/>
      <w:sz w:val="24"/>
      <w:szCs w:val="28"/>
    </w:rPr>
  </w:style>
  <w:style w:type="paragraph" w:styleId="Heading3">
    <w:name w:val="heading 3"/>
    <w:basedOn w:val="Normal"/>
    <w:link w:val="Heading3Char"/>
    <w:uiPriority w:val="99"/>
    <w:qFormat/>
    <w:rsid w:val="00D30B32"/>
    <w:pPr>
      <w:numPr>
        <w:ilvl w:val="2"/>
        <w:numId w:val="6"/>
      </w:numPr>
      <w:tabs>
        <w:tab w:val="clear" w:pos="964"/>
        <w:tab w:val="num" w:pos="1928"/>
      </w:tabs>
      <w:ind w:left="1928"/>
      <w:outlineLvl w:val="2"/>
    </w:pPr>
    <w:rPr>
      <w:bCs/>
      <w:szCs w:val="26"/>
    </w:rPr>
  </w:style>
  <w:style w:type="paragraph" w:styleId="Heading4">
    <w:name w:val="heading 4"/>
    <w:basedOn w:val="Normal"/>
    <w:link w:val="Heading4Char"/>
    <w:uiPriority w:val="99"/>
    <w:qFormat/>
    <w:rsid w:val="00D30B32"/>
    <w:pPr>
      <w:numPr>
        <w:ilvl w:val="3"/>
        <w:numId w:val="6"/>
      </w:numPr>
      <w:tabs>
        <w:tab w:val="clear" w:pos="1928"/>
        <w:tab w:val="num" w:pos="2892"/>
      </w:tabs>
      <w:ind w:left="2892"/>
      <w:outlineLvl w:val="3"/>
    </w:pPr>
    <w:rPr>
      <w:bCs/>
      <w:szCs w:val="28"/>
    </w:rPr>
  </w:style>
  <w:style w:type="paragraph" w:styleId="Heading5">
    <w:name w:val="heading 5"/>
    <w:basedOn w:val="Normal"/>
    <w:link w:val="Heading5Char"/>
    <w:uiPriority w:val="99"/>
    <w:qFormat/>
    <w:rsid w:val="00D30B32"/>
    <w:pPr>
      <w:numPr>
        <w:ilvl w:val="4"/>
        <w:numId w:val="6"/>
      </w:numPr>
      <w:tabs>
        <w:tab w:val="clear" w:pos="2892"/>
        <w:tab w:val="num" w:pos="3856"/>
      </w:tabs>
      <w:ind w:left="3856"/>
      <w:outlineLvl w:val="4"/>
    </w:pPr>
    <w:rPr>
      <w:bCs/>
      <w:iCs/>
      <w:szCs w:val="26"/>
    </w:rPr>
  </w:style>
  <w:style w:type="paragraph" w:styleId="Heading6">
    <w:name w:val="heading 6"/>
    <w:basedOn w:val="Normal"/>
    <w:link w:val="Heading6Char"/>
    <w:uiPriority w:val="99"/>
    <w:qFormat/>
    <w:rsid w:val="00D30B32"/>
    <w:pPr>
      <w:numPr>
        <w:ilvl w:val="5"/>
        <w:numId w:val="6"/>
      </w:numPr>
      <w:tabs>
        <w:tab w:val="clear" w:pos="3856"/>
        <w:tab w:val="num" w:pos="4820"/>
      </w:tabs>
      <w:ind w:left="4820"/>
      <w:outlineLvl w:val="5"/>
    </w:pPr>
    <w:rPr>
      <w:bCs/>
      <w:szCs w:val="22"/>
    </w:rPr>
  </w:style>
  <w:style w:type="paragraph" w:styleId="Heading7">
    <w:name w:val="heading 7"/>
    <w:basedOn w:val="Normal"/>
    <w:link w:val="Heading7Char"/>
    <w:uiPriority w:val="99"/>
    <w:qFormat/>
    <w:rsid w:val="00D30B32"/>
    <w:pPr>
      <w:numPr>
        <w:ilvl w:val="6"/>
        <w:numId w:val="6"/>
      </w:numPr>
      <w:tabs>
        <w:tab w:val="clear" w:pos="4820"/>
        <w:tab w:val="num" w:pos="5783"/>
      </w:tabs>
      <w:ind w:left="5783" w:hanging="963"/>
      <w:outlineLvl w:val="6"/>
    </w:pPr>
  </w:style>
  <w:style w:type="paragraph" w:styleId="Heading8">
    <w:name w:val="heading 8"/>
    <w:basedOn w:val="Normal"/>
    <w:link w:val="Heading8Char"/>
    <w:uiPriority w:val="99"/>
    <w:qFormat/>
    <w:rsid w:val="00D30B32"/>
    <w:pPr>
      <w:numPr>
        <w:ilvl w:val="7"/>
        <w:numId w:val="6"/>
      </w:numPr>
      <w:tabs>
        <w:tab w:val="clear" w:pos="5783"/>
        <w:tab w:val="num" w:pos="6747"/>
      </w:tabs>
      <w:ind w:left="6747" w:hanging="964"/>
      <w:outlineLvl w:val="7"/>
    </w:pPr>
    <w:rPr>
      <w:iCs/>
    </w:rPr>
  </w:style>
  <w:style w:type="paragraph" w:styleId="Heading9">
    <w:name w:val="heading 9"/>
    <w:basedOn w:val="Normal"/>
    <w:next w:val="Normal"/>
    <w:link w:val="Heading9Char"/>
    <w:uiPriority w:val="99"/>
    <w:qFormat/>
    <w:rsid w:val="00D30B32"/>
    <w:pPr>
      <w:keepNext/>
      <w:numPr>
        <w:ilvl w:val="8"/>
        <w:numId w:val="6"/>
      </w:numPr>
      <w:ind w:left="0"/>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6546"/>
    <w:rPr>
      <w:rFonts w:ascii="Arial" w:hAnsi="Arial"/>
      <w:b/>
      <w:bCs/>
      <w:sz w:val="28"/>
      <w:szCs w:val="32"/>
      <w:lang w:eastAsia="en-US"/>
    </w:rPr>
  </w:style>
  <w:style w:type="character" w:customStyle="1" w:styleId="Heading2Char">
    <w:name w:val="Heading 2 Char"/>
    <w:link w:val="Heading2"/>
    <w:uiPriority w:val="99"/>
    <w:locked/>
    <w:rsid w:val="001B6546"/>
    <w:rPr>
      <w:rFonts w:ascii="Arial" w:hAnsi="Arial"/>
      <w:b/>
      <w:bCs/>
      <w:iCs/>
      <w:sz w:val="24"/>
      <w:szCs w:val="28"/>
      <w:lang w:eastAsia="en-US"/>
    </w:rPr>
  </w:style>
  <w:style w:type="character" w:customStyle="1" w:styleId="Heading3Char">
    <w:name w:val="Heading 3 Char"/>
    <w:link w:val="Heading3"/>
    <w:uiPriority w:val="99"/>
    <w:locked/>
    <w:rsid w:val="001B6546"/>
    <w:rPr>
      <w:bCs/>
      <w:sz w:val="22"/>
      <w:szCs w:val="26"/>
      <w:lang w:eastAsia="en-US"/>
    </w:rPr>
  </w:style>
  <w:style w:type="character" w:customStyle="1" w:styleId="Heading4Char">
    <w:name w:val="Heading 4 Char"/>
    <w:link w:val="Heading4"/>
    <w:uiPriority w:val="99"/>
    <w:locked/>
    <w:rsid w:val="001B6546"/>
    <w:rPr>
      <w:bCs/>
      <w:sz w:val="22"/>
      <w:szCs w:val="28"/>
      <w:lang w:eastAsia="en-US"/>
    </w:rPr>
  </w:style>
  <w:style w:type="character" w:customStyle="1" w:styleId="Heading5Char">
    <w:name w:val="Heading 5 Char"/>
    <w:link w:val="Heading5"/>
    <w:uiPriority w:val="99"/>
    <w:locked/>
    <w:rsid w:val="001B6546"/>
    <w:rPr>
      <w:bCs/>
      <w:iCs/>
      <w:sz w:val="22"/>
      <w:szCs w:val="26"/>
      <w:lang w:eastAsia="en-US"/>
    </w:rPr>
  </w:style>
  <w:style w:type="character" w:customStyle="1" w:styleId="Heading6Char">
    <w:name w:val="Heading 6 Char"/>
    <w:link w:val="Heading6"/>
    <w:uiPriority w:val="99"/>
    <w:locked/>
    <w:rsid w:val="001B6546"/>
    <w:rPr>
      <w:bCs/>
      <w:sz w:val="22"/>
      <w:szCs w:val="22"/>
      <w:lang w:eastAsia="en-US"/>
    </w:rPr>
  </w:style>
  <w:style w:type="character" w:customStyle="1" w:styleId="Heading7Char">
    <w:name w:val="Heading 7 Char"/>
    <w:link w:val="Heading7"/>
    <w:uiPriority w:val="99"/>
    <w:locked/>
    <w:rsid w:val="001B6546"/>
    <w:rPr>
      <w:sz w:val="22"/>
      <w:szCs w:val="24"/>
      <w:lang w:eastAsia="en-US"/>
    </w:rPr>
  </w:style>
  <w:style w:type="character" w:customStyle="1" w:styleId="Heading8Char">
    <w:name w:val="Heading 8 Char"/>
    <w:link w:val="Heading8"/>
    <w:uiPriority w:val="99"/>
    <w:locked/>
    <w:rsid w:val="001B6546"/>
    <w:rPr>
      <w:iCs/>
      <w:sz w:val="22"/>
      <w:szCs w:val="24"/>
      <w:lang w:eastAsia="en-US"/>
    </w:rPr>
  </w:style>
  <w:style w:type="character" w:customStyle="1" w:styleId="Heading9Char">
    <w:name w:val="Heading 9 Char"/>
    <w:link w:val="Heading9"/>
    <w:uiPriority w:val="99"/>
    <w:locked/>
    <w:rsid w:val="00100795"/>
    <w:rPr>
      <w:rFonts w:ascii="Arial" w:hAnsi="Arial"/>
      <w:b/>
      <w:sz w:val="24"/>
      <w:szCs w:val="22"/>
      <w:lang w:eastAsia="en-US"/>
    </w:rPr>
  </w:style>
  <w:style w:type="paragraph" w:customStyle="1" w:styleId="IndentParaLevel1">
    <w:name w:val="IndentParaLevel1"/>
    <w:basedOn w:val="Normal"/>
    <w:link w:val="IndentParaLevel1Char"/>
    <w:uiPriority w:val="99"/>
    <w:rsid w:val="00FE1C35"/>
    <w:pPr>
      <w:ind w:left="964"/>
    </w:pPr>
    <w:rPr>
      <w:sz w:val="24"/>
      <w:szCs w:val="20"/>
    </w:rPr>
  </w:style>
  <w:style w:type="paragraph" w:styleId="TOC1">
    <w:name w:val="toc 1"/>
    <w:basedOn w:val="Normal"/>
    <w:next w:val="Normal"/>
    <w:uiPriority w:val="99"/>
    <w:rsid w:val="00D30B3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99"/>
    <w:rsid w:val="00D30B32"/>
    <w:pPr>
      <w:tabs>
        <w:tab w:val="right" w:leader="dot" w:pos="9356"/>
      </w:tabs>
      <w:spacing w:after="0"/>
      <w:ind w:left="964" w:right="1134" w:hanging="964"/>
    </w:pPr>
  </w:style>
  <w:style w:type="paragraph" w:styleId="TOC3">
    <w:name w:val="toc 3"/>
    <w:basedOn w:val="Normal"/>
    <w:next w:val="Normal"/>
    <w:autoRedefine/>
    <w:uiPriority w:val="99"/>
    <w:rsid w:val="00D30B32"/>
    <w:pPr>
      <w:ind w:left="440"/>
    </w:pPr>
  </w:style>
  <w:style w:type="paragraph" w:styleId="TOC4">
    <w:name w:val="toc 4"/>
    <w:basedOn w:val="Normal"/>
    <w:next w:val="Normal"/>
    <w:autoRedefine/>
    <w:uiPriority w:val="99"/>
    <w:rsid w:val="00D30B32"/>
    <w:pPr>
      <w:ind w:left="660"/>
    </w:pPr>
  </w:style>
  <w:style w:type="paragraph" w:styleId="TOC5">
    <w:name w:val="toc 5"/>
    <w:basedOn w:val="Normal"/>
    <w:next w:val="Normal"/>
    <w:autoRedefine/>
    <w:uiPriority w:val="99"/>
    <w:rsid w:val="00D30B32"/>
    <w:pPr>
      <w:ind w:left="880"/>
    </w:pPr>
  </w:style>
  <w:style w:type="paragraph" w:styleId="TOC6">
    <w:name w:val="toc 6"/>
    <w:basedOn w:val="Normal"/>
    <w:next w:val="Normal"/>
    <w:autoRedefine/>
    <w:uiPriority w:val="99"/>
    <w:rsid w:val="00D30B32"/>
    <w:pPr>
      <w:ind w:left="1100"/>
    </w:pPr>
  </w:style>
  <w:style w:type="paragraph" w:styleId="TOC7">
    <w:name w:val="toc 7"/>
    <w:basedOn w:val="Normal"/>
    <w:next w:val="Normal"/>
    <w:autoRedefine/>
    <w:uiPriority w:val="99"/>
    <w:rsid w:val="00D30B32"/>
    <w:pPr>
      <w:ind w:left="1320"/>
    </w:pPr>
  </w:style>
  <w:style w:type="paragraph" w:styleId="TOC8">
    <w:name w:val="toc 8"/>
    <w:basedOn w:val="Normal"/>
    <w:next w:val="Normal"/>
    <w:autoRedefine/>
    <w:uiPriority w:val="99"/>
    <w:rsid w:val="00D30B32"/>
    <w:pPr>
      <w:ind w:left="1540"/>
    </w:pPr>
  </w:style>
  <w:style w:type="paragraph" w:styleId="TOC9">
    <w:name w:val="toc 9"/>
    <w:basedOn w:val="Normal"/>
    <w:next w:val="Normal"/>
    <w:uiPriority w:val="99"/>
    <w:rsid w:val="00D30B32"/>
    <w:pPr>
      <w:ind w:left="1758"/>
    </w:pPr>
  </w:style>
  <w:style w:type="paragraph" w:styleId="Caption">
    <w:name w:val="caption"/>
    <w:aliases w:val="Def_Title"/>
    <w:basedOn w:val="Normal"/>
    <w:next w:val="Normal"/>
    <w:uiPriority w:val="99"/>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uiPriority w:val="99"/>
    <w:rsid w:val="00FE1C35"/>
    <w:pPr>
      <w:spacing w:after="0"/>
    </w:pPr>
    <w:rPr>
      <w:sz w:val="18"/>
    </w:rPr>
  </w:style>
  <w:style w:type="paragraph" w:customStyle="1" w:styleId="CUNumber1">
    <w:name w:val="CU_Number1"/>
    <w:basedOn w:val="Normal"/>
    <w:rsid w:val="006C1071"/>
  </w:style>
  <w:style w:type="paragraph" w:customStyle="1" w:styleId="CUNumber2">
    <w:name w:val="CU_Number2"/>
    <w:basedOn w:val="Normal"/>
    <w:link w:val="CUNumber2Char"/>
    <w:rsid w:val="006C1071"/>
    <w:rPr>
      <w:sz w:val="24"/>
      <w:szCs w:val="20"/>
    </w:rPr>
  </w:style>
  <w:style w:type="paragraph" w:customStyle="1" w:styleId="CUNumber3">
    <w:name w:val="CU_Number3"/>
    <w:basedOn w:val="Normal"/>
    <w:rsid w:val="006C1071"/>
  </w:style>
  <w:style w:type="paragraph" w:customStyle="1" w:styleId="CUNumber4">
    <w:name w:val="CU_Number4"/>
    <w:basedOn w:val="Normal"/>
    <w:rsid w:val="006C1071"/>
  </w:style>
  <w:style w:type="paragraph" w:customStyle="1" w:styleId="CUNumber5">
    <w:name w:val="CU_Number5"/>
    <w:basedOn w:val="Normal"/>
    <w:rsid w:val="006C1071"/>
  </w:style>
  <w:style w:type="paragraph" w:customStyle="1" w:styleId="CUNumber6">
    <w:name w:val="CU_Number6"/>
    <w:basedOn w:val="Normal"/>
    <w:rsid w:val="006C1071"/>
  </w:style>
  <w:style w:type="paragraph" w:customStyle="1" w:styleId="CUNumber7">
    <w:name w:val="CU_Number7"/>
    <w:basedOn w:val="Normal"/>
    <w:rsid w:val="006C1071"/>
  </w:style>
  <w:style w:type="paragraph" w:customStyle="1" w:styleId="CUNumber8">
    <w:name w:val="CU_Number8"/>
    <w:basedOn w:val="Normal"/>
    <w:rsid w:val="006C1071"/>
  </w:style>
  <w:style w:type="character" w:customStyle="1" w:styleId="DocsOpenFilename">
    <w:name w:val="DocsOpen Filename"/>
    <w:uiPriority w:val="99"/>
    <w:rsid w:val="00D30B32"/>
    <w:rPr>
      <w:rFonts w:ascii="Times New Roman" w:hAnsi="Times New Roman"/>
      <w:sz w:val="16"/>
    </w:rPr>
  </w:style>
  <w:style w:type="paragraph" w:styleId="Footer">
    <w:name w:val="footer"/>
    <w:basedOn w:val="Normal"/>
    <w:link w:val="FooterChar"/>
    <w:uiPriority w:val="99"/>
    <w:rsid w:val="00D30B32"/>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cs="Times New Roman"/>
      <w:snapToGrid w:val="0"/>
      <w:sz w:val="18"/>
      <w:lang w:eastAsia="en-US"/>
    </w:rPr>
  </w:style>
  <w:style w:type="paragraph" w:styleId="Header">
    <w:name w:val="header"/>
    <w:basedOn w:val="Normal"/>
    <w:link w:val="HeaderChar"/>
    <w:uiPriority w:val="99"/>
    <w:rsid w:val="00D30B32"/>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cs="Times New Roman"/>
      <w:snapToGrid w:val="0"/>
      <w:sz w:val="22"/>
      <w:lang w:eastAsia="en-US"/>
    </w:rPr>
  </w:style>
  <w:style w:type="character" w:styleId="Hyperlink">
    <w:name w:val="Hyperlink"/>
    <w:uiPriority w:val="99"/>
    <w:rsid w:val="00D30B32"/>
    <w:rPr>
      <w:rFonts w:cs="Times New Roman"/>
      <w:color w:val="0000FF"/>
      <w:u w:val="none"/>
    </w:rPr>
  </w:style>
  <w:style w:type="paragraph" w:customStyle="1" w:styleId="IndentParaLevel2">
    <w:name w:val="IndentParaLevel2"/>
    <w:basedOn w:val="Normal"/>
    <w:uiPriority w:val="99"/>
    <w:rsid w:val="00FE1C35"/>
    <w:pPr>
      <w:ind w:left="1928"/>
    </w:pPr>
  </w:style>
  <w:style w:type="paragraph" w:customStyle="1" w:styleId="IndentParaLevel3">
    <w:name w:val="IndentParaLevel3"/>
    <w:basedOn w:val="Normal"/>
    <w:uiPriority w:val="99"/>
    <w:rsid w:val="00FE1C35"/>
    <w:pPr>
      <w:ind w:left="2892"/>
    </w:pPr>
  </w:style>
  <w:style w:type="paragraph" w:customStyle="1" w:styleId="IndentParaLevel4">
    <w:name w:val="IndentParaLevel4"/>
    <w:basedOn w:val="Normal"/>
    <w:uiPriority w:val="99"/>
    <w:rsid w:val="00FE1C35"/>
    <w:pPr>
      <w:ind w:left="3856"/>
    </w:pPr>
  </w:style>
  <w:style w:type="paragraph" w:customStyle="1" w:styleId="IndentParaLevel5">
    <w:name w:val="IndentParaLevel5"/>
    <w:basedOn w:val="Normal"/>
    <w:uiPriority w:val="99"/>
    <w:rsid w:val="00FE1C35"/>
    <w:pPr>
      <w:ind w:left="4820"/>
    </w:pPr>
  </w:style>
  <w:style w:type="paragraph" w:customStyle="1" w:styleId="IndentParaLevel6">
    <w:name w:val="IndentParaLevel6"/>
    <w:basedOn w:val="Normal"/>
    <w:uiPriority w:val="99"/>
    <w:rsid w:val="00FE1C35"/>
    <w:pPr>
      <w:ind w:left="5783"/>
    </w:pPr>
  </w:style>
  <w:style w:type="paragraph" w:styleId="ListBullet">
    <w:name w:val="List Bullet"/>
    <w:basedOn w:val="DefenceNormal"/>
    <w:uiPriority w:val="99"/>
    <w:rsid w:val="00D30B32"/>
    <w:pPr>
      <w:tabs>
        <w:tab w:val="num" w:pos="964"/>
      </w:tabs>
      <w:spacing w:after="220"/>
      <w:ind w:left="964" w:hanging="964"/>
    </w:pPr>
  </w:style>
  <w:style w:type="paragraph" w:styleId="ListBullet2">
    <w:name w:val="List Bullet 2"/>
    <w:basedOn w:val="DefenceNormal"/>
    <w:uiPriority w:val="99"/>
    <w:rsid w:val="00D30B32"/>
    <w:pPr>
      <w:numPr>
        <w:numId w:val="14"/>
      </w:numPr>
    </w:pPr>
  </w:style>
  <w:style w:type="paragraph" w:styleId="ListBullet3">
    <w:name w:val="List Bullet 3"/>
    <w:basedOn w:val="Normal"/>
    <w:uiPriority w:val="99"/>
    <w:rsid w:val="00D30B32"/>
  </w:style>
  <w:style w:type="paragraph" w:styleId="ListBullet4">
    <w:name w:val="List Bullet 4"/>
    <w:basedOn w:val="Normal"/>
    <w:uiPriority w:val="99"/>
    <w:rsid w:val="00D30B32"/>
  </w:style>
  <w:style w:type="paragraph" w:styleId="ListBullet5">
    <w:name w:val="List Bullet 5"/>
    <w:basedOn w:val="Normal"/>
    <w:uiPriority w:val="99"/>
    <w:rsid w:val="00D30B32"/>
  </w:style>
  <w:style w:type="paragraph" w:customStyle="1" w:styleId="Recital">
    <w:name w:val="Recital"/>
    <w:basedOn w:val="Normal"/>
    <w:uiPriority w:val="99"/>
    <w:rsid w:val="00FE1C35"/>
    <w:pPr>
      <w:numPr>
        <w:ilvl w:val="1"/>
        <w:numId w:val="1"/>
      </w:numPr>
      <w:ind w:left="964"/>
    </w:pPr>
  </w:style>
  <w:style w:type="paragraph" w:customStyle="1" w:styleId="Schedule1">
    <w:name w:val="Schedule_1"/>
    <w:basedOn w:val="Normal"/>
    <w:uiPriority w:val="99"/>
    <w:rsid w:val="006C1071"/>
    <w:pPr>
      <w:keepNext/>
      <w:numPr>
        <w:numId w:val="5"/>
      </w:numPr>
    </w:pPr>
    <w:rPr>
      <w:rFonts w:ascii="Times New Roman Bold" w:hAnsi="Times New Roman Bold"/>
      <w:b/>
      <w:caps/>
    </w:rPr>
  </w:style>
  <w:style w:type="paragraph" w:customStyle="1" w:styleId="Schedule2">
    <w:name w:val="Schedule_2"/>
    <w:basedOn w:val="Normal"/>
    <w:uiPriority w:val="99"/>
    <w:rsid w:val="006C1071"/>
    <w:pPr>
      <w:keepNext/>
      <w:numPr>
        <w:ilvl w:val="1"/>
        <w:numId w:val="5"/>
      </w:numPr>
    </w:pPr>
    <w:rPr>
      <w:rFonts w:ascii="Times New Roman Bold" w:hAnsi="Times New Roman Bold"/>
      <w:b/>
    </w:rPr>
  </w:style>
  <w:style w:type="paragraph" w:customStyle="1" w:styleId="Schedule3">
    <w:name w:val="Schedule_3"/>
    <w:basedOn w:val="Normal"/>
    <w:uiPriority w:val="99"/>
    <w:rsid w:val="006C1071"/>
    <w:pPr>
      <w:widowControl w:val="0"/>
      <w:numPr>
        <w:ilvl w:val="2"/>
        <w:numId w:val="5"/>
      </w:numPr>
    </w:pPr>
  </w:style>
  <w:style w:type="paragraph" w:customStyle="1" w:styleId="Schedule4">
    <w:name w:val="Schedule_4"/>
    <w:basedOn w:val="Normal"/>
    <w:uiPriority w:val="99"/>
    <w:rsid w:val="006C1071"/>
    <w:pPr>
      <w:widowControl w:val="0"/>
      <w:numPr>
        <w:ilvl w:val="3"/>
        <w:numId w:val="5"/>
      </w:numPr>
    </w:pPr>
  </w:style>
  <w:style w:type="paragraph" w:customStyle="1" w:styleId="Schedule5">
    <w:name w:val="Schedule_5"/>
    <w:basedOn w:val="Normal"/>
    <w:uiPriority w:val="99"/>
    <w:rsid w:val="006C1071"/>
    <w:pPr>
      <w:widowControl w:val="0"/>
    </w:pPr>
  </w:style>
  <w:style w:type="paragraph" w:customStyle="1" w:styleId="Schedule6">
    <w:name w:val="Schedule_6"/>
    <w:basedOn w:val="Normal"/>
    <w:uiPriority w:val="99"/>
    <w:rsid w:val="006C1071"/>
    <w:pPr>
      <w:widowControl w:val="0"/>
      <w:numPr>
        <w:ilvl w:val="4"/>
        <w:numId w:val="5"/>
      </w:numPr>
    </w:pPr>
  </w:style>
  <w:style w:type="paragraph" w:customStyle="1" w:styleId="Schedule7">
    <w:name w:val="Schedule_7"/>
    <w:basedOn w:val="Normal"/>
    <w:uiPriority w:val="99"/>
    <w:rsid w:val="006C1071"/>
    <w:pPr>
      <w:widowControl w:val="0"/>
      <w:numPr>
        <w:ilvl w:val="5"/>
        <w:numId w:val="5"/>
      </w:numPr>
    </w:pPr>
  </w:style>
  <w:style w:type="paragraph" w:customStyle="1" w:styleId="Schedule8">
    <w:name w:val="Schedule_8"/>
    <w:basedOn w:val="Normal"/>
    <w:uiPriority w:val="99"/>
    <w:rsid w:val="006C1071"/>
    <w:pPr>
      <w:widowControl w:val="0"/>
      <w:jc w:val="center"/>
    </w:pPr>
    <w:rPr>
      <w:rFonts w:ascii="Times New Roman Bold" w:hAnsi="Times New Roman Bold"/>
      <w:b/>
    </w:rPr>
  </w:style>
  <w:style w:type="paragraph" w:styleId="Subtitle">
    <w:name w:val="Subtitle"/>
    <w:basedOn w:val="Normal"/>
    <w:link w:val="SubtitleChar"/>
    <w:uiPriority w:val="99"/>
    <w:qFormat/>
    <w:rsid w:val="00D30B32"/>
    <w:pPr>
      <w:keepNext/>
    </w:pPr>
    <w:rPr>
      <w:rFonts w:ascii="Arial" w:hAnsi="Arial"/>
      <w:b/>
      <w:sz w:val="24"/>
    </w:rPr>
  </w:style>
  <w:style w:type="character" w:customStyle="1" w:styleId="SubtitleChar">
    <w:name w:val="Subtitle Char"/>
    <w:link w:val="Subtitle"/>
    <w:uiPriority w:val="99"/>
    <w:locked/>
    <w:rsid w:val="001B6546"/>
    <w:rPr>
      <w:rFonts w:ascii="Arial" w:hAnsi="Arial" w:cs="Times New Roman"/>
      <w:b/>
      <w:sz w:val="24"/>
      <w:lang w:eastAsia="en-US"/>
    </w:rPr>
  </w:style>
  <w:style w:type="paragraph" w:customStyle="1" w:styleId="SubtitleTNR">
    <w:name w:val="Subtitle_TNR"/>
    <w:basedOn w:val="Normal"/>
    <w:uiPriority w:val="99"/>
    <w:rsid w:val="00D30B32"/>
    <w:pPr>
      <w:keepNext/>
    </w:pPr>
    <w:rPr>
      <w:b/>
      <w:sz w:val="24"/>
    </w:rPr>
  </w:style>
  <w:style w:type="paragraph" w:customStyle="1" w:styleId="TableText">
    <w:name w:val="TableText"/>
    <w:basedOn w:val="Normal"/>
    <w:uiPriority w:val="99"/>
    <w:rsid w:val="004F4323"/>
    <w:pPr>
      <w:spacing w:after="0"/>
    </w:pPr>
    <w:rPr>
      <w:szCs w:val="20"/>
    </w:rPr>
  </w:style>
  <w:style w:type="paragraph" w:styleId="Title">
    <w:name w:val="Title"/>
    <w:basedOn w:val="Normal"/>
    <w:link w:val="TitleChar"/>
    <w:uiPriority w:val="99"/>
    <w:qFormat/>
    <w:rsid w:val="00D30B32"/>
    <w:pPr>
      <w:keepNext/>
    </w:pPr>
    <w:rPr>
      <w:rFonts w:ascii="Arial" w:hAnsi="Arial"/>
      <w:b/>
      <w:bCs/>
      <w:sz w:val="28"/>
      <w:szCs w:val="32"/>
    </w:rPr>
  </w:style>
  <w:style w:type="character" w:customStyle="1" w:styleId="TitleChar">
    <w:name w:val="Title Char"/>
    <w:link w:val="Title"/>
    <w:uiPriority w:val="99"/>
    <w:locked/>
    <w:rsid w:val="001B6546"/>
    <w:rPr>
      <w:rFonts w:ascii="Arial" w:hAnsi="Arial" w:cs="Times New Roman"/>
      <w:b/>
      <w:sz w:val="32"/>
      <w:lang w:eastAsia="en-US"/>
    </w:rPr>
  </w:style>
  <w:style w:type="paragraph" w:customStyle="1" w:styleId="TitleTNR">
    <w:name w:val="Title_TNR"/>
    <w:basedOn w:val="Normal"/>
    <w:uiPriority w:val="99"/>
    <w:rsid w:val="00D30B32"/>
    <w:pPr>
      <w:keepNext/>
    </w:pPr>
    <w:rPr>
      <w:rFonts w:cs="Arial"/>
      <w:b/>
      <w:bCs/>
      <w:sz w:val="28"/>
      <w:szCs w:val="32"/>
    </w:rPr>
  </w:style>
  <w:style w:type="paragraph" w:customStyle="1" w:styleId="TOCHeader">
    <w:name w:val="TOCHeader"/>
    <w:basedOn w:val="Normal"/>
    <w:uiPriority w:val="99"/>
    <w:rsid w:val="00D30B32"/>
    <w:pPr>
      <w:keepNext/>
    </w:pPr>
    <w:rPr>
      <w:rFonts w:ascii="Arial" w:hAnsi="Arial"/>
      <w:b/>
      <w:sz w:val="24"/>
    </w:rPr>
  </w:style>
  <w:style w:type="paragraph" w:styleId="EndnoteText">
    <w:name w:val="endnote text"/>
    <w:basedOn w:val="Normal"/>
    <w:link w:val="EndnoteTextChar"/>
    <w:uiPriority w:val="99"/>
    <w:rsid w:val="00D30B32"/>
    <w:rPr>
      <w:sz w:val="20"/>
      <w:szCs w:val="20"/>
    </w:rPr>
  </w:style>
  <w:style w:type="character" w:customStyle="1" w:styleId="EndnoteTextChar">
    <w:name w:val="Endnote Text Char"/>
    <w:link w:val="EndnoteText"/>
    <w:uiPriority w:val="99"/>
    <w:locked/>
    <w:rsid w:val="001B6546"/>
    <w:rPr>
      <w:rFonts w:eastAsia="Times New Roman" w:cs="Times New Roman"/>
      <w:lang w:eastAsia="en-US"/>
    </w:rPr>
  </w:style>
  <w:style w:type="character" w:styleId="EndnoteReference">
    <w:name w:val="endnote reference"/>
    <w:uiPriority w:val="99"/>
    <w:rsid w:val="00D30B32"/>
    <w:rPr>
      <w:rFonts w:cs="Times New Roman"/>
      <w:vertAlign w:val="superscript"/>
    </w:rPr>
  </w:style>
  <w:style w:type="paragraph" w:styleId="FootnoteText">
    <w:name w:val="footnote text"/>
    <w:basedOn w:val="Normal"/>
    <w:link w:val="FootnoteTextChar"/>
    <w:uiPriority w:val="99"/>
    <w:rsid w:val="00D30B32"/>
    <w:rPr>
      <w:sz w:val="20"/>
      <w:szCs w:val="20"/>
    </w:rPr>
  </w:style>
  <w:style w:type="character" w:customStyle="1" w:styleId="FootnoteTextChar">
    <w:name w:val="Footnote Text Char"/>
    <w:link w:val="FootnoteText"/>
    <w:uiPriority w:val="99"/>
    <w:locked/>
    <w:rsid w:val="001B6546"/>
    <w:rPr>
      <w:rFonts w:eastAsia="Times New Roman" w:cs="Times New Roman"/>
      <w:lang w:eastAsia="en-US"/>
    </w:rPr>
  </w:style>
  <w:style w:type="character" w:styleId="FootnoteReference">
    <w:name w:val="footnote reference"/>
    <w:uiPriority w:val="99"/>
    <w:rsid w:val="00D30B32"/>
    <w:rPr>
      <w:rFonts w:cs="Times New Roman"/>
      <w:vertAlign w:val="superscript"/>
    </w:rPr>
  </w:style>
  <w:style w:type="paragraph" w:styleId="TOAHeading">
    <w:name w:val="toa heading"/>
    <w:basedOn w:val="Normal"/>
    <w:next w:val="Normal"/>
    <w:uiPriority w:val="99"/>
    <w:semiHidden/>
    <w:rsid w:val="00D30B32"/>
    <w:pPr>
      <w:spacing w:before="120"/>
    </w:pPr>
    <w:rPr>
      <w:rFonts w:ascii="Arial" w:hAnsi="Arial"/>
      <w:b/>
      <w:bCs/>
    </w:rPr>
  </w:style>
  <w:style w:type="paragraph" w:customStyle="1" w:styleId="Commentary">
    <w:name w:val="Commentary"/>
    <w:basedOn w:val="IndentParaLevel1"/>
    <w:uiPriority w:val="99"/>
    <w:rsid w:val="00FE1C3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uiPriority w:val="99"/>
    <w:rsid w:val="00D30B32"/>
    <w:rPr>
      <w:bCs/>
      <w:i/>
      <w:color w:val="800080"/>
    </w:rPr>
  </w:style>
  <w:style w:type="character" w:styleId="PageNumber">
    <w:name w:val="page number"/>
    <w:uiPriority w:val="99"/>
    <w:semiHidden/>
    <w:rsid w:val="00D30B32"/>
    <w:rPr>
      <w:rFonts w:cs="Times New Roman"/>
    </w:rPr>
  </w:style>
  <w:style w:type="paragraph" w:customStyle="1" w:styleId="Bullet">
    <w:name w:val="Bullet"/>
    <w:basedOn w:val="Normal"/>
    <w:uiPriority w:val="99"/>
    <w:rsid w:val="00FE1C35"/>
    <w:pPr>
      <w:widowControl w:val="0"/>
      <w:numPr>
        <w:numId w:val="3"/>
      </w:numPr>
      <w:tabs>
        <w:tab w:val="left" w:pos="1418"/>
      </w:tabs>
      <w:spacing w:line="360" w:lineRule="auto"/>
      <w:ind w:left="1418" w:hanging="709"/>
    </w:pPr>
  </w:style>
  <w:style w:type="character" w:customStyle="1" w:styleId="Standard">
    <w:name w:val="Standard"/>
    <w:uiPriority w:val="99"/>
    <w:rsid w:val="00FE1C35"/>
    <w:rPr>
      <w:rFonts w:ascii="CG Times 12.00pt" w:hAnsi="CG Times 12.00pt"/>
      <w:sz w:val="24"/>
      <w:lang w:val="en-US"/>
    </w:rPr>
  </w:style>
  <w:style w:type="paragraph" w:customStyle="1" w:styleId="2Document">
    <w:name w:val="2Document"/>
    <w:uiPriority w:val="99"/>
    <w:rsid w:val="006C1071"/>
    <w:pPr>
      <w:widowControl w:val="0"/>
      <w:jc w:val="both"/>
    </w:pPr>
    <w:rPr>
      <w:rFonts w:ascii="CG Times 12.00pt" w:hAnsi="CG Times 12.00pt"/>
      <w:sz w:val="24"/>
      <w:lang w:eastAsia="en-US"/>
    </w:rPr>
  </w:style>
  <w:style w:type="paragraph" w:customStyle="1" w:styleId="DefCaption">
    <w:name w:val="Def_Caption"/>
    <w:basedOn w:val="Normal"/>
    <w:next w:val="Normal"/>
    <w:uiPriority w:val="99"/>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uiPriority w:val="99"/>
    <w:rsid w:val="00FE1C35"/>
    <w:pPr>
      <w:widowControl w:val="0"/>
      <w:tabs>
        <w:tab w:val="left" w:pos="1418"/>
      </w:tabs>
      <w:spacing w:line="360" w:lineRule="auto"/>
      <w:ind w:left="1418"/>
    </w:pPr>
  </w:style>
  <w:style w:type="paragraph" w:customStyle="1" w:styleId="BulletIndent1">
    <w:name w:val="Bullet Indent 1"/>
    <w:basedOn w:val="Bullet"/>
    <w:uiPriority w:val="99"/>
    <w:rsid w:val="00FE1C35"/>
    <w:pPr>
      <w:numPr>
        <w:numId w:val="2"/>
      </w:numPr>
      <w:ind w:left="1441" w:hanging="732"/>
    </w:pPr>
  </w:style>
  <w:style w:type="paragraph" w:customStyle="1" w:styleId="CUNumber9">
    <w:name w:val="CU_Number9"/>
    <w:basedOn w:val="Normal"/>
    <w:uiPriority w:val="99"/>
    <w:rsid w:val="00FE1C35"/>
    <w:pPr>
      <w:widowControl w:val="0"/>
      <w:tabs>
        <w:tab w:val="left" w:pos="993"/>
      </w:tabs>
      <w:outlineLvl w:val="4"/>
    </w:pPr>
    <w:rPr>
      <w:i/>
      <w:iCs/>
    </w:rPr>
  </w:style>
  <w:style w:type="paragraph" w:customStyle="1" w:styleId="4Document">
    <w:name w:val="4Document"/>
    <w:uiPriority w:val="99"/>
    <w:rsid w:val="006C1071"/>
    <w:pPr>
      <w:widowControl w:val="0"/>
    </w:pPr>
    <w:rPr>
      <w:rFonts w:ascii="CG Times 12.00pt" w:hAnsi="CG Times 12.00pt"/>
      <w:sz w:val="24"/>
      <w:lang w:eastAsia="en-US"/>
    </w:rPr>
  </w:style>
  <w:style w:type="paragraph" w:customStyle="1" w:styleId="CUNumber30">
    <w:name w:val="CU Number 3"/>
    <w:basedOn w:val="Normal"/>
    <w:uiPriority w:val="99"/>
    <w:rsid w:val="00FE1C35"/>
    <w:pPr>
      <w:widowControl w:val="0"/>
      <w:numPr>
        <w:ilvl w:val="2"/>
        <w:numId w:val="4"/>
      </w:numPr>
    </w:pPr>
  </w:style>
  <w:style w:type="paragraph" w:customStyle="1" w:styleId="1Document">
    <w:name w:val="1Document"/>
    <w:uiPriority w:val="99"/>
    <w:rsid w:val="006C1071"/>
    <w:pPr>
      <w:keepNext/>
      <w:widowControl w:val="0"/>
      <w:jc w:val="center"/>
    </w:pPr>
    <w:rPr>
      <w:rFonts w:ascii="CG Times 12.00pt" w:hAnsi="CG Times 12.00pt"/>
      <w:sz w:val="24"/>
      <w:lang w:eastAsia="en-US"/>
    </w:rPr>
  </w:style>
  <w:style w:type="paragraph" w:customStyle="1" w:styleId="CUTOC1">
    <w:name w:val="CUTOC1"/>
    <w:uiPriority w:val="99"/>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uiPriority w:val="99"/>
    <w:rsid w:val="006C1071"/>
    <w:pPr>
      <w:numPr>
        <w:numId w:val="0"/>
      </w:numPr>
      <w:tabs>
        <w:tab w:val="left" w:pos="720"/>
      </w:tabs>
    </w:pPr>
  </w:style>
  <w:style w:type="paragraph" w:customStyle="1" w:styleId="Schedule9">
    <w:name w:val="Schedule_9"/>
    <w:basedOn w:val="Normal"/>
    <w:next w:val="Schedule8"/>
    <w:uiPriority w:val="99"/>
    <w:rsid w:val="006C1071"/>
    <w:pPr>
      <w:pageBreakBefore/>
      <w:jc w:val="center"/>
    </w:pPr>
    <w:rPr>
      <w:rFonts w:ascii="Times New Roman Bold" w:hAnsi="Times New Roman Bold"/>
      <w:b/>
      <w:caps/>
    </w:rPr>
  </w:style>
  <w:style w:type="paragraph" w:customStyle="1" w:styleId="Leveli">
    <w:name w:val="Level (i)"/>
    <w:basedOn w:val="Normal"/>
    <w:uiPriority w:val="99"/>
    <w:rsid w:val="006C1071"/>
  </w:style>
  <w:style w:type="paragraph" w:customStyle="1" w:styleId="LevelA">
    <w:name w:val="Level(A)"/>
    <w:basedOn w:val="Normal"/>
    <w:uiPriority w:val="99"/>
    <w:rsid w:val="006C1071"/>
  </w:style>
  <w:style w:type="paragraph" w:customStyle="1" w:styleId="LevelI0">
    <w:name w:val="Level(I)"/>
    <w:basedOn w:val="Normal"/>
    <w:uiPriority w:val="99"/>
    <w:rsid w:val="006C1071"/>
  </w:style>
  <w:style w:type="paragraph" w:customStyle="1" w:styleId="CULtrAddress">
    <w:name w:val="CU_LtrAddress"/>
    <w:basedOn w:val="Normal"/>
    <w:uiPriority w:val="99"/>
    <w:rsid w:val="00FE1C35"/>
    <w:pPr>
      <w:widowControl w:val="0"/>
      <w:spacing w:after="100"/>
    </w:pPr>
    <w:rPr>
      <w:sz w:val="18"/>
      <w:lang w:bidi="he-IL"/>
    </w:rPr>
  </w:style>
  <w:style w:type="paragraph" w:customStyle="1" w:styleId="ListNumber6">
    <w:name w:val="List Number 6"/>
    <w:basedOn w:val="Normal"/>
    <w:uiPriority w:val="99"/>
    <w:rsid w:val="004F4323"/>
    <w:pPr>
      <w:tabs>
        <w:tab w:val="num" w:pos="5783"/>
      </w:tabs>
      <w:ind w:left="5783" w:hanging="963"/>
    </w:pPr>
  </w:style>
  <w:style w:type="paragraph" w:customStyle="1" w:styleId="ListNumber7">
    <w:name w:val="List Number 7"/>
    <w:basedOn w:val="Normal"/>
    <w:uiPriority w:val="99"/>
    <w:rsid w:val="00FE1C35"/>
    <w:pPr>
      <w:widowControl w:val="0"/>
      <w:numPr>
        <w:numId w:val="15"/>
      </w:numPr>
    </w:pPr>
  </w:style>
  <w:style w:type="paragraph" w:customStyle="1" w:styleId="SectionTitle">
    <w:name w:val="SectionTitle"/>
    <w:basedOn w:val="Normal"/>
    <w:uiPriority w:val="99"/>
    <w:rsid w:val="00FE1C35"/>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uiPriority w:val="99"/>
    <w:rsid w:val="00FE1C35"/>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rsid w:val="00FE1C35"/>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uiPriority w:val="99"/>
    <w:rsid w:val="00FE1C35"/>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rFonts w:cs="Times New Roman"/>
      <w:color w:val="800080"/>
      <w:u w:val="single"/>
    </w:rPr>
  </w:style>
  <w:style w:type="paragraph" w:styleId="NormalWeb">
    <w:name w:val="Normal (Web)"/>
    <w:basedOn w:val="Normal"/>
    <w:uiPriority w:val="99"/>
    <w:rsid w:val="00FE1C35"/>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187B30"/>
    <w:rPr>
      <w:rFonts w:ascii="Tahoma" w:hAnsi="Tahoma"/>
      <w:sz w:val="16"/>
      <w:szCs w:val="16"/>
    </w:rPr>
  </w:style>
  <w:style w:type="character" w:customStyle="1" w:styleId="BalloonTextChar">
    <w:name w:val="Balloon Text Char"/>
    <w:link w:val="BalloonText"/>
    <w:uiPriority w:val="99"/>
    <w:locked/>
    <w:rsid w:val="001B6546"/>
    <w:rPr>
      <w:rFonts w:ascii="Tahoma" w:hAnsi="Tahoma" w:cs="Times New Roman"/>
      <w:sz w:val="16"/>
      <w:lang w:eastAsia="en-US"/>
    </w:rPr>
  </w:style>
  <w:style w:type="table" w:styleId="TableGrid">
    <w:name w:val="Table Grid"/>
    <w:basedOn w:val="TableNormal"/>
    <w:uiPriority w:val="99"/>
    <w:rsid w:val="00D30B3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locked/>
    <w:rPr>
      <w:rFonts w:cs="Times New Roman"/>
      <w:sz w:val="24"/>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locked/>
    <w:rsid w:val="001B6546"/>
    <w:rPr>
      <w:rFonts w:eastAsia="Times New Roman" w:cs="Times New Roman"/>
      <w:snapToGrid w:val="0"/>
      <w:sz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locked/>
    <w:rPr>
      <w:rFonts w:cs="Times New Roman"/>
      <w:sz w:val="16"/>
      <w:szCs w:val="16"/>
      <w:lang w:eastAsia="en-US"/>
    </w:rPr>
  </w:style>
  <w:style w:type="character" w:styleId="CommentReference">
    <w:name w:val="annotation reference"/>
    <w:uiPriority w:val="99"/>
    <w:semiHidden/>
    <w:rsid w:val="004F4323"/>
    <w:rPr>
      <w:rFonts w:cs="Times New Roman"/>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locked/>
    <w:rsid w:val="002F64ED"/>
    <w:rPr>
      <w:rFonts w:eastAsia="Times New Roman" w:cs="Times New Roman"/>
      <w:sz w:val="22"/>
      <w:lang w:eastAsia="en-US"/>
    </w:rPr>
  </w:style>
  <w:style w:type="paragraph" w:customStyle="1" w:styleId="DefenceBoldNormal">
    <w:name w:val="DefenceBoldNormal"/>
    <w:basedOn w:val="DefenceNormal"/>
    <w:uiPriority w:val="99"/>
    <w:rsid w:val="00D30B32"/>
    <w:pPr>
      <w:keepNext/>
    </w:pPr>
    <w:rPr>
      <w:b/>
    </w:rPr>
  </w:style>
  <w:style w:type="paragraph" w:customStyle="1" w:styleId="DefenceDefinition">
    <w:name w:val="DefenceDefinition"/>
    <w:uiPriority w:val="99"/>
    <w:rsid w:val="00D30B32"/>
    <w:pPr>
      <w:numPr>
        <w:numId w:val="7"/>
      </w:numPr>
      <w:spacing w:after="220"/>
      <w:outlineLvl w:val="0"/>
    </w:pPr>
    <w:rPr>
      <w:szCs w:val="22"/>
      <w:lang w:eastAsia="en-US"/>
    </w:rPr>
  </w:style>
  <w:style w:type="paragraph" w:customStyle="1" w:styleId="DefenceDefinitionNum">
    <w:name w:val="DefenceDefinitionNum"/>
    <w:uiPriority w:val="99"/>
    <w:rsid w:val="00D30B32"/>
    <w:pPr>
      <w:numPr>
        <w:ilvl w:val="1"/>
        <w:numId w:val="7"/>
      </w:numPr>
      <w:spacing w:after="200"/>
      <w:outlineLvl w:val="1"/>
    </w:pPr>
    <w:rPr>
      <w:color w:val="000000"/>
      <w:szCs w:val="24"/>
      <w:lang w:eastAsia="en-US"/>
    </w:rPr>
  </w:style>
  <w:style w:type="paragraph" w:customStyle="1" w:styleId="DefenceDefinitionNum2">
    <w:name w:val="DefenceDefinitionNum2"/>
    <w:uiPriority w:val="99"/>
    <w:rsid w:val="00D30B32"/>
    <w:pPr>
      <w:numPr>
        <w:ilvl w:val="2"/>
        <w:numId w:val="7"/>
      </w:numPr>
      <w:spacing w:after="200"/>
      <w:outlineLvl w:val="2"/>
    </w:pPr>
    <w:rPr>
      <w:bCs/>
      <w:szCs w:val="28"/>
      <w:lang w:eastAsia="en-US"/>
    </w:rPr>
  </w:style>
  <w:style w:type="paragraph" w:customStyle="1" w:styleId="DefenceHeading1">
    <w:name w:val="DefenceHeading 1"/>
    <w:next w:val="DefenceHeading2"/>
    <w:link w:val="DefenceHeading1Char"/>
    <w:uiPriority w:val="99"/>
    <w:rsid w:val="00D30B32"/>
    <w:pPr>
      <w:keepNext/>
      <w:tabs>
        <w:tab w:val="num" w:pos="964"/>
      </w:tabs>
      <w:spacing w:after="220"/>
      <w:ind w:left="964" w:hanging="964"/>
      <w:outlineLvl w:val="0"/>
    </w:pPr>
    <w:rPr>
      <w:rFonts w:ascii="Arial Bold" w:hAnsi="Arial Bold"/>
      <w:b/>
      <w:caps/>
      <w:sz w:val="22"/>
      <w:szCs w:val="22"/>
      <w:lang w:eastAsia="en-US"/>
    </w:rPr>
  </w:style>
  <w:style w:type="paragraph" w:customStyle="1" w:styleId="DefenceHeading2">
    <w:name w:val="DefenceHeading 2"/>
    <w:next w:val="DefenceNormal"/>
    <w:uiPriority w:val="99"/>
    <w:rsid w:val="00D30B32"/>
    <w:pPr>
      <w:keepNext/>
      <w:numPr>
        <w:ilvl w:val="1"/>
        <w:numId w:val="4"/>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uiPriority w:val="99"/>
    <w:rsid w:val="00D30B32"/>
    <w:pPr>
      <w:numPr>
        <w:ilvl w:val="2"/>
        <w:numId w:val="4"/>
      </w:numPr>
      <w:tabs>
        <w:tab w:val="num" w:pos="964"/>
      </w:tabs>
      <w:ind w:left="964" w:hanging="964"/>
      <w:outlineLvl w:val="2"/>
    </w:pPr>
    <w:rPr>
      <w:sz w:val="26"/>
    </w:rPr>
  </w:style>
  <w:style w:type="paragraph" w:customStyle="1" w:styleId="DefenceHeading4">
    <w:name w:val="DefenceHeading 4"/>
    <w:basedOn w:val="DefenceNormal"/>
    <w:link w:val="DefenceHeading4Char"/>
    <w:uiPriority w:val="99"/>
    <w:rsid w:val="00D30B32"/>
    <w:pPr>
      <w:numPr>
        <w:ilvl w:val="3"/>
        <w:numId w:val="4"/>
      </w:numPr>
      <w:tabs>
        <w:tab w:val="num" w:pos="1928"/>
      </w:tabs>
      <w:ind w:left="1928" w:hanging="964"/>
      <w:outlineLvl w:val="3"/>
    </w:pPr>
  </w:style>
  <w:style w:type="paragraph" w:customStyle="1" w:styleId="DefenceHeading5">
    <w:name w:val="DefenceHeading 5"/>
    <w:basedOn w:val="DefenceNormal"/>
    <w:link w:val="DefenceHeading5Char"/>
    <w:uiPriority w:val="99"/>
    <w:rsid w:val="00D30B32"/>
    <w:pPr>
      <w:numPr>
        <w:ilvl w:val="4"/>
        <w:numId w:val="4"/>
      </w:numPr>
      <w:tabs>
        <w:tab w:val="num" w:pos="2892"/>
      </w:tabs>
      <w:ind w:left="2892" w:hanging="964"/>
      <w:outlineLvl w:val="4"/>
    </w:pPr>
    <w:rPr>
      <w:sz w:val="26"/>
    </w:rPr>
  </w:style>
  <w:style w:type="paragraph" w:customStyle="1" w:styleId="DefenceHeading6">
    <w:name w:val="DefenceHeading 6"/>
    <w:basedOn w:val="DefenceNormal"/>
    <w:uiPriority w:val="99"/>
    <w:rsid w:val="00D30B32"/>
    <w:pPr>
      <w:numPr>
        <w:ilvl w:val="5"/>
        <w:numId w:val="4"/>
      </w:numPr>
      <w:tabs>
        <w:tab w:val="num" w:pos="3856"/>
      </w:tabs>
      <w:ind w:left="3856" w:hanging="964"/>
      <w:outlineLvl w:val="5"/>
    </w:pPr>
  </w:style>
  <w:style w:type="paragraph" w:customStyle="1" w:styleId="DefenceHeading7">
    <w:name w:val="DefenceHeading 7"/>
    <w:basedOn w:val="DefenceNormal"/>
    <w:uiPriority w:val="99"/>
    <w:rsid w:val="00D30B32"/>
    <w:pPr>
      <w:numPr>
        <w:ilvl w:val="6"/>
        <w:numId w:val="4"/>
      </w:numPr>
      <w:tabs>
        <w:tab w:val="num" w:pos="4820"/>
      </w:tabs>
      <w:ind w:left="4820" w:hanging="964"/>
      <w:outlineLvl w:val="6"/>
    </w:pPr>
  </w:style>
  <w:style w:type="paragraph" w:customStyle="1" w:styleId="DefenceHeading8">
    <w:name w:val="DefenceHeading 8"/>
    <w:basedOn w:val="DefenceNormal"/>
    <w:uiPriority w:val="99"/>
    <w:rsid w:val="00D30B32"/>
    <w:pPr>
      <w:numPr>
        <w:ilvl w:val="7"/>
        <w:numId w:val="4"/>
      </w:numPr>
      <w:tabs>
        <w:tab w:val="num" w:pos="5783"/>
      </w:tabs>
      <w:ind w:left="5783" w:hanging="963"/>
      <w:outlineLvl w:val="7"/>
    </w:pPr>
  </w:style>
  <w:style w:type="paragraph" w:customStyle="1" w:styleId="DefenceHeading9">
    <w:name w:val="DefenceHeading 9"/>
    <w:next w:val="DefenceNormal"/>
    <w:uiPriority w:val="99"/>
    <w:rsid w:val="00D30B32"/>
    <w:pPr>
      <w:numPr>
        <w:ilvl w:val="8"/>
        <w:numId w:val="4"/>
      </w:numPr>
      <w:spacing w:after="240"/>
      <w:ind w:left="964"/>
      <w:jc w:val="center"/>
    </w:pPr>
    <w:rPr>
      <w:rFonts w:ascii="Arial Bold" w:hAnsi="Arial Bold"/>
      <w:b/>
      <w:caps/>
      <w:sz w:val="28"/>
      <w:szCs w:val="28"/>
      <w:lang w:eastAsia="en-US"/>
    </w:rPr>
  </w:style>
  <w:style w:type="paragraph" w:customStyle="1" w:styleId="DefenceIndent">
    <w:name w:val="DefenceIndent"/>
    <w:basedOn w:val="DefenceNormal"/>
    <w:link w:val="DefenceIndentChar"/>
    <w:uiPriority w:val="99"/>
    <w:rsid w:val="00D30B32"/>
    <w:pPr>
      <w:ind w:left="964"/>
    </w:pPr>
  </w:style>
  <w:style w:type="paragraph" w:customStyle="1" w:styleId="DefenceIndent2">
    <w:name w:val="DefenceIndent2"/>
    <w:basedOn w:val="DefenceNormal"/>
    <w:rsid w:val="00D30B32"/>
    <w:pPr>
      <w:ind w:left="1928"/>
    </w:pPr>
  </w:style>
  <w:style w:type="paragraph" w:customStyle="1" w:styleId="DefenceIndent3">
    <w:name w:val="DefenceIndent3"/>
    <w:basedOn w:val="DefenceNormal"/>
    <w:uiPriority w:val="99"/>
    <w:rsid w:val="00D30B32"/>
    <w:pPr>
      <w:ind w:left="2892"/>
    </w:pPr>
  </w:style>
  <w:style w:type="paragraph" w:customStyle="1" w:styleId="DefenceNormal">
    <w:name w:val="DefenceNormal"/>
    <w:link w:val="DefenceNormalChar"/>
    <w:rsid w:val="00D30B32"/>
    <w:pPr>
      <w:spacing w:after="200"/>
    </w:pPr>
    <w:rPr>
      <w:sz w:val="22"/>
      <w:szCs w:val="22"/>
      <w:lang w:eastAsia="en-US"/>
    </w:rPr>
  </w:style>
  <w:style w:type="paragraph" w:customStyle="1" w:styleId="DefenceSchedule1">
    <w:name w:val="DefenceSchedule1"/>
    <w:basedOn w:val="DefenceNormal"/>
    <w:link w:val="DefenceSchedule1Char"/>
    <w:rsid w:val="00D30B32"/>
    <w:pPr>
      <w:tabs>
        <w:tab w:val="num" w:pos="964"/>
      </w:tabs>
      <w:ind w:left="964" w:hanging="964"/>
      <w:outlineLvl w:val="0"/>
    </w:pPr>
  </w:style>
  <w:style w:type="paragraph" w:customStyle="1" w:styleId="DefenceSchedule2">
    <w:name w:val="DefenceSchedule2"/>
    <w:basedOn w:val="DefenceNormal"/>
    <w:link w:val="DefenceSchedule2Char"/>
    <w:rsid w:val="00D30B32"/>
    <w:pPr>
      <w:tabs>
        <w:tab w:val="num" w:pos="964"/>
      </w:tabs>
      <w:ind w:left="964" w:hanging="964"/>
      <w:outlineLvl w:val="1"/>
    </w:pPr>
  </w:style>
  <w:style w:type="paragraph" w:customStyle="1" w:styleId="DefenceSchedule3">
    <w:name w:val="DefenceSchedule3"/>
    <w:basedOn w:val="DefenceNormal"/>
    <w:link w:val="DefenceSchedule3Char"/>
    <w:rsid w:val="00D30B32"/>
    <w:pPr>
      <w:tabs>
        <w:tab w:val="num" w:pos="1928"/>
      </w:tabs>
      <w:ind w:left="1928" w:hanging="964"/>
      <w:outlineLvl w:val="2"/>
    </w:pPr>
  </w:style>
  <w:style w:type="paragraph" w:customStyle="1" w:styleId="DefenceSchedule4">
    <w:name w:val="DefenceSchedule4"/>
    <w:basedOn w:val="DefenceNormal"/>
    <w:link w:val="DefenceSchedule4Char"/>
    <w:rsid w:val="00D30B32"/>
    <w:pPr>
      <w:tabs>
        <w:tab w:val="num" w:pos="2892"/>
      </w:tabs>
      <w:ind w:left="2892" w:hanging="964"/>
      <w:outlineLvl w:val="3"/>
    </w:pPr>
  </w:style>
  <w:style w:type="paragraph" w:customStyle="1" w:styleId="DefenceSchedule5">
    <w:name w:val="DefenceSchedule5"/>
    <w:basedOn w:val="DefenceNormal"/>
    <w:link w:val="DefenceSchedule5Char"/>
    <w:rsid w:val="00D30B32"/>
    <w:pPr>
      <w:tabs>
        <w:tab w:val="num" w:pos="3856"/>
      </w:tabs>
      <w:ind w:left="3856" w:hanging="964"/>
      <w:outlineLvl w:val="4"/>
    </w:pPr>
  </w:style>
  <w:style w:type="paragraph" w:customStyle="1" w:styleId="DefenceSchedule6">
    <w:name w:val="DefenceSchedule6"/>
    <w:basedOn w:val="DefenceNormal"/>
    <w:rsid w:val="00D30B32"/>
    <w:pPr>
      <w:tabs>
        <w:tab w:val="num" w:pos="4820"/>
      </w:tabs>
      <w:ind w:left="4820" w:hanging="964"/>
      <w:outlineLvl w:val="5"/>
    </w:pPr>
  </w:style>
  <w:style w:type="paragraph" w:customStyle="1" w:styleId="DefenceSubTitle">
    <w:name w:val="DefenceSubTitle"/>
    <w:basedOn w:val="Normal"/>
    <w:uiPriority w:val="99"/>
    <w:rsid w:val="00D30B32"/>
    <w:rPr>
      <w:rFonts w:ascii="Arial" w:hAnsi="Arial"/>
      <w:b/>
      <w:szCs w:val="20"/>
    </w:rPr>
  </w:style>
  <w:style w:type="paragraph" w:customStyle="1" w:styleId="DefenceTitle">
    <w:name w:val="DefenceTitle"/>
    <w:uiPriority w:val="99"/>
    <w:rsid w:val="00D30B32"/>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rPr>
  </w:style>
  <w:style w:type="character" w:customStyle="1" w:styleId="DocumentMapChar">
    <w:name w:val="Document Map Char"/>
    <w:link w:val="DocumentMap"/>
    <w:uiPriority w:val="99"/>
    <w:semiHidden/>
    <w:locked/>
    <w:rsid w:val="0053493B"/>
    <w:rPr>
      <w:rFonts w:ascii="Tahoma" w:hAnsi="Tahoma" w:cs="Times New Roman"/>
      <w:sz w:val="24"/>
      <w:shd w:val="clear" w:color="auto" w:fill="00008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uiPriority w:val="99"/>
    <w:locked/>
    <w:rsid w:val="00350C6A"/>
    <w:rPr>
      <w:sz w:val="24"/>
      <w:lang w:val="en-AU" w:eastAsia="en-US"/>
    </w:rPr>
  </w:style>
  <w:style w:type="character" w:customStyle="1" w:styleId="DefenceNormalChar">
    <w:name w:val="DefenceNormal Char"/>
    <w:link w:val="DefenceNormal"/>
    <w:locked/>
    <w:rsid w:val="00350C6A"/>
    <w:rPr>
      <w:rFonts w:eastAsia="Times New Roman"/>
      <w:sz w:val="22"/>
      <w:lang w:eastAsia="en-US"/>
    </w:rPr>
  </w:style>
  <w:style w:type="character" w:customStyle="1" w:styleId="DefenceHeading1Char">
    <w:name w:val="DefenceHeading 1 Char"/>
    <w:link w:val="DefenceHeading1"/>
    <w:uiPriority w:val="99"/>
    <w:locked/>
    <w:rsid w:val="006A2272"/>
    <w:rPr>
      <w:rFonts w:ascii="Arial Bold" w:hAnsi="Arial Bold"/>
      <w:b/>
      <w:caps/>
      <w:lang w:eastAsia="en-US"/>
    </w:rPr>
  </w:style>
  <w:style w:type="character" w:customStyle="1" w:styleId="CUNumber2Char">
    <w:name w:val="CU_Number2 Char"/>
    <w:link w:val="CUNumber2"/>
    <w:uiPriority w:val="99"/>
    <w:locked/>
    <w:rsid w:val="00A94DF6"/>
    <w:rPr>
      <w:rFonts w:eastAsia="Times New Roman"/>
      <w:sz w:val="24"/>
      <w:lang w:eastAsia="en-US"/>
    </w:rPr>
  </w:style>
  <w:style w:type="character" w:customStyle="1" w:styleId="AltOpt">
    <w:name w:val="AltOpt"/>
    <w:uiPriority w:val="99"/>
    <w:rsid w:val="00D30B32"/>
    <w:rPr>
      <w:rFonts w:ascii="Times New Roman" w:hAnsi="Times New Roman"/>
      <w:b/>
      <w:color w:val="FFFF99"/>
      <w:sz w:val="22"/>
      <w:shd w:val="clear" w:color="auto" w:fill="808080"/>
    </w:rPr>
  </w:style>
  <w:style w:type="paragraph" w:customStyle="1" w:styleId="AnnexureHeading">
    <w:name w:val="Annexure Heading"/>
    <w:basedOn w:val="Normal"/>
    <w:next w:val="Normal"/>
    <w:uiPriority w:val="99"/>
    <w:rsid w:val="00D30B32"/>
    <w:pPr>
      <w:pageBreakBefore/>
    </w:pPr>
    <w:rPr>
      <w:rFonts w:ascii="Arial" w:hAnsi="Arial"/>
      <w:b/>
      <w:sz w:val="24"/>
    </w:rPr>
  </w:style>
  <w:style w:type="paragraph" w:customStyle="1" w:styleId="DefenceDefinitionNum3">
    <w:name w:val="DefenceDefinitionNum3"/>
    <w:uiPriority w:val="99"/>
    <w:rsid w:val="00D30B32"/>
    <w:pPr>
      <w:numPr>
        <w:ilvl w:val="3"/>
        <w:numId w:val="7"/>
      </w:numPr>
      <w:spacing w:after="220"/>
      <w:outlineLvl w:val="3"/>
    </w:pPr>
    <w:rPr>
      <w:bCs/>
      <w:szCs w:val="28"/>
      <w:lang w:eastAsia="en-US"/>
    </w:rPr>
  </w:style>
  <w:style w:type="paragraph" w:customStyle="1" w:styleId="Definition">
    <w:name w:val="Definition"/>
    <w:basedOn w:val="Normal"/>
    <w:uiPriority w:val="99"/>
    <w:rsid w:val="00D30B32"/>
    <w:rPr>
      <w:szCs w:val="22"/>
    </w:rPr>
  </w:style>
  <w:style w:type="paragraph" w:customStyle="1" w:styleId="DefinitionNum2">
    <w:name w:val="DefinitionNum2"/>
    <w:basedOn w:val="Normal"/>
    <w:uiPriority w:val="99"/>
    <w:rsid w:val="00D30B32"/>
    <w:rPr>
      <w:color w:val="000000"/>
    </w:rPr>
  </w:style>
  <w:style w:type="paragraph" w:customStyle="1" w:styleId="DefinitionNum3">
    <w:name w:val="DefinitionNum3"/>
    <w:basedOn w:val="Normal"/>
    <w:uiPriority w:val="99"/>
    <w:rsid w:val="00D30B32"/>
    <w:pPr>
      <w:outlineLvl w:val="2"/>
    </w:pPr>
    <w:rPr>
      <w:color w:val="000000"/>
      <w:szCs w:val="22"/>
    </w:rPr>
  </w:style>
  <w:style w:type="paragraph" w:customStyle="1" w:styleId="DefinitionNum4">
    <w:name w:val="DefinitionNum4"/>
    <w:basedOn w:val="Normal"/>
    <w:uiPriority w:val="99"/>
    <w:rsid w:val="00D30B32"/>
  </w:style>
  <w:style w:type="paragraph" w:customStyle="1" w:styleId="MinorTitleArial">
    <w:name w:val="Minor_Title_Arial"/>
    <w:next w:val="Normal"/>
    <w:uiPriority w:val="99"/>
    <w:rsid w:val="00D30B32"/>
    <w:rPr>
      <w:rFonts w:ascii="Arial" w:hAnsi="Arial" w:cs="Arial"/>
      <w:color w:val="000000"/>
      <w:sz w:val="18"/>
      <w:szCs w:val="18"/>
      <w:lang w:eastAsia="en-US"/>
    </w:rPr>
  </w:style>
  <w:style w:type="paragraph" w:customStyle="1" w:styleId="TitleArial">
    <w:name w:val="Title_Arial"/>
    <w:next w:val="Normal"/>
    <w:uiPriority w:val="99"/>
    <w:rsid w:val="00D30B32"/>
    <w:rPr>
      <w:rFonts w:ascii="Arial" w:hAnsi="Arial" w:cs="Arial"/>
      <w:bCs/>
      <w:color w:val="D21034"/>
      <w:sz w:val="44"/>
      <w:szCs w:val="44"/>
      <w:lang w:eastAsia="en-US"/>
    </w:rPr>
  </w:style>
  <w:style w:type="paragraph" w:customStyle="1" w:styleId="Level1">
    <w:name w:val="Level 1."/>
    <w:basedOn w:val="Normal"/>
    <w:next w:val="Normal"/>
    <w:uiPriority w:val="99"/>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0">
    <w:name w:val="Level (a)"/>
    <w:basedOn w:val="Normal"/>
    <w:next w:val="Normal"/>
    <w:uiPriority w:val="99"/>
    <w:rsid w:val="00F460EE"/>
    <w:p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uiPriority w:val="99"/>
    <w:rsid w:val="00F460EE"/>
    <w:rPr>
      <w:color w:val="0000FF"/>
      <w:u w:val="double"/>
    </w:rPr>
  </w:style>
  <w:style w:type="character" w:customStyle="1" w:styleId="DefenceIndentChar">
    <w:name w:val="DefenceIndent Char"/>
    <w:link w:val="DefenceIndent"/>
    <w:uiPriority w:val="99"/>
    <w:locked/>
    <w:rsid w:val="00EB0DDF"/>
    <w:rPr>
      <w:rFonts w:eastAsia="Times New Roman"/>
      <w:lang w:eastAsia="en-US"/>
    </w:rPr>
  </w:style>
  <w:style w:type="paragraph" w:customStyle="1" w:styleId="MinuteBody">
    <w:name w:val="MinuteBody"/>
    <w:uiPriority w:val="99"/>
    <w:rsid w:val="00B33FC8"/>
    <w:pPr>
      <w:spacing w:before="240"/>
    </w:pPr>
  </w:style>
  <w:style w:type="character" w:customStyle="1" w:styleId="DefenceSchedule1Char">
    <w:name w:val="DefenceSchedule1 Char"/>
    <w:link w:val="DefenceSchedule1"/>
    <w:uiPriority w:val="99"/>
    <w:locked/>
    <w:rsid w:val="00B4255D"/>
    <w:rPr>
      <w:lang w:eastAsia="en-US"/>
    </w:rPr>
  </w:style>
  <w:style w:type="character" w:customStyle="1" w:styleId="DefenceSchedule3Char">
    <w:name w:val="DefenceSchedule3 Char"/>
    <w:link w:val="DefenceSchedule3"/>
    <w:uiPriority w:val="99"/>
    <w:locked/>
    <w:rsid w:val="009626F6"/>
    <w:rPr>
      <w:lang w:eastAsia="en-US"/>
    </w:rPr>
  </w:style>
  <w:style w:type="character" w:customStyle="1" w:styleId="DefenceSchedule4Char">
    <w:name w:val="DefenceSchedule4 Char"/>
    <w:link w:val="DefenceSchedule4"/>
    <w:uiPriority w:val="99"/>
    <w:locked/>
    <w:rsid w:val="009626F6"/>
    <w:rPr>
      <w:lang w:eastAsia="en-US"/>
    </w:rPr>
  </w:style>
  <w:style w:type="paragraph" w:customStyle="1" w:styleId="LVL3">
    <w:name w:val="LVL3"/>
    <w:basedOn w:val="Normal"/>
    <w:uiPriority w:val="99"/>
    <w:rsid w:val="00100795"/>
    <w:pPr>
      <w:ind w:left="2018" w:hanging="1009"/>
    </w:pPr>
  </w:style>
  <w:style w:type="paragraph" w:customStyle="1" w:styleId="LVL1">
    <w:name w:val="LVL1"/>
    <w:basedOn w:val="Normal"/>
    <w:uiPriority w:val="99"/>
    <w:rsid w:val="00100795"/>
    <w:pPr>
      <w:numPr>
        <w:numId w:val="9"/>
      </w:numPr>
      <w:ind w:left="1009" w:hanging="1009"/>
    </w:pPr>
    <w:rPr>
      <w:b/>
    </w:rPr>
  </w:style>
  <w:style w:type="paragraph" w:customStyle="1" w:styleId="LVL8">
    <w:name w:val="LVL8"/>
    <w:basedOn w:val="Normal"/>
    <w:uiPriority w:val="99"/>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cs="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cs="Times New Roman"/>
      <w:sz w:val="24"/>
      <w:lang w:eastAsia="en-US"/>
    </w:rPr>
  </w:style>
  <w:style w:type="paragraph" w:customStyle="1" w:styleId="Unpara1">
    <w:name w:val="Unpara1"/>
    <w:basedOn w:val="Normal"/>
    <w:uiPriority w:val="99"/>
    <w:rsid w:val="00100795"/>
    <w:pPr>
      <w:jc w:val="both"/>
    </w:pPr>
    <w:rPr>
      <w:rFonts w:ascii="Arial" w:hAnsi="Arial"/>
      <w:sz w:val="20"/>
    </w:rPr>
  </w:style>
  <w:style w:type="paragraph" w:customStyle="1" w:styleId="Paragraph">
    <w:name w:val="Paragraph"/>
    <w:basedOn w:val="Normal"/>
    <w:uiPriority w:val="99"/>
    <w:rsid w:val="00100795"/>
    <w:pPr>
      <w:tabs>
        <w:tab w:val="left" w:pos="851"/>
      </w:tabs>
      <w:spacing w:after="120"/>
      <w:ind w:left="851" w:hanging="851"/>
    </w:pPr>
    <w:rPr>
      <w:sz w:val="24"/>
      <w:szCs w:val="20"/>
      <w:lang w:val="en-GB"/>
    </w:rPr>
  </w:style>
  <w:style w:type="paragraph" w:customStyle="1" w:styleId="H4">
    <w:name w:val="H4"/>
    <w:basedOn w:val="Normal"/>
    <w:next w:val="Normal"/>
    <w:uiPriority w:val="99"/>
    <w:rsid w:val="00100795"/>
    <w:pPr>
      <w:keepNext/>
      <w:spacing w:before="100" w:after="100"/>
      <w:outlineLvl w:val="4"/>
    </w:pPr>
    <w:rPr>
      <w:b/>
    </w:rPr>
  </w:style>
  <w:style w:type="paragraph" w:customStyle="1" w:styleId="Body">
    <w:name w:val="Body"/>
    <w:basedOn w:val="Normal"/>
    <w:uiPriority w:val="99"/>
    <w:rsid w:val="00100795"/>
    <w:pPr>
      <w:numPr>
        <w:numId w:val="10"/>
      </w:numPr>
      <w:tabs>
        <w:tab w:val="left" w:pos="9081"/>
      </w:tabs>
      <w:spacing w:before="180" w:after="120"/>
      <w:jc w:val="both"/>
    </w:pPr>
  </w:style>
  <w:style w:type="paragraph" w:customStyle="1" w:styleId="CCSIndent">
    <w:name w:val="CCS Indent"/>
    <w:basedOn w:val="Normal"/>
    <w:uiPriority w:val="99"/>
    <w:rsid w:val="00100795"/>
    <w:pPr>
      <w:numPr>
        <w:numId w:val="11"/>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uiPriority w:val="99"/>
    <w:rsid w:val="00100795"/>
    <w:rPr>
      <w:lang w:val="en-US"/>
    </w:rPr>
  </w:style>
  <w:style w:type="paragraph" w:customStyle="1" w:styleId="TitleOther">
    <w:name w:val="Title_Other"/>
    <w:basedOn w:val="Normal"/>
    <w:uiPriority w:val="99"/>
    <w:rsid w:val="00100795"/>
    <w:rPr>
      <w:rFonts w:cs="Arial"/>
      <w:b/>
      <w:bCs/>
      <w:sz w:val="28"/>
      <w:szCs w:val="32"/>
    </w:rPr>
  </w:style>
  <w:style w:type="paragraph" w:customStyle="1" w:styleId="Annexbodytext">
    <w:name w:val="Annexbodytext"/>
    <w:basedOn w:val="Normal"/>
    <w:uiPriority w:val="99"/>
    <w:rsid w:val="00100795"/>
    <w:pPr>
      <w:spacing w:before="120" w:after="120"/>
    </w:pPr>
    <w:rPr>
      <w:sz w:val="24"/>
      <w:szCs w:val="20"/>
      <w:lang w:val="en-GB"/>
    </w:rPr>
  </w:style>
  <w:style w:type="character" w:customStyle="1" w:styleId="DefenceHeading3Char">
    <w:name w:val="DefenceHeading 3 Char"/>
    <w:link w:val="DefenceHeading3"/>
    <w:uiPriority w:val="99"/>
    <w:locked/>
    <w:rsid w:val="00100795"/>
    <w:rPr>
      <w:sz w:val="26"/>
      <w:szCs w:val="22"/>
      <w:lang w:eastAsia="en-US"/>
    </w:rPr>
  </w:style>
  <w:style w:type="character" w:customStyle="1" w:styleId="DefenceHeading5Char">
    <w:name w:val="DefenceHeading 5 Char"/>
    <w:link w:val="DefenceHeading5"/>
    <w:uiPriority w:val="99"/>
    <w:locked/>
    <w:rsid w:val="00100795"/>
    <w:rPr>
      <w:sz w:val="26"/>
      <w:szCs w:val="22"/>
      <w:lang w:eastAsia="en-US"/>
    </w:rPr>
  </w:style>
  <w:style w:type="character" w:customStyle="1" w:styleId="DefenceHeading4Char">
    <w:name w:val="DefenceHeading 4 Char"/>
    <w:link w:val="DefenceHeading4"/>
    <w:uiPriority w:val="99"/>
    <w:locked/>
    <w:rsid w:val="00100795"/>
    <w:rPr>
      <w:sz w:val="22"/>
      <w:szCs w:val="22"/>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uiPriority w:val="99"/>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uiPriority w:val="99"/>
    <w:locked/>
    <w:rsid w:val="00100795"/>
    <w:rPr>
      <w:lang w:eastAsia="en-US"/>
    </w:rPr>
  </w:style>
  <w:style w:type="paragraph" w:customStyle="1" w:styleId="DMO-NumListALV1NONUM">
    <w:name w:val="DMO - NumList ALV1 NONUM"/>
    <w:basedOn w:val="Normal"/>
    <w:uiPriority w:val="99"/>
    <w:rsid w:val="00100795"/>
    <w:pPr>
      <w:spacing w:before="240" w:after="120"/>
      <w:ind w:left="851"/>
    </w:pPr>
    <w:rPr>
      <w:rFonts w:ascii="Arial" w:hAnsi="Arial"/>
      <w:b/>
      <w:caps/>
      <w:sz w:val="20"/>
      <w:szCs w:val="22"/>
    </w:rPr>
  </w:style>
  <w:style w:type="paragraph" w:customStyle="1" w:styleId="StyleDefenceSchedule3NotBold">
    <w:name w:val="Style DefenceSchedule3 + Not Bold"/>
    <w:basedOn w:val="DefenceSchedule3"/>
    <w:uiPriority w:val="99"/>
    <w:rsid w:val="001B6546"/>
    <w:pPr>
      <w:numPr>
        <w:numId w:val="8"/>
      </w:numPr>
    </w:pPr>
    <w:rPr>
      <w:b/>
    </w:rPr>
  </w:style>
  <w:style w:type="character" w:customStyle="1" w:styleId="DefenceSchedule2Char">
    <w:name w:val="DefenceSchedule2 Char"/>
    <w:link w:val="DefenceSchedule2"/>
    <w:uiPriority w:val="99"/>
    <w:locked/>
    <w:rsid w:val="001B6546"/>
    <w:rPr>
      <w:lang w:eastAsia="en-US"/>
    </w:rPr>
  </w:style>
  <w:style w:type="paragraph" w:styleId="ListParagraph">
    <w:name w:val="List Paragraph"/>
    <w:basedOn w:val="Normal"/>
    <w:uiPriority w:val="99"/>
    <w:qFormat/>
    <w:rsid w:val="001B6546"/>
    <w:pPr>
      <w:spacing w:after="240"/>
      <w:ind w:left="720"/>
      <w:contextualSpacing/>
    </w:pPr>
    <w:rPr>
      <w:rFonts w:ascii="Arial" w:hAnsi="Arial"/>
      <w:sz w:val="20"/>
      <w:szCs w:val="20"/>
    </w:rPr>
  </w:style>
  <w:style w:type="paragraph" w:styleId="CommentSubject">
    <w:name w:val="annotation subject"/>
    <w:basedOn w:val="CommentText"/>
    <w:next w:val="CommentText"/>
    <w:link w:val="CommentSubjectChar"/>
    <w:uiPriority w:val="99"/>
    <w:rsid w:val="002F64ED"/>
    <w:rPr>
      <w:b/>
      <w:bCs/>
    </w:rPr>
  </w:style>
  <w:style w:type="character" w:customStyle="1" w:styleId="CommentSubjectChar">
    <w:name w:val="Comment Subject Char"/>
    <w:link w:val="CommentSubject"/>
    <w:uiPriority w:val="99"/>
    <w:locked/>
    <w:rsid w:val="002F64ED"/>
    <w:rPr>
      <w:rFonts w:eastAsia="Times New Roman" w:cs="Times New Roman"/>
      <w:b/>
      <w:sz w:val="22"/>
      <w:lang w:eastAsia="en-US"/>
    </w:rPr>
  </w:style>
  <w:style w:type="numbering" w:customStyle="1" w:styleId="CUNumber">
    <w:name w:val="CU_Number"/>
    <w:rsid w:val="00B829FC"/>
    <w:pPr>
      <w:numPr>
        <w:numId w:val="12"/>
      </w:numPr>
    </w:pPr>
  </w:style>
  <w:style w:type="character" w:customStyle="1" w:styleId="Para0Char">
    <w:name w:val="Para 0 Char"/>
    <w:aliases w:val="Auto Char,After:  3 pt Char Char"/>
    <w:link w:val="Para0"/>
    <w:uiPriority w:val="4"/>
    <w:locked/>
    <w:rsid w:val="00871D82"/>
    <w:rPr>
      <w:rFonts w:ascii="Jacobs Chronos" w:hAnsi="Jacobs Chronos" w:cs="Jacobs Chronos"/>
      <w:lang w:val="en-GB"/>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uiPriority w:val="4"/>
    <w:qFormat/>
    <w:rsid w:val="00871D82"/>
    <w:pPr>
      <w:spacing w:before="240" w:after="120" w:line="240" w:lineRule="atLeast"/>
    </w:pPr>
    <w:rPr>
      <w:rFonts w:ascii="Jacobs Chronos" w:hAnsi="Jacobs Chronos" w:cs="Jacobs Chronos"/>
      <w:sz w:val="20"/>
      <w:szCs w:val="20"/>
      <w:lang w:val="en-GB" w:eastAsia="en-AU"/>
    </w:rPr>
  </w:style>
  <w:style w:type="paragraph" w:customStyle="1" w:styleId="Tabletext0">
    <w:name w:val="Table text"/>
    <w:basedOn w:val="Normal"/>
    <w:uiPriority w:val="14"/>
    <w:qFormat/>
    <w:rsid w:val="00871D82"/>
    <w:pPr>
      <w:spacing w:before="60" w:after="60" w:line="240" w:lineRule="atLeast"/>
    </w:pPr>
    <w:rPr>
      <w:rFonts w:ascii="Jacobs Chronos" w:eastAsia="Times New Roman" w:hAnsi="Jacobs Chronos"/>
      <w:sz w:val="20"/>
      <w:lang w:val="en-GB"/>
    </w:rPr>
  </w:style>
  <w:style w:type="table" w:customStyle="1" w:styleId="Table2">
    <w:name w:val="Table2"/>
    <w:basedOn w:val="TableNormal"/>
    <w:uiPriority w:val="99"/>
    <w:rsid w:val="00871D82"/>
    <w:rPr>
      <w:rFonts w:ascii="Jacobs Chronos" w:eastAsia="Times New Roman" w:hAnsi="Jacobs Chronos"/>
      <w:szCs w:val="24"/>
      <w:lang w:val="en-US" w:eastAsia="en-US"/>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MT" w:hAnsi="ArialMT" w:hint="default"/>
        <w:b/>
        <w:color w:val="000000"/>
        <w:sz w:val="50"/>
        <w:szCs w:val="50"/>
      </w:rPr>
      <w:tblPr/>
      <w:tcPr>
        <w:shd w:val="clear" w:color="auto" w:fill="CFCAC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9955">
      <w:bodyDiv w:val="1"/>
      <w:marLeft w:val="0"/>
      <w:marRight w:val="0"/>
      <w:marTop w:val="0"/>
      <w:marBottom w:val="0"/>
      <w:divBdr>
        <w:top w:val="none" w:sz="0" w:space="0" w:color="auto"/>
        <w:left w:val="none" w:sz="0" w:space="0" w:color="auto"/>
        <w:bottom w:val="none" w:sz="0" w:space="0" w:color="auto"/>
        <w:right w:val="none" w:sz="0" w:space="0" w:color="auto"/>
      </w:divBdr>
    </w:div>
    <w:div w:id="350030158">
      <w:bodyDiv w:val="1"/>
      <w:marLeft w:val="0"/>
      <w:marRight w:val="0"/>
      <w:marTop w:val="0"/>
      <w:marBottom w:val="0"/>
      <w:divBdr>
        <w:top w:val="none" w:sz="0" w:space="0" w:color="auto"/>
        <w:left w:val="none" w:sz="0" w:space="0" w:color="auto"/>
        <w:bottom w:val="none" w:sz="0" w:space="0" w:color="auto"/>
        <w:right w:val="none" w:sz="0" w:space="0" w:color="auto"/>
      </w:divBdr>
    </w:div>
    <w:div w:id="361247214">
      <w:bodyDiv w:val="1"/>
      <w:marLeft w:val="0"/>
      <w:marRight w:val="0"/>
      <w:marTop w:val="0"/>
      <w:marBottom w:val="0"/>
      <w:divBdr>
        <w:top w:val="none" w:sz="0" w:space="0" w:color="auto"/>
        <w:left w:val="none" w:sz="0" w:space="0" w:color="auto"/>
        <w:bottom w:val="none" w:sz="0" w:space="0" w:color="auto"/>
        <w:right w:val="none" w:sz="0" w:space="0" w:color="auto"/>
      </w:divBdr>
    </w:div>
    <w:div w:id="400106935">
      <w:bodyDiv w:val="1"/>
      <w:marLeft w:val="0"/>
      <w:marRight w:val="0"/>
      <w:marTop w:val="0"/>
      <w:marBottom w:val="0"/>
      <w:divBdr>
        <w:top w:val="none" w:sz="0" w:space="0" w:color="auto"/>
        <w:left w:val="none" w:sz="0" w:space="0" w:color="auto"/>
        <w:bottom w:val="none" w:sz="0" w:space="0" w:color="auto"/>
        <w:right w:val="none" w:sz="0" w:space="0" w:color="auto"/>
      </w:divBdr>
    </w:div>
    <w:div w:id="537935137">
      <w:bodyDiv w:val="1"/>
      <w:marLeft w:val="0"/>
      <w:marRight w:val="0"/>
      <w:marTop w:val="0"/>
      <w:marBottom w:val="0"/>
      <w:divBdr>
        <w:top w:val="none" w:sz="0" w:space="0" w:color="auto"/>
        <w:left w:val="none" w:sz="0" w:space="0" w:color="auto"/>
        <w:bottom w:val="none" w:sz="0" w:space="0" w:color="auto"/>
        <w:right w:val="none" w:sz="0" w:space="0" w:color="auto"/>
      </w:divBdr>
    </w:div>
    <w:div w:id="983239389">
      <w:bodyDiv w:val="1"/>
      <w:marLeft w:val="0"/>
      <w:marRight w:val="0"/>
      <w:marTop w:val="0"/>
      <w:marBottom w:val="0"/>
      <w:divBdr>
        <w:top w:val="none" w:sz="0" w:space="0" w:color="auto"/>
        <w:left w:val="none" w:sz="0" w:space="0" w:color="auto"/>
        <w:bottom w:val="none" w:sz="0" w:space="0" w:color="auto"/>
        <w:right w:val="none" w:sz="0" w:space="0" w:color="auto"/>
      </w:divBdr>
    </w:div>
    <w:div w:id="1310137434">
      <w:marLeft w:val="0"/>
      <w:marRight w:val="0"/>
      <w:marTop w:val="0"/>
      <w:marBottom w:val="0"/>
      <w:divBdr>
        <w:top w:val="none" w:sz="0" w:space="0" w:color="auto"/>
        <w:left w:val="none" w:sz="0" w:space="0" w:color="auto"/>
        <w:bottom w:val="none" w:sz="0" w:space="0" w:color="auto"/>
        <w:right w:val="none" w:sz="0" w:space="0" w:color="auto"/>
      </w:divBdr>
    </w:div>
    <w:div w:id="1310137435">
      <w:marLeft w:val="0"/>
      <w:marRight w:val="0"/>
      <w:marTop w:val="0"/>
      <w:marBottom w:val="0"/>
      <w:divBdr>
        <w:top w:val="none" w:sz="0" w:space="0" w:color="auto"/>
        <w:left w:val="none" w:sz="0" w:space="0" w:color="auto"/>
        <w:bottom w:val="none" w:sz="0" w:space="0" w:color="auto"/>
        <w:right w:val="none" w:sz="0" w:space="0" w:color="auto"/>
      </w:divBdr>
    </w:div>
    <w:div w:id="1310137436">
      <w:marLeft w:val="0"/>
      <w:marRight w:val="0"/>
      <w:marTop w:val="0"/>
      <w:marBottom w:val="0"/>
      <w:divBdr>
        <w:top w:val="none" w:sz="0" w:space="0" w:color="auto"/>
        <w:left w:val="none" w:sz="0" w:space="0" w:color="auto"/>
        <w:bottom w:val="none" w:sz="0" w:space="0" w:color="auto"/>
        <w:right w:val="none" w:sz="0" w:space="0" w:color="auto"/>
      </w:divBdr>
    </w:div>
    <w:div w:id="1310137437">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
    <w:div w:id="1310137439">
      <w:marLeft w:val="0"/>
      <w:marRight w:val="0"/>
      <w:marTop w:val="0"/>
      <w:marBottom w:val="0"/>
      <w:divBdr>
        <w:top w:val="none" w:sz="0" w:space="0" w:color="auto"/>
        <w:left w:val="none" w:sz="0" w:space="0" w:color="auto"/>
        <w:bottom w:val="none" w:sz="0" w:space="0" w:color="auto"/>
        <w:right w:val="none" w:sz="0" w:space="0" w:color="auto"/>
      </w:divBdr>
    </w:div>
    <w:div w:id="1310137440">
      <w:marLeft w:val="0"/>
      <w:marRight w:val="0"/>
      <w:marTop w:val="0"/>
      <w:marBottom w:val="0"/>
      <w:divBdr>
        <w:top w:val="none" w:sz="0" w:space="0" w:color="auto"/>
        <w:left w:val="none" w:sz="0" w:space="0" w:color="auto"/>
        <w:bottom w:val="none" w:sz="0" w:space="0" w:color="auto"/>
        <w:right w:val="none" w:sz="0" w:space="0" w:color="auto"/>
      </w:divBdr>
    </w:div>
    <w:div w:id="1310137441">
      <w:marLeft w:val="0"/>
      <w:marRight w:val="0"/>
      <w:marTop w:val="0"/>
      <w:marBottom w:val="0"/>
      <w:divBdr>
        <w:top w:val="none" w:sz="0" w:space="0" w:color="auto"/>
        <w:left w:val="none" w:sz="0" w:space="0" w:color="auto"/>
        <w:bottom w:val="none" w:sz="0" w:space="0" w:color="auto"/>
        <w:right w:val="none" w:sz="0" w:space="0" w:color="auto"/>
      </w:divBdr>
    </w:div>
    <w:div w:id="1310137442">
      <w:marLeft w:val="0"/>
      <w:marRight w:val="0"/>
      <w:marTop w:val="0"/>
      <w:marBottom w:val="0"/>
      <w:divBdr>
        <w:top w:val="none" w:sz="0" w:space="0" w:color="auto"/>
        <w:left w:val="none" w:sz="0" w:space="0" w:color="auto"/>
        <w:bottom w:val="none" w:sz="0" w:space="0" w:color="auto"/>
        <w:right w:val="none" w:sz="0" w:space="0" w:color="auto"/>
      </w:divBdr>
    </w:div>
    <w:div w:id="1310137443">
      <w:marLeft w:val="0"/>
      <w:marRight w:val="0"/>
      <w:marTop w:val="0"/>
      <w:marBottom w:val="0"/>
      <w:divBdr>
        <w:top w:val="none" w:sz="0" w:space="0" w:color="auto"/>
        <w:left w:val="none" w:sz="0" w:space="0" w:color="auto"/>
        <w:bottom w:val="none" w:sz="0" w:space="0" w:color="auto"/>
        <w:right w:val="none" w:sz="0" w:space="0" w:color="auto"/>
      </w:divBdr>
    </w:div>
    <w:div w:id="1310137444">
      <w:marLeft w:val="0"/>
      <w:marRight w:val="0"/>
      <w:marTop w:val="0"/>
      <w:marBottom w:val="0"/>
      <w:divBdr>
        <w:top w:val="none" w:sz="0" w:space="0" w:color="auto"/>
        <w:left w:val="none" w:sz="0" w:space="0" w:color="auto"/>
        <w:bottom w:val="none" w:sz="0" w:space="0" w:color="auto"/>
        <w:right w:val="none" w:sz="0" w:space="0" w:color="auto"/>
      </w:divBdr>
    </w:div>
    <w:div w:id="1310137445">
      <w:marLeft w:val="0"/>
      <w:marRight w:val="0"/>
      <w:marTop w:val="0"/>
      <w:marBottom w:val="0"/>
      <w:divBdr>
        <w:top w:val="none" w:sz="0" w:space="0" w:color="auto"/>
        <w:left w:val="none" w:sz="0" w:space="0" w:color="auto"/>
        <w:bottom w:val="none" w:sz="0" w:space="0" w:color="auto"/>
        <w:right w:val="none" w:sz="0" w:space="0" w:color="auto"/>
      </w:divBdr>
    </w:div>
    <w:div w:id="1310137446">
      <w:marLeft w:val="0"/>
      <w:marRight w:val="0"/>
      <w:marTop w:val="0"/>
      <w:marBottom w:val="0"/>
      <w:divBdr>
        <w:top w:val="none" w:sz="0" w:space="0" w:color="auto"/>
        <w:left w:val="none" w:sz="0" w:space="0" w:color="auto"/>
        <w:bottom w:val="none" w:sz="0" w:space="0" w:color="auto"/>
        <w:right w:val="none" w:sz="0" w:space="0" w:color="auto"/>
      </w:divBdr>
    </w:div>
    <w:div w:id="1310137447">
      <w:marLeft w:val="0"/>
      <w:marRight w:val="0"/>
      <w:marTop w:val="0"/>
      <w:marBottom w:val="0"/>
      <w:divBdr>
        <w:top w:val="none" w:sz="0" w:space="0" w:color="auto"/>
        <w:left w:val="none" w:sz="0" w:space="0" w:color="auto"/>
        <w:bottom w:val="none" w:sz="0" w:space="0" w:color="auto"/>
        <w:right w:val="none" w:sz="0" w:space="0" w:color="auto"/>
      </w:divBdr>
    </w:div>
    <w:div w:id="1310137448">
      <w:marLeft w:val="0"/>
      <w:marRight w:val="0"/>
      <w:marTop w:val="0"/>
      <w:marBottom w:val="0"/>
      <w:divBdr>
        <w:top w:val="none" w:sz="0" w:space="0" w:color="auto"/>
        <w:left w:val="none" w:sz="0" w:space="0" w:color="auto"/>
        <w:bottom w:val="none" w:sz="0" w:space="0" w:color="auto"/>
        <w:right w:val="none" w:sz="0" w:space="0" w:color="auto"/>
      </w:divBdr>
    </w:div>
    <w:div w:id="1310137449">
      <w:marLeft w:val="0"/>
      <w:marRight w:val="0"/>
      <w:marTop w:val="0"/>
      <w:marBottom w:val="0"/>
      <w:divBdr>
        <w:top w:val="none" w:sz="0" w:space="0" w:color="auto"/>
        <w:left w:val="none" w:sz="0" w:space="0" w:color="auto"/>
        <w:bottom w:val="none" w:sz="0" w:space="0" w:color="auto"/>
        <w:right w:val="none" w:sz="0" w:space="0" w:color="auto"/>
      </w:divBdr>
    </w:div>
    <w:div w:id="1310137450">
      <w:marLeft w:val="0"/>
      <w:marRight w:val="0"/>
      <w:marTop w:val="0"/>
      <w:marBottom w:val="0"/>
      <w:divBdr>
        <w:top w:val="none" w:sz="0" w:space="0" w:color="auto"/>
        <w:left w:val="none" w:sz="0" w:space="0" w:color="auto"/>
        <w:bottom w:val="none" w:sz="0" w:space="0" w:color="auto"/>
        <w:right w:val="none" w:sz="0" w:space="0" w:color="auto"/>
      </w:divBdr>
    </w:div>
    <w:div w:id="1310137451">
      <w:marLeft w:val="0"/>
      <w:marRight w:val="0"/>
      <w:marTop w:val="0"/>
      <w:marBottom w:val="0"/>
      <w:divBdr>
        <w:top w:val="none" w:sz="0" w:space="0" w:color="auto"/>
        <w:left w:val="none" w:sz="0" w:space="0" w:color="auto"/>
        <w:bottom w:val="none" w:sz="0" w:space="0" w:color="auto"/>
        <w:right w:val="none" w:sz="0" w:space="0" w:color="auto"/>
      </w:divBdr>
    </w:div>
    <w:div w:id="1310137452">
      <w:marLeft w:val="0"/>
      <w:marRight w:val="0"/>
      <w:marTop w:val="0"/>
      <w:marBottom w:val="0"/>
      <w:divBdr>
        <w:top w:val="none" w:sz="0" w:space="0" w:color="auto"/>
        <w:left w:val="none" w:sz="0" w:space="0" w:color="auto"/>
        <w:bottom w:val="none" w:sz="0" w:space="0" w:color="auto"/>
        <w:right w:val="none" w:sz="0" w:space="0" w:color="auto"/>
      </w:divBdr>
    </w:div>
    <w:div w:id="1385763100">
      <w:bodyDiv w:val="1"/>
      <w:marLeft w:val="0"/>
      <w:marRight w:val="0"/>
      <w:marTop w:val="0"/>
      <w:marBottom w:val="0"/>
      <w:divBdr>
        <w:top w:val="none" w:sz="0" w:space="0" w:color="auto"/>
        <w:left w:val="none" w:sz="0" w:space="0" w:color="auto"/>
        <w:bottom w:val="none" w:sz="0" w:space="0" w:color="auto"/>
        <w:right w:val="none" w:sz="0" w:space="0" w:color="auto"/>
      </w:divBdr>
    </w:div>
    <w:div w:id="1586258063">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91513177">
      <w:bodyDiv w:val="1"/>
      <w:marLeft w:val="0"/>
      <w:marRight w:val="0"/>
      <w:marTop w:val="0"/>
      <w:marBottom w:val="0"/>
      <w:divBdr>
        <w:top w:val="none" w:sz="0" w:space="0" w:color="auto"/>
        <w:left w:val="none" w:sz="0" w:space="0" w:color="auto"/>
        <w:bottom w:val="none" w:sz="0" w:space="0" w:color="auto"/>
        <w:right w:val="none" w:sz="0" w:space="0" w:color="auto"/>
      </w:divBdr>
    </w:div>
    <w:div w:id="2145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9935-69A9-453A-A752-3191E9A0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8</TotalTime>
  <Pages>9</Pages>
  <Words>3532</Words>
  <Characters>20135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Wood, Felicity MRS</cp:lastModifiedBy>
  <cp:revision>13</cp:revision>
  <cp:lastPrinted>2020-03-13T07:00:00Z</cp:lastPrinted>
  <dcterms:created xsi:type="dcterms:W3CDTF">2024-02-01T21:41:00Z</dcterms:created>
  <dcterms:modified xsi:type="dcterms:W3CDTF">2025-03-20T00:57:00Z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BS51274260</vt:lpwstr>
  </property>
  <property fmtid="{D5CDD505-2E9C-101B-9397-08002B2CF9AE}" pid="4" name="Objective-Title">
    <vt:lpwstr>Capital Facilities and Infrastructure Specialist (Project) Scope of Services</vt:lpwstr>
  </property>
  <property fmtid="{D5CDD505-2E9C-101B-9397-08002B2CF9AE}" pid="5" name="Objective-Comment">
    <vt:lpwstr/>
  </property>
  <property fmtid="{D5CDD505-2E9C-101B-9397-08002B2CF9AE}" pid="6" name="Objective-CreationStamp">
    <vt:filetime>2024-02-01T22:02:19Z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2025-03-20T00:57:09Z</vt:filetime>
  </property>
  <property fmtid="{D5CDD505-2E9C-101B-9397-08002B2CF9AE}" pid="10" name="Objective-ModificationStamp">
    <vt:filetime>2025-03-20T00:57:09Z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Services:00 Scopes of Services:Capital Facilities and Infrastructure Specialist (Project) Services (CFISS):02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14.0</vt:lpwstr>
  </property>
  <property fmtid="{D5CDD505-2E9C-101B-9397-08002B2CF9AE}" pid="16" name="Objective-VersionNumber">
    <vt:i4>15</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