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E4" w:rsidRDefault="005E7DE4" w:rsidP="005E7DE4">
      <w:pPr>
        <w:tabs>
          <w:tab w:val="left" w:pos="2350"/>
        </w:tabs>
      </w:pPr>
      <w:bookmarkStart w:id="0" w:name="Section5"/>
      <w:bookmarkStart w:id="1" w:name="OLE_LINK5"/>
      <w:bookmarkStart w:id="2" w:name="OLE_LINK6"/>
      <w:bookmarkStart w:id="3" w:name="_GoBack"/>
      <w:bookmarkEnd w:id="3"/>
    </w:p>
    <w:p w:rsidR="00A149E7" w:rsidRDefault="00D201AB">
      <w:pPr>
        <w:pStyle w:val="DefenceNormal"/>
        <w:jc w:val="center"/>
      </w:pPr>
      <w:r>
        <w:rPr>
          <w:noProof/>
          <w:lang w:eastAsia="en-AU"/>
        </w:rPr>
        <w:drawing>
          <wp:inline distT="0" distB="0" distL="0" distR="0">
            <wp:extent cx="2203450" cy="7366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4" w:name="_Toc149062401"/>
      <w:r>
        <w:t>Section 4b Terms OF ENGAGEMENT</w:t>
      </w:r>
      <w:bookmarkEnd w:id="4"/>
    </w:p>
    <w:p w:rsidR="00A149E7" w:rsidRDefault="00A149E7">
      <w:pPr>
        <w:pStyle w:val="DefenceTitle"/>
      </w:pPr>
      <w:bookmarkStart w:id="5" w:name="_Toc149062402"/>
      <w:r>
        <w:t>contamination remediation works and unexploded ordnance remediation</w:t>
      </w:r>
      <w:bookmarkEnd w:id="5"/>
      <w:r>
        <w:t xml:space="preserve"> </w:t>
      </w:r>
    </w:p>
    <w:p w:rsidR="005E7DE4" w:rsidRDefault="005E7DE4" w:rsidP="00DE7CFA">
      <w:pPr>
        <w:pStyle w:val="DefenceNormal"/>
        <w:jc w:val="center"/>
        <w:rPr>
          <w:b/>
          <w:i/>
          <w:lang w:val="en-US"/>
        </w:rPr>
      </w:pPr>
    </w:p>
    <w:p w:rsidR="005E7DE4" w:rsidRPr="008C2D4D" w:rsidRDefault="005E7DE4" w:rsidP="00DE7CFA">
      <w:pPr>
        <w:tabs>
          <w:tab w:val="center" w:pos="4677"/>
          <w:tab w:val="left" w:pos="5046"/>
          <w:tab w:val="left" w:pos="6054"/>
          <w:tab w:val="left" w:pos="7063"/>
          <w:tab w:val="left" w:pos="8072"/>
          <w:tab w:val="left" w:pos="9081"/>
        </w:tabs>
        <w:jc w:val="center"/>
        <w:rPr>
          <w:b/>
          <w:iCs/>
        </w:rPr>
      </w:pPr>
      <w:r>
        <w:rPr>
          <w:b/>
          <w:iCs/>
        </w:rPr>
        <w:t>[</w:t>
      </w:r>
      <w:r w:rsidRPr="008C2D4D">
        <w:rPr>
          <w:b/>
          <w:iCs/>
        </w:rPr>
        <w:t xml:space="preserve">NOTE:  THIS VERSION OF THE </w:t>
      </w:r>
      <w:r>
        <w:rPr>
          <w:b/>
          <w:iCs/>
        </w:rPr>
        <w:t>SECTION 4B TERMS OF ENGAGEMENT</w:t>
      </w:r>
      <w:r w:rsidRPr="008C2D4D">
        <w:rPr>
          <w:b/>
          <w:iCs/>
        </w:rPr>
        <w:t xml:space="preserve"> REFLECTS</w:t>
      </w:r>
      <w:bookmarkStart w:id="6" w:name="_Hlk147753497"/>
      <w:r w:rsidRPr="008C2D4D">
        <w:rPr>
          <w:b/>
          <w:iCs/>
        </w:rPr>
        <w:t xml:space="preserve"> PROPOSED AMENDMENT AGREEMENT</w:t>
      </w:r>
      <w:r>
        <w:rPr>
          <w:b/>
          <w:iCs/>
        </w:rPr>
        <w:t>S</w:t>
      </w:r>
      <w:r w:rsidRPr="008C2D4D">
        <w:rPr>
          <w:b/>
          <w:iCs/>
        </w:rPr>
        <w:t xml:space="preserve"> CIRCULATED TO PANEL CONSULTANTS FOR SIGNATURE IN </w:t>
      </w:r>
      <w:r>
        <w:rPr>
          <w:b/>
          <w:iCs/>
        </w:rPr>
        <w:t xml:space="preserve">MAY AND </w:t>
      </w:r>
      <w:r w:rsidRPr="008C2D4D">
        <w:rPr>
          <w:b/>
          <w:iCs/>
        </w:rPr>
        <w:t>SEPTEMBER 2023</w:t>
      </w:r>
      <w:bookmarkEnd w:id="6"/>
      <w:r w:rsidRPr="008C2D4D">
        <w:rPr>
          <w:b/>
          <w:iCs/>
        </w:rPr>
        <w:t>.</w:t>
      </w:r>
    </w:p>
    <w:p w:rsidR="005E7DE4" w:rsidRDefault="005E7DE4" w:rsidP="005E7DE4">
      <w:pPr>
        <w:tabs>
          <w:tab w:val="center" w:pos="4677"/>
          <w:tab w:val="left" w:pos="5046"/>
          <w:tab w:val="left" w:pos="6054"/>
          <w:tab w:val="left" w:pos="7063"/>
          <w:tab w:val="left" w:pos="8072"/>
          <w:tab w:val="left" w:pos="9081"/>
        </w:tabs>
        <w:jc w:val="center"/>
        <w:rPr>
          <w:b/>
          <w:i/>
          <w:lang w:val="en-US"/>
        </w:rPr>
      </w:pPr>
      <w:bookmarkStart w:id="7" w:name="_Hlk147752530"/>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w:t>
      </w:r>
      <w:bookmarkEnd w:id="7"/>
      <w:r>
        <w:rPr>
          <w:b/>
          <w:iCs/>
        </w:rPr>
        <w:t>E]</w:t>
      </w:r>
    </w:p>
    <w:p w:rsidR="005E7DE4" w:rsidRDefault="005E7DE4" w:rsidP="005E7DE4">
      <w:pPr>
        <w:pStyle w:val="DefenceNormal"/>
        <w:tabs>
          <w:tab w:val="left" w:pos="2972"/>
        </w:tabs>
        <w:rPr>
          <w:b/>
          <w:i/>
          <w:lang w:val="en-US"/>
        </w:rPr>
      </w:pPr>
    </w:p>
    <w:p w:rsidR="00E51525" w:rsidRDefault="001A7C3C" w:rsidP="00E51525">
      <w:pPr>
        <w:pStyle w:val="DefenceNormal"/>
      </w:pPr>
      <w:r w:rsidRPr="005E7DE4">
        <w:rPr>
          <w:lang w:val="en-US"/>
        </w:rPr>
        <w:br w:type="page"/>
      </w:r>
    </w:p>
    <w:p w:rsidR="00E51525" w:rsidRDefault="00E51525" w:rsidP="00E51525">
      <w:pPr>
        <w:pStyle w:val="DefenceNormal"/>
      </w:pPr>
    </w:p>
    <w:p w:rsidR="00E51525" w:rsidRDefault="00E51525" w:rsidP="00E51525">
      <w:pPr>
        <w:pStyle w:val="DefenceNormal"/>
      </w:pPr>
    </w:p>
    <w:p w:rsidR="00E51525" w:rsidRPr="00BD0AF7" w:rsidRDefault="00E51525" w:rsidP="00E51525">
      <w:pPr>
        <w:pStyle w:val="DefenceNormal"/>
        <w:rPr>
          <w:rFonts w:ascii="csg" w:hAnsi="csg"/>
          <w:lang w:val="en-US"/>
        </w:rPr>
      </w:pPr>
      <w:bookmarkStart w:id="8" w:name="_Ref100387147"/>
      <w:bookmarkEnd w:id="8"/>
    </w:p>
    <w:p w:rsidR="00E51525" w:rsidRDefault="00E51525" w:rsidP="00E51525">
      <w:pPr>
        <w:pStyle w:val="DefenceNormal"/>
        <w:rPr>
          <w:lang w:val="en-US"/>
        </w:rPr>
      </w:pPr>
    </w:p>
    <w:p w:rsidR="00E51525" w:rsidRDefault="00D201AB" w:rsidP="00E51525">
      <w:pPr>
        <w:pStyle w:val="DefenceNormal"/>
        <w:jc w:val="center"/>
        <w:rPr>
          <w:lang w:val="en-US"/>
        </w:rPr>
      </w:pPr>
      <w:r w:rsidRPr="003B1B4D">
        <w:rPr>
          <w:noProof/>
          <w:lang w:eastAsia="en-AU"/>
        </w:rPr>
        <w:drawing>
          <wp:inline distT="0" distB="0" distL="0" distR="0">
            <wp:extent cx="2203450" cy="7366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E51525" w:rsidRPr="005D2C6B" w:rsidRDefault="00E51525" w:rsidP="00E51525">
      <w:pPr>
        <w:pStyle w:val="DefenceNormal"/>
        <w:jc w:val="center"/>
      </w:pPr>
    </w:p>
    <w:p w:rsidR="00E51525" w:rsidRPr="005D2C6B" w:rsidRDefault="00E51525" w:rsidP="00E51525">
      <w:pPr>
        <w:pStyle w:val="DefenceNormal"/>
      </w:pPr>
    </w:p>
    <w:p w:rsidR="00E51525" w:rsidRPr="005D2C6B" w:rsidRDefault="00E51525" w:rsidP="00E51525">
      <w:pPr>
        <w:pStyle w:val="DefenceNormal"/>
      </w:pPr>
    </w:p>
    <w:p w:rsidR="00E51525" w:rsidRPr="005D2C6B" w:rsidRDefault="00E51525" w:rsidP="00E51525">
      <w:pPr>
        <w:pStyle w:val="DefenceNormal"/>
      </w:pP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GENERAL REMEDIATION CONTRACT</w:t>
      </w: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(GRC-1 2013)</w:t>
      </w:r>
    </w:p>
    <w:p w:rsidR="00E51525" w:rsidRPr="005D2C6B" w:rsidRDefault="00E51525" w:rsidP="00E51525">
      <w:pPr>
        <w:pStyle w:val="DefenceNormal"/>
      </w:pPr>
    </w:p>
    <w:p w:rsidR="00E51525" w:rsidRPr="005D2C6B"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5D2C6B" w:rsidRDefault="00E51525" w:rsidP="00E51525">
      <w:pPr>
        <w:pStyle w:val="DefenceNormal"/>
        <w:sectPr w:rsidR="00E51525" w:rsidRPr="005D2C6B" w:rsidSect="00DE7CF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cols w:space="708"/>
          <w:docGrid w:linePitch="360"/>
        </w:sectPr>
      </w:pPr>
    </w:p>
    <w:p w:rsidR="00E51525" w:rsidRPr="005D2C6B" w:rsidRDefault="00E51525" w:rsidP="00E51525">
      <w:pPr>
        <w:pStyle w:val="TOCHeader"/>
      </w:pPr>
      <w:r w:rsidRPr="005D2C6B">
        <w:lastRenderedPageBreak/>
        <w:t>Table of Contents</w:t>
      </w:r>
    </w:p>
    <w:p w:rsidR="000C0B5F" w:rsidRPr="002B70DD" w:rsidRDefault="00E51525">
      <w:pPr>
        <w:pStyle w:val="TOC1"/>
        <w:rPr>
          <w:rFonts w:ascii="Calibri" w:hAnsi="Calibri"/>
          <w:b w:val="0"/>
          <w:caps w:val="0"/>
          <w:noProof/>
          <w:sz w:val="22"/>
          <w:lang w:eastAsia="en-AU"/>
        </w:rPr>
      </w:pPr>
      <w:r w:rsidRPr="005D2C6B">
        <w:fldChar w:fldCharType="begin"/>
      </w:r>
      <w:r w:rsidRPr="005D2C6B">
        <w:instrText xml:space="preserve"> TOC </w:instrText>
      </w:r>
      <w:r>
        <w:instrText xml:space="preserve">\b "GRC" </w:instrText>
      </w:r>
      <w:r w:rsidRPr="005D2C6B">
        <w:instrText xml:space="preserve">\h \z \t "DefenceHeading 1,1,DefenceHeading 2,2,DefenceHeading 9,1" </w:instrText>
      </w:r>
      <w:r w:rsidRPr="005D2C6B">
        <w:fldChar w:fldCharType="separate"/>
      </w:r>
      <w:hyperlink w:anchor="_Toc149312350" w:history="1">
        <w:r w:rsidR="000C0B5F" w:rsidRPr="0025118C">
          <w:rPr>
            <w:rStyle w:val="Hyperlink"/>
            <w:noProof/>
          </w:rPr>
          <w:t>CONDITIONS OF CONTRACT</w:t>
        </w:r>
        <w:r w:rsidR="000C0B5F">
          <w:rPr>
            <w:noProof/>
            <w:webHidden/>
          </w:rPr>
          <w:tab/>
        </w:r>
        <w:r w:rsidR="000C0B5F">
          <w:rPr>
            <w:noProof/>
            <w:webHidden/>
          </w:rPr>
          <w:fldChar w:fldCharType="begin"/>
        </w:r>
        <w:r w:rsidR="000C0B5F">
          <w:rPr>
            <w:noProof/>
            <w:webHidden/>
          </w:rPr>
          <w:instrText xml:space="preserve"> PAGEREF _Toc149312350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51" w:history="1">
        <w:r w:rsidR="000C0B5F" w:rsidRPr="0025118C">
          <w:rPr>
            <w:rStyle w:val="Hyperlink"/>
            <w:noProof/>
          </w:rPr>
          <w:t>1.</w:t>
        </w:r>
        <w:r w:rsidR="000C0B5F" w:rsidRPr="002B70DD">
          <w:rPr>
            <w:rFonts w:ascii="Calibri" w:hAnsi="Calibri"/>
            <w:b w:val="0"/>
            <w:caps w:val="0"/>
            <w:noProof/>
            <w:sz w:val="22"/>
            <w:lang w:eastAsia="en-AU"/>
          </w:rPr>
          <w:tab/>
        </w:r>
        <w:r w:rsidR="000C0B5F" w:rsidRPr="0025118C">
          <w:rPr>
            <w:rStyle w:val="Hyperlink"/>
            <w:noProof/>
          </w:rPr>
          <w:t>GLOSSARY OF TERMS, INTERPRETATION AND MISCELLANEOUS</w:t>
        </w:r>
        <w:r w:rsidR="000C0B5F">
          <w:rPr>
            <w:noProof/>
            <w:webHidden/>
          </w:rPr>
          <w:tab/>
        </w:r>
        <w:r w:rsidR="000C0B5F">
          <w:rPr>
            <w:noProof/>
            <w:webHidden/>
          </w:rPr>
          <w:fldChar w:fldCharType="begin"/>
        </w:r>
        <w:r w:rsidR="000C0B5F">
          <w:rPr>
            <w:noProof/>
            <w:webHidden/>
          </w:rPr>
          <w:instrText xml:space="preserve"> PAGEREF _Toc149312351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2" w:history="1">
        <w:r w:rsidR="000C0B5F" w:rsidRPr="0025118C">
          <w:rPr>
            <w:rStyle w:val="Hyperlink"/>
            <w:rFonts w:ascii="Arial Bold" w:hAnsi="Arial Bold"/>
            <w:noProof/>
          </w:rPr>
          <w:t>1.1</w:t>
        </w:r>
        <w:r w:rsidR="000C0B5F" w:rsidRPr="002B70DD">
          <w:rPr>
            <w:rFonts w:ascii="Calibri" w:hAnsi="Calibri"/>
            <w:noProof/>
            <w:sz w:val="22"/>
            <w:szCs w:val="22"/>
            <w:lang w:eastAsia="en-AU"/>
          </w:rPr>
          <w:tab/>
        </w:r>
        <w:r w:rsidR="000C0B5F" w:rsidRPr="0025118C">
          <w:rPr>
            <w:rStyle w:val="Hyperlink"/>
            <w:noProof/>
          </w:rPr>
          <w:t>Glossary of Terms</w:t>
        </w:r>
        <w:r w:rsidR="000C0B5F">
          <w:rPr>
            <w:noProof/>
            <w:webHidden/>
          </w:rPr>
          <w:tab/>
        </w:r>
        <w:r w:rsidR="000C0B5F">
          <w:rPr>
            <w:noProof/>
            <w:webHidden/>
          </w:rPr>
          <w:fldChar w:fldCharType="begin"/>
        </w:r>
        <w:r w:rsidR="000C0B5F">
          <w:rPr>
            <w:noProof/>
            <w:webHidden/>
          </w:rPr>
          <w:instrText xml:space="preserve"> PAGEREF _Toc149312352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3" w:history="1">
        <w:r w:rsidR="000C0B5F" w:rsidRPr="0025118C">
          <w:rPr>
            <w:rStyle w:val="Hyperlink"/>
            <w:rFonts w:ascii="Arial Bold" w:hAnsi="Arial Bold"/>
            <w:noProof/>
          </w:rPr>
          <w:t>1.2</w:t>
        </w:r>
        <w:r w:rsidR="000C0B5F" w:rsidRPr="002B70DD">
          <w:rPr>
            <w:rFonts w:ascii="Calibri" w:hAnsi="Calibri"/>
            <w:noProof/>
            <w:sz w:val="22"/>
            <w:szCs w:val="22"/>
            <w:lang w:eastAsia="en-AU"/>
          </w:rPr>
          <w:tab/>
        </w:r>
        <w:r w:rsidR="000C0B5F" w:rsidRPr="0025118C">
          <w:rPr>
            <w:rStyle w:val="Hyperlink"/>
            <w:noProof/>
          </w:rPr>
          <w:t>Interpretation</w:t>
        </w:r>
        <w:r w:rsidR="000C0B5F">
          <w:rPr>
            <w:noProof/>
            <w:webHidden/>
          </w:rPr>
          <w:tab/>
        </w:r>
        <w:r w:rsidR="000C0B5F">
          <w:rPr>
            <w:noProof/>
            <w:webHidden/>
          </w:rPr>
          <w:fldChar w:fldCharType="begin"/>
        </w:r>
        <w:r w:rsidR="000C0B5F">
          <w:rPr>
            <w:noProof/>
            <w:webHidden/>
          </w:rPr>
          <w:instrText xml:space="preserve"> PAGEREF _Toc149312353 \h </w:instrText>
        </w:r>
        <w:r w:rsidR="000C0B5F">
          <w:rPr>
            <w:noProof/>
            <w:webHidden/>
          </w:rPr>
        </w:r>
        <w:r w:rsidR="000C0B5F">
          <w:rPr>
            <w:noProof/>
            <w:webHidden/>
          </w:rPr>
          <w:fldChar w:fldCharType="separate"/>
        </w:r>
        <w:r w:rsidR="000C0B5F">
          <w:rPr>
            <w:noProof/>
            <w:webHidden/>
          </w:rPr>
          <w:t>35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4" w:history="1">
        <w:r w:rsidR="000C0B5F" w:rsidRPr="0025118C">
          <w:rPr>
            <w:rStyle w:val="Hyperlink"/>
            <w:rFonts w:ascii="Arial Bold" w:hAnsi="Arial Bold"/>
            <w:noProof/>
          </w:rPr>
          <w:t>1.3</w:t>
        </w:r>
        <w:r w:rsidR="000C0B5F" w:rsidRPr="002B70DD">
          <w:rPr>
            <w:rFonts w:ascii="Calibri" w:hAnsi="Calibri"/>
            <w:noProof/>
            <w:sz w:val="22"/>
            <w:szCs w:val="22"/>
            <w:lang w:eastAsia="en-AU"/>
          </w:rPr>
          <w:tab/>
        </w:r>
        <w:r w:rsidR="000C0B5F" w:rsidRPr="0025118C">
          <w:rPr>
            <w:rStyle w:val="Hyperlink"/>
            <w:noProof/>
          </w:rPr>
          <w:t>Miscellaneous</w:t>
        </w:r>
        <w:r w:rsidR="000C0B5F">
          <w:rPr>
            <w:noProof/>
            <w:webHidden/>
          </w:rPr>
          <w:tab/>
        </w:r>
        <w:r w:rsidR="000C0B5F">
          <w:rPr>
            <w:noProof/>
            <w:webHidden/>
          </w:rPr>
          <w:fldChar w:fldCharType="begin"/>
        </w:r>
        <w:r w:rsidR="000C0B5F">
          <w:rPr>
            <w:noProof/>
            <w:webHidden/>
          </w:rPr>
          <w:instrText xml:space="preserve"> PAGEREF _Toc149312354 \h </w:instrText>
        </w:r>
        <w:r w:rsidR="000C0B5F">
          <w:rPr>
            <w:noProof/>
            <w:webHidden/>
          </w:rPr>
        </w:r>
        <w:r w:rsidR="000C0B5F">
          <w:rPr>
            <w:noProof/>
            <w:webHidden/>
          </w:rPr>
          <w:fldChar w:fldCharType="separate"/>
        </w:r>
        <w:r w:rsidR="000C0B5F">
          <w:rPr>
            <w:noProof/>
            <w:webHidden/>
          </w:rPr>
          <w:t>36</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55" w:history="1">
        <w:r w:rsidR="000C0B5F" w:rsidRPr="0025118C">
          <w:rPr>
            <w:rStyle w:val="Hyperlink"/>
            <w:noProof/>
          </w:rPr>
          <w:t>2.</w:t>
        </w:r>
        <w:r w:rsidR="000C0B5F" w:rsidRPr="002B70DD">
          <w:rPr>
            <w:rFonts w:ascii="Calibri" w:hAnsi="Calibri"/>
            <w:b w:val="0"/>
            <w:caps w:val="0"/>
            <w:noProof/>
            <w:sz w:val="22"/>
            <w:lang w:eastAsia="en-AU"/>
          </w:rPr>
          <w:tab/>
        </w:r>
        <w:r w:rsidR="000C0B5F" w:rsidRPr="0025118C">
          <w:rPr>
            <w:rStyle w:val="Hyperlink"/>
            <w:noProof/>
          </w:rPr>
          <w:t>COMMENCEMENT</w:t>
        </w:r>
        <w:r w:rsidR="000C0B5F">
          <w:rPr>
            <w:noProof/>
            <w:webHidden/>
          </w:rPr>
          <w:tab/>
        </w:r>
        <w:r w:rsidR="000C0B5F">
          <w:rPr>
            <w:noProof/>
            <w:webHidden/>
          </w:rPr>
          <w:fldChar w:fldCharType="begin"/>
        </w:r>
        <w:r w:rsidR="000C0B5F">
          <w:rPr>
            <w:noProof/>
            <w:webHidden/>
          </w:rPr>
          <w:instrText xml:space="preserve"> PAGEREF _Toc149312355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6" w:history="1">
        <w:r w:rsidR="000C0B5F" w:rsidRPr="0025118C">
          <w:rPr>
            <w:rStyle w:val="Hyperlink"/>
            <w:rFonts w:ascii="Arial Bold" w:hAnsi="Arial Bold"/>
            <w:noProof/>
          </w:rPr>
          <w:t>2.1</w:t>
        </w:r>
        <w:r w:rsidR="000C0B5F" w:rsidRPr="002B70DD">
          <w:rPr>
            <w:rFonts w:ascii="Calibri" w:hAnsi="Calibri"/>
            <w:noProof/>
            <w:sz w:val="22"/>
            <w:szCs w:val="22"/>
            <w:lang w:eastAsia="en-AU"/>
          </w:rPr>
          <w:tab/>
        </w:r>
        <w:r w:rsidR="000C0B5F" w:rsidRPr="0025118C">
          <w:rPr>
            <w:rStyle w:val="Hyperlink"/>
            <w:noProof/>
          </w:rPr>
          <w:t>Contractor's Obligations</w:t>
        </w:r>
        <w:r w:rsidR="000C0B5F">
          <w:rPr>
            <w:noProof/>
            <w:webHidden/>
          </w:rPr>
          <w:tab/>
        </w:r>
        <w:r w:rsidR="000C0B5F">
          <w:rPr>
            <w:noProof/>
            <w:webHidden/>
          </w:rPr>
          <w:fldChar w:fldCharType="begin"/>
        </w:r>
        <w:r w:rsidR="000C0B5F">
          <w:rPr>
            <w:noProof/>
            <w:webHidden/>
          </w:rPr>
          <w:instrText xml:space="preserve"> PAGEREF _Toc149312356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7" w:history="1">
        <w:r w:rsidR="000C0B5F" w:rsidRPr="0025118C">
          <w:rPr>
            <w:rStyle w:val="Hyperlink"/>
            <w:rFonts w:ascii="Arial Bold" w:hAnsi="Arial Bold"/>
            <w:noProof/>
          </w:rPr>
          <w:t>2.2</w:t>
        </w:r>
        <w:r w:rsidR="000C0B5F" w:rsidRPr="002B70DD">
          <w:rPr>
            <w:rFonts w:ascii="Calibri" w:hAnsi="Calibri"/>
            <w:noProof/>
            <w:sz w:val="22"/>
            <w:szCs w:val="22"/>
            <w:lang w:eastAsia="en-AU"/>
          </w:rPr>
          <w:tab/>
        </w:r>
        <w:r w:rsidR="000C0B5F" w:rsidRPr="0025118C">
          <w:rPr>
            <w:rStyle w:val="Hyperlink"/>
            <w:noProof/>
          </w:rPr>
          <w:t>Commonwealth's Obligations</w:t>
        </w:r>
        <w:r w:rsidR="000C0B5F">
          <w:rPr>
            <w:noProof/>
            <w:webHidden/>
          </w:rPr>
          <w:tab/>
        </w:r>
        <w:r w:rsidR="000C0B5F">
          <w:rPr>
            <w:noProof/>
            <w:webHidden/>
          </w:rPr>
          <w:fldChar w:fldCharType="begin"/>
        </w:r>
        <w:r w:rsidR="000C0B5F">
          <w:rPr>
            <w:noProof/>
            <w:webHidden/>
          </w:rPr>
          <w:instrText xml:space="preserve"> PAGEREF _Toc149312357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58" w:history="1">
        <w:r w:rsidR="000C0B5F" w:rsidRPr="0025118C">
          <w:rPr>
            <w:rStyle w:val="Hyperlink"/>
            <w:rFonts w:ascii="Arial Bold" w:hAnsi="Arial Bold"/>
            <w:noProof/>
          </w:rPr>
          <w:t>2.3</w:t>
        </w:r>
        <w:r w:rsidR="000C0B5F" w:rsidRPr="002B70DD">
          <w:rPr>
            <w:rFonts w:ascii="Calibri" w:hAnsi="Calibri"/>
            <w:noProof/>
            <w:sz w:val="22"/>
            <w:szCs w:val="22"/>
            <w:lang w:eastAsia="en-AU"/>
          </w:rPr>
          <w:tab/>
        </w:r>
        <w:r w:rsidR="000C0B5F" w:rsidRPr="0025118C">
          <w:rPr>
            <w:rStyle w:val="Hyperlink"/>
            <w:noProof/>
          </w:rPr>
          <w:t>Delayed Access</w:t>
        </w:r>
        <w:r w:rsidR="000C0B5F">
          <w:rPr>
            <w:noProof/>
            <w:webHidden/>
          </w:rPr>
          <w:tab/>
        </w:r>
        <w:r w:rsidR="000C0B5F">
          <w:rPr>
            <w:noProof/>
            <w:webHidden/>
          </w:rPr>
          <w:fldChar w:fldCharType="begin"/>
        </w:r>
        <w:r w:rsidR="000C0B5F">
          <w:rPr>
            <w:noProof/>
            <w:webHidden/>
          </w:rPr>
          <w:instrText xml:space="preserve"> PAGEREF _Toc149312358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59" w:history="1">
        <w:r w:rsidR="000C0B5F" w:rsidRPr="0025118C">
          <w:rPr>
            <w:rStyle w:val="Hyperlink"/>
            <w:noProof/>
          </w:rPr>
          <w:t>3.</w:t>
        </w:r>
        <w:r w:rsidR="000C0B5F" w:rsidRPr="002B70DD">
          <w:rPr>
            <w:rFonts w:ascii="Calibri" w:hAnsi="Calibri"/>
            <w:b w:val="0"/>
            <w:caps w:val="0"/>
            <w:noProof/>
            <w:sz w:val="22"/>
            <w:lang w:eastAsia="en-AU"/>
          </w:rPr>
          <w:tab/>
        </w:r>
        <w:r w:rsidR="000C0B5F" w:rsidRPr="0025118C">
          <w:rPr>
            <w:rStyle w:val="Hyperlink"/>
            <w:noProof/>
          </w:rPr>
          <w:t>PERSONNEL</w:t>
        </w:r>
        <w:r w:rsidR="000C0B5F">
          <w:rPr>
            <w:noProof/>
            <w:webHidden/>
          </w:rPr>
          <w:tab/>
        </w:r>
        <w:r w:rsidR="000C0B5F">
          <w:rPr>
            <w:noProof/>
            <w:webHidden/>
          </w:rPr>
          <w:fldChar w:fldCharType="begin"/>
        </w:r>
        <w:r w:rsidR="000C0B5F">
          <w:rPr>
            <w:noProof/>
            <w:webHidden/>
          </w:rPr>
          <w:instrText xml:space="preserve"> PAGEREF _Toc149312359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0" w:history="1">
        <w:r w:rsidR="000C0B5F" w:rsidRPr="0025118C">
          <w:rPr>
            <w:rStyle w:val="Hyperlink"/>
            <w:rFonts w:ascii="Arial Bold" w:hAnsi="Arial Bold"/>
            <w:noProof/>
          </w:rPr>
          <w:t>3.1</w:t>
        </w:r>
        <w:r w:rsidR="000C0B5F" w:rsidRPr="002B70DD">
          <w:rPr>
            <w:rFonts w:ascii="Calibri" w:hAnsi="Calibri"/>
            <w:noProof/>
            <w:sz w:val="22"/>
            <w:szCs w:val="22"/>
            <w:lang w:eastAsia="en-AU"/>
          </w:rPr>
          <w:tab/>
        </w:r>
        <w:r w:rsidR="000C0B5F" w:rsidRPr="0025118C">
          <w:rPr>
            <w:rStyle w:val="Hyperlink"/>
            <w:noProof/>
          </w:rPr>
          <w:t>Contract Administrator</w:t>
        </w:r>
        <w:r w:rsidR="000C0B5F">
          <w:rPr>
            <w:noProof/>
            <w:webHidden/>
          </w:rPr>
          <w:tab/>
        </w:r>
        <w:r w:rsidR="000C0B5F">
          <w:rPr>
            <w:noProof/>
            <w:webHidden/>
          </w:rPr>
          <w:fldChar w:fldCharType="begin"/>
        </w:r>
        <w:r w:rsidR="000C0B5F">
          <w:rPr>
            <w:noProof/>
            <w:webHidden/>
          </w:rPr>
          <w:instrText xml:space="preserve"> PAGEREF _Toc149312360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1" w:history="1">
        <w:r w:rsidR="000C0B5F" w:rsidRPr="0025118C">
          <w:rPr>
            <w:rStyle w:val="Hyperlink"/>
            <w:rFonts w:ascii="Arial Bold" w:hAnsi="Arial Bold"/>
            <w:noProof/>
          </w:rPr>
          <w:t>3.2</w:t>
        </w:r>
        <w:r w:rsidR="000C0B5F" w:rsidRPr="002B70DD">
          <w:rPr>
            <w:rFonts w:ascii="Calibri" w:hAnsi="Calibri"/>
            <w:noProof/>
            <w:sz w:val="22"/>
            <w:szCs w:val="22"/>
            <w:lang w:eastAsia="en-AU"/>
          </w:rPr>
          <w:tab/>
        </w:r>
        <w:r w:rsidR="000C0B5F" w:rsidRPr="0025118C">
          <w:rPr>
            <w:rStyle w:val="Hyperlink"/>
            <w:noProof/>
          </w:rPr>
          <w:t>Replacement of Contract Administrator</w:t>
        </w:r>
        <w:r w:rsidR="000C0B5F">
          <w:rPr>
            <w:noProof/>
            <w:webHidden/>
          </w:rPr>
          <w:tab/>
        </w:r>
        <w:r w:rsidR="000C0B5F">
          <w:rPr>
            <w:noProof/>
            <w:webHidden/>
          </w:rPr>
          <w:fldChar w:fldCharType="begin"/>
        </w:r>
        <w:r w:rsidR="000C0B5F">
          <w:rPr>
            <w:noProof/>
            <w:webHidden/>
          </w:rPr>
          <w:instrText xml:space="preserve"> PAGEREF _Toc149312361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2" w:history="1">
        <w:r w:rsidR="000C0B5F" w:rsidRPr="0025118C">
          <w:rPr>
            <w:rStyle w:val="Hyperlink"/>
            <w:rFonts w:ascii="Arial Bold" w:hAnsi="Arial Bold"/>
            <w:noProof/>
          </w:rPr>
          <w:t>3.3</w:t>
        </w:r>
        <w:r w:rsidR="000C0B5F" w:rsidRPr="002B70DD">
          <w:rPr>
            <w:rFonts w:ascii="Calibri" w:hAnsi="Calibri"/>
            <w:noProof/>
            <w:sz w:val="22"/>
            <w:szCs w:val="22"/>
            <w:lang w:eastAsia="en-AU"/>
          </w:rPr>
          <w:tab/>
        </w:r>
        <w:r w:rsidR="000C0B5F" w:rsidRPr="0025118C">
          <w:rPr>
            <w:rStyle w:val="Hyperlink"/>
            <w:noProof/>
          </w:rPr>
          <w:t>Parties' Conduct</w:t>
        </w:r>
        <w:r w:rsidR="000C0B5F">
          <w:rPr>
            <w:noProof/>
            <w:webHidden/>
          </w:rPr>
          <w:tab/>
        </w:r>
        <w:r w:rsidR="000C0B5F">
          <w:rPr>
            <w:noProof/>
            <w:webHidden/>
          </w:rPr>
          <w:fldChar w:fldCharType="begin"/>
        </w:r>
        <w:r w:rsidR="000C0B5F">
          <w:rPr>
            <w:noProof/>
            <w:webHidden/>
          </w:rPr>
          <w:instrText xml:space="preserve"> PAGEREF _Toc149312362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3" w:history="1">
        <w:r w:rsidR="000C0B5F" w:rsidRPr="0025118C">
          <w:rPr>
            <w:rStyle w:val="Hyperlink"/>
            <w:rFonts w:ascii="Arial Bold" w:hAnsi="Arial Bold"/>
            <w:noProof/>
          </w:rPr>
          <w:t>3.4</w:t>
        </w:r>
        <w:r w:rsidR="000C0B5F" w:rsidRPr="002B70DD">
          <w:rPr>
            <w:rFonts w:ascii="Calibri" w:hAnsi="Calibri"/>
            <w:noProof/>
            <w:sz w:val="22"/>
            <w:szCs w:val="22"/>
            <w:lang w:eastAsia="en-AU"/>
          </w:rPr>
          <w:tab/>
        </w:r>
        <w:r w:rsidR="000C0B5F" w:rsidRPr="0025118C">
          <w:rPr>
            <w:rStyle w:val="Hyperlink"/>
            <w:noProof/>
          </w:rPr>
          <w:t>Contract Administrator's Representative</w:t>
        </w:r>
        <w:r w:rsidR="000C0B5F">
          <w:rPr>
            <w:noProof/>
            <w:webHidden/>
          </w:rPr>
          <w:tab/>
        </w:r>
        <w:r w:rsidR="000C0B5F">
          <w:rPr>
            <w:noProof/>
            <w:webHidden/>
          </w:rPr>
          <w:fldChar w:fldCharType="begin"/>
        </w:r>
        <w:r w:rsidR="000C0B5F">
          <w:rPr>
            <w:noProof/>
            <w:webHidden/>
          </w:rPr>
          <w:instrText xml:space="preserve"> PAGEREF _Toc149312363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4" w:history="1">
        <w:r w:rsidR="000C0B5F" w:rsidRPr="0025118C">
          <w:rPr>
            <w:rStyle w:val="Hyperlink"/>
            <w:rFonts w:ascii="Arial Bold" w:hAnsi="Arial Bold"/>
            <w:noProof/>
          </w:rPr>
          <w:t>3.5</w:t>
        </w:r>
        <w:r w:rsidR="000C0B5F" w:rsidRPr="002B70DD">
          <w:rPr>
            <w:rFonts w:ascii="Calibri" w:hAnsi="Calibri"/>
            <w:noProof/>
            <w:sz w:val="22"/>
            <w:szCs w:val="22"/>
            <w:lang w:eastAsia="en-AU"/>
          </w:rPr>
          <w:tab/>
        </w:r>
        <w:r w:rsidR="000C0B5F" w:rsidRPr="0025118C">
          <w:rPr>
            <w:rStyle w:val="Hyperlink"/>
            <w:noProof/>
          </w:rPr>
          <w:t>Contractor's Representative</w:t>
        </w:r>
        <w:r w:rsidR="000C0B5F">
          <w:rPr>
            <w:noProof/>
            <w:webHidden/>
          </w:rPr>
          <w:tab/>
        </w:r>
        <w:r w:rsidR="000C0B5F">
          <w:rPr>
            <w:noProof/>
            <w:webHidden/>
          </w:rPr>
          <w:fldChar w:fldCharType="begin"/>
        </w:r>
        <w:r w:rsidR="000C0B5F">
          <w:rPr>
            <w:noProof/>
            <w:webHidden/>
          </w:rPr>
          <w:instrText xml:space="preserve"> PAGEREF _Toc149312364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5" w:history="1">
        <w:r w:rsidR="000C0B5F" w:rsidRPr="0025118C">
          <w:rPr>
            <w:rStyle w:val="Hyperlink"/>
            <w:rFonts w:ascii="Arial Bold" w:hAnsi="Arial Bold"/>
            <w:noProof/>
          </w:rPr>
          <w:t>3.6</w:t>
        </w:r>
        <w:r w:rsidR="000C0B5F" w:rsidRPr="002B70DD">
          <w:rPr>
            <w:rFonts w:ascii="Calibri" w:hAnsi="Calibri"/>
            <w:noProof/>
            <w:sz w:val="22"/>
            <w:szCs w:val="22"/>
            <w:lang w:eastAsia="en-AU"/>
          </w:rPr>
          <w:tab/>
        </w:r>
        <w:r w:rsidR="000C0B5F" w:rsidRPr="0025118C">
          <w:rPr>
            <w:rStyle w:val="Hyperlink"/>
            <w:noProof/>
          </w:rPr>
          <w:t>Key People for the Contractor's Activities</w:t>
        </w:r>
        <w:r w:rsidR="000C0B5F">
          <w:rPr>
            <w:noProof/>
            <w:webHidden/>
          </w:rPr>
          <w:tab/>
        </w:r>
        <w:r w:rsidR="000C0B5F">
          <w:rPr>
            <w:noProof/>
            <w:webHidden/>
          </w:rPr>
          <w:fldChar w:fldCharType="begin"/>
        </w:r>
        <w:r w:rsidR="000C0B5F">
          <w:rPr>
            <w:noProof/>
            <w:webHidden/>
          </w:rPr>
          <w:instrText xml:space="preserve"> PAGEREF _Toc149312365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6" w:history="1">
        <w:r w:rsidR="000C0B5F" w:rsidRPr="0025118C">
          <w:rPr>
            <w:rStyle w:val="Hyperlink"/>
            <w:rFonts w:ascii="Arial Bold" w:hAnsi="Arial Bold"/>
            <w:noProof/>
          </w:rPr>
          <w:t>3.7</w:t>
        </w:r>
        <w:r w:rsidR="000C0B5F" w:rsidRPr="002B70DD">
          <w:rPr>
            <w:rFonts w:ascii="Calibri" w:hAnsi="Calibri"/>
            <w:noProof/>
            <w:sz w:val="22"/>
            <w:szCs w:val="22"/>
            <w:lang w:eastAsia="en-AU"/>
          </w:rPr>
          <w:tab/>
        </w:r>
        <w:r w:rsidR="000C0B5F" w:rsidRPr="0025118C">
          <w:rPr>
            <w:rStyle w:val="Hyperlink"/>
            <w:noProof/>
          </w:rPr>
          <w:t>Removal of Persons</w:t>
        </w:r>
        <w:r w:rsidR="000C0B5F">
          <w:rPr>
            <w:noProof/>
            <w:webHidden/>
          </w:rPr>
          <w:tab/>
        </w:r>
        <w:r w:rsidR="000C0B5F">
          <w:rPr>
            <w:noProof/>
            <w:webHidden/>
          </w:rPr>
          <w:fldChar w:fldCharType="begin"/>
        </w:r>
        <w:r w:rsidR="000C0B5F">
          <w:rPr>
            <w:noProof/>
            <w:webHidden/>
          </w:rPr>
          <w:instrText xml:space="preserve"> PAGEREF _Toc149312366 \h </w:instrText>
        </w:r>
        <w:r w:rsidR="000C0B5F">
          <w:rPr>
            <w:noProof/>
            <w:webHidden/>
          </w:rPr>
        </w:r>
        <w:r w:rsidR="000C0B5F">
          <w:rPr>
            <w:noProof/>
            <w:webHidden/>
          </w:rPr>
          <w:fldChar w:fldCharType="separate"/>
        </w:r>
        <w:r w:rsidR="000C0B5F">
          <w:rPr>
            <w:noProof/>
            <w:webHidden/>
          </w:rPr>
          <w:t>40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7" w:history="1">
        <w:r w:rsidR="000C0B5F" w:rsidRPr="0025118C">
          <w:rPr>
            <w:rStyle w:val="Hyperlink"/>
            <w:rFonts w:ascii="Arial Bold" w:hAnsi="Arial Bold"/>
            <w:noProof/>
          </w:rPr>
          <w:t>3.8</w:t>
        </w:r>
        <w:r w:rsidR="000C0B5F" w:rsidRPr="002B70DD">
          <w:rPr>
            <w:rFonts w:ascii="Calibri" w:hAnsi="Calibri"/>
            <w:noProof/>
            <w:sz w:val="22"/>
            <w:szCs w:val="22"/>
            <w:lang w:eastAsia="en-AU"/>
          </w:rPr>
          <w:tab/>
        </w:r>
        <w:r w:rsidR="000C0B5F" w:rsidRPr="0025118C">
          <w:rPr>
            <w:rStyle w:val="Hyperlink"/>
            <w:noProof/>
          </w:rPr>
          <w:t>Environmental Consultant</w:t>
        </w:r>
        <w:r w:rsidR="000C0B5F">
          <w:rPr>
            <w:noProof/>
            <w:webHidden/>
          </w:rPr>
          <w:tab/>
        </w:r>
        <w:r w:rsidR="000C0B5F">
          <w:rPr>
            <w:noProof/>
            <w:webHidden/>
          </w:rPr>
          <w:fldChar w:fldCharType="begin"/>
        </w:r>
        <w:r w:rsidR="000C0B5F">
          <w:rPr>
            <w:noProof/>
            <w:webHidden/>
          </w:rPr>
          <w:instrText xml:space="preserve"> PAGEREF _Toc149312367 \h </w:instrText>
        </w:r>
        <w:r w:rsidR="000C0B5F">
          <w:rPr>
            <w:noProof/>
            <w:webHidden/>
          </w:rPr>
        </w:r>
        <w:r w:rsidR="000C0B5F">
          <w:rPr>
            <w:noProof/>
            <w:webHidden/>
          </w:rPr>
          <w:fldChar w:fldCharType="separate"/>
        </w:r>
        <w:r w:rsidR="000C0B5F">
          <w:rPr>
            <w:noProof/>
            <w:webHidden/>
          </w:rPr>
          <w:t>40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8" w:history="1">
        <w:r w:rsidR="000C0B5F" w:rsidRPr="0025118C">
          <w:rPr>
            <w:rStyle w:val="Hyperlink"/>
            <w:rFonts w:ascii="Arial Bold" w:hAnsi="Arial Bold"/>
            <w:noProof/>
          </w:rPr>
          <w:t>3.9</w:t>
        </w:r>
        <w:r w:rsidR="000C0B5F" w:rsidRPr="002B70DD">
          <w:rPr>
            <w:rFonts w:ascii="Calibri" w:hAnsi="Calibri"/>
            <w:noProof/>
            <w:sz w:val="22"/>
            <w:szCs w:val="22"/>
            <w:lang w:eastAsia="en-AU"/>
          </w:rPr>
          <w:tab/>
        </w:r>
        <w:r w:rsidR="000C0B5F" w:rsidRPr="0025118C">
          <w:rPr>
            <w:rStyle w:val="Hyperlink"/>
            <w:noProof/>
          </w:rPr>
          <w:t>Accredited Environmental Site Auditor</w:t>
        </w:r>
        <w:r w:rsidR="000C0B5F">
          <w:rPr>
            <w:noProof/>
            <w:webHidden/>
          </w:rPr>
          <w:tab/>
        </w:r>
        <w:r w:rsidR="000C0B5F">
          <w:rPr>
            <w:noProof/>
            <w:webHidden/>
          </w:rPr>
          <w:fldChar w:fldCharType="begin"/>
        </w:r>
        <w:r w:rsidR="000C0B5F">
          <w:rPr>
            <w:noProof/>
            <w:webHidden/>
          </w:rPr>
          <w:instrText xml:space="preserve"> PAGEREF _Toc149312368 \h </w:instrText>
        </w:r>
        <w:r w:rsidR="000C0B5F">
          <w:rPr>
            <w:noProof/>
            <w:webHidden/>
          </w:rPr>
        </w:r>
        <w:r w:rsidR="000C0B5F">
          <w:rPr>
            <w:noProof/>
            <w:webHidden/>
          </w:rPr>
          <w:fldChar w:fldCharType="separate"/>
        </w:r>
        <w:r w:rsidR="000C0B5F">
          <w:rPr>
            <w:noProof/>
            <w:webHidden/>
          </w:rPr>
          <w:t>41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69" w:history="1">
        <w:r w:rsidR="000C0B5F" w:rsidRPr="0025118C">
          <w:rPr>
            <w:rStyle w:val="Hyperlink"/>
            <w:rFonts w:ascii="Arial Bold" w:hAnsi="Arial Bold"/>
            <w:noProof/>
          </w:rPr>
          <w:t>3.10</w:t>
        </w:r>
        <w:r w:rsidR="000C0B5F" w:rsidRPr="002B70DD">
          <w:rPr>
            <w:rFonts w:ascii="Calibri" w:hAnsi="Calibri"/>
            <w:noProof/>
            <w:sz w:val="22"/>
            <w:szCs w:val="22"/>
            <w:lang w:eastAsia="en-AU"/>
          </w:rPr>
          <w:tab/>
        </w:r>
        <w:r w:rsidR="000C0B5F" w:rsidRPr="0025118C">
          <w:rPr>
            <w:rStyle w:val="Hyperlink"/>
            <w:noProof/>
          </w:rPr>
          <w:t>Technical Advisor</w:t>
        </w:r>
        <w:r w:rsidR="000C0B5F">
          <w:rPr>
            <w:noProof/>
            <w:webHidden/>
          </w:rPr>
          <w:tab/>
        </w:r>
        <w:r w:rsidR="000C0B5F">
          <w:rPr>
            <w:noProof/>
            <w:webHidden/>
          </w:rPr>
          <w:fldChar w:fldCharType="begin"/>
        </w:r>
        <w:r w:rsidR="000C0B5F">
          <w:rPr>
            <w:noProof/>
            <w:webHidden/>
          </w:rPr>
          <w:instrText xml:space="preserve"> PAGEREF _Toc149312369 \h </w:instrText>
        </w:r>
        <w:r w:rsidR="000C0B5F">
          <w:rPr>
            <w:noProof/>
            <w:webHidden/>
          </w:rPr>
        </w:r>
        <w:r w:rsidR="000C0B5F">
          <w:rPr>
            <w:noProof/>
            <w:webHidden/>
          </w:rPr>
          <w:fldChar w:fldCharType="separate"/>
        </w:r>
        <w:r w:rsidR="000C0B5F">
          <w:rPr>
            <w:noProof/>
            <w:webHidden/>
          </w:rPr>
          <w:t>43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0" w:history="1">
        <w:r w:rsidR="000C0B5F" w:rsidRPr="0025118C">
          <w:rPr>
            <w:rStyle w:val="Hyperlink"/>
            <w:rFonts w:ascii="Arial Bold" w:hAnsi="Arial Bold"/>
            <w:noProof/>
          </w:rPr>
          <w:t>3.11</w:t>
        </w:r>
        <w:r w:rsidR="000C0B5F" w:rsidRPr="002B70DD">
          <w:rPr>
            <w:rFonts w:ascii="Calibri" w:hAnsi="Calibri"/>
            <w:noProof/>
            <w:sz w:val="22"/>
            <w:szCs w:val="22"/>
            <w:lang w:eastAsia="en-AU"/>
          </w:rPr>
          <w:tab/>
        </w:r>
        <w:r w:rsidR="000C0B5F" w:rsidRPr="0025118C">
          <w:rPr>
            <w:rStyle w:val="Hyperlink"/>
            <w:noProof/>
          </w:rPr>
          <w:t>Industrial Relations</w:t>
        </w:r>
        <w:r w:rsidR="000C0B5F">
          <w:rPr>
            <w:noProof/>
            <w:webHidden/>
          </w:rPr>
          <w:tab/>
        </w:r>
        <w:r w:rsidR="000C0B5F">
          <w:rPr>
            <w:noProof/>
            <w:webHidden/>
          </w:rPr>
          <w:fldChar w:fldCharType="begin"/>
        </w:r>
        <w:r w:rsidR="000C0B5F">
          <w:rPr>
            <w:noProof/>
            <w:webHidden/>
          </w:rPr>
          <w:instrText xml:space="preserve"> PAGEREF _Toc149312370 \h </w:instrText>
        </w:r>
        <w:r w:rsidR="000C0B5F">
          <w:rPr>
            <w:noProof/>
            <w:webHidden/>
          </w:rPr>
        </w:r>
        <w:r w:rsidR="000C0B5F">
          <w:rPr>
            <w:noProof/>
            <w:webHidden/>
          </w:rPr>
          <w:fldChar w:fldCharType="separate"/>
        </w:r>
        <w:r w:rsidR="000C0B5F">
          <w:rPr>
            <w:noProof/>
            <w:webHidden/>
          </w:rPr>
          <w:t>44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1" w:history="1">
        <w:r w:rsidR="000C0B5F" w:rsidRPr="0025118C">
          <w:rPr>
            <w:rStyle w:val="Hyperlink"/>
            <w:rFonts w:ascii="Arial Bold" w:hAnsi="Arial Bold"/>
            <w:noProof/>
          </w:rPr>
          <w:t>3.12</w:t>
        </w:r>
        <w:r w:rsidR="000C0B5F" w:rsidRPr="002B70DD">
          <w:rPr>
            <w:rFonts w:ascii="Calibri" w:hAnsi="Calibri"/>
            <w:noProof/>
            <w:sz w:val="22"/>
            <w:szCs w:val="22"/>
            <w:lang w:eastAsia="en-AU"/>
          </w:rPr>
          <w:tab/>
        </w:r>
        <w:r w:rsidR="000C0B5F" w:rsidRPr="0025118C">
          <w:rPr>
            <w:rStyle w:val="Hyperlink"/>
            <w:noProof/>
          </w:rPr>
          <w:t>Monthly Meeting</w:t>
        </w:r>
        <w:r w:rsidR="000C0B5F">
          <w:rPr>
            <w:noProof/>
            <w:webHidden/>
          </w:rPr>
          <w:tab/>
        </w:r>
        <w:r w:rsidR="000C0B5F">
          <w:rPr>
            <w:noProof/>
            <w:webHidden/>
          </w:rPr>
          <w:fldChar w:fldCharType="begin"/>
        </w:r>
        <w:r w:rsidR="000C0B5F">
          <w:rPr>
            <w:noProof/>
            <w:webHidden/>
          </w:rPr>
          <w:instrText xml:space="preserve"> PAGEREF _Toc149312371 \h </w:instrText>
        </w:r>
        <w:r w:rsidR="000C0B5F">
          <w:rPr>
            <w:noProof/>
            <w:webHidden/>
          </w:rPr>
        </w:r>
        <w:r w:rsidR="000C0B5F">
          <w:rPr>
            <w:noProof/>
            <w:webHidden/>
          </w:rPr>
          <w:fldChar w:fldCharType="separate"/>
        </w:r>
        <w:r w:rsidR="000C0B5F">
          <w:rPr>
            <w:noProof/>
            <w:webHidden/>
          </w:rPr>
          <w:t>44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2" w:history="1">
        <w:r w:rsidR="000C0B5F" w:rsidRPr="0025118C">
          <w:rPr>
            <w:rStyle w:val="Hyperlink"/>
            <w:rFonts w:ascii="Arial Bold" w:hAnsi="Arial Bold"/>
            <w:noProof/>
          </w:rPr>
          <w:t>3.13</w:t>
        </w:r>
        <w:r w:rsidR="000C0B5F" w:rsidRPr="002B70DD">
          <w:rPr>
            <w:rFonts w:ascii="Calibri" w:hAnsi="Calibri"/>
            <w:noProof/>
            <w:sz w:val="22"/>
            <w:szCs w:val="22"/>
            <w:lang w:eastAsia="en-AU"/>
          </w:rPr>
          <w:tab/>
        </w:r>
        <w:r w:rsidR="000C0B5F" w:rsidRPr="0025118C">
          <w:rPr>
            <w:rStyle w:val="Hyperlink"/>
            <w:noProof/>
          </w:rPr>
          <w:t>Contractor's Monthly Report</w:t>
        </w:r>
        <w:r w:rsidR="000C0B5F">
          <w:rPr>
            <w:noProof/>
            <w:webHidden/>
          </w:rPr>
          <w:tab/>
        </w:r>
        <w:r w:rsidR="000C0B5F">
          <w:rPr>
            <w:noProof/>
            <w:webHidden/>
          </w:rPr>
          <w:fldChar w:fldCharType="begin"/>
        </w:r>
        <w:r w:rsidR="000C0B5F">
          <w:rPr>
            <w:noProof/>
            <w:webHidden/>
          </w:rPr>
          <w:instrText xml:space="preserve"> PAGEREF _Toc149312372 \h </w:instrText>
        </w:r>
        <w:r w:rsidR="000C0B5F">
          <w:rPr>
            <w:noProof/>
            <w:webHidden/>
          </w:rPr>
        </w:r>
        <w:r w:rsidR="000C0B5F">
          <w:rPr>
            <w:noProof/>
            <w:webHidden/>
          </w:rPr>
          <w:fldChar w:fldCharType="separate"/>
        </w:r>
        <w:r w:rsidR="000C0B5F">
          <w:rPr>
            <w:noProof/>
            <w:webHidden/>
          </w:rPr>
          <w:t>45</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73" w:history="1">
        <w:r w:rsidR="000C0B5F" w:rsidRPr="0025118C">
          <w:rPr>
            <w:rStyle w:val="Hyperlink"/>
            <w:noProof/>
          </w:rPr>
          <w:t>4.</w:t>
        </w:r>
        <w:r w:rsidR="000C0B5F" w:rsidRPr="002B70DD">
          <w:rPr>
            <w:rFonts w:ascii="Calibri" w:hAnsi="Calibri"/>
            <w:b w:val="0"/>
            <w:caps w:val="0"/>
            <w:noProof/>
            <w:sz w:val="22"/>
            <w:lang w:eastAsia="en-AU"/>
          </w:rPr>
          <w:tab/>
        </w:r>
        <w:r w:rsidR="000C0B5F" w:rsidRPr="0025118C">
          <w:rPr>
            <w:rStyle w:val="Hyperlink"/>
            <w:noProof/>
          </w:rPr>
          <w:t>SECURITY</w:t>
        </w:r>
        <w:r w:rsidR="000C0B5F">
          <w:rPr>
            <w:noProof/>
            <w:webHidden/>
          </w:rPr>
          <w:tab/>
        </w:r>
        <w:r w:rsidR="000C0B5F">
          <w:rPr>
            <w:noProof/>
            <w:webHidden/>
          </w:rPr>
          <w:fldChar w:fldCharType="begin"/>
        </w:r>
        <w:r w:rsidR="000C0B5F">
          <w:rPr>
            <w:noProof/>
            <w:webHidden/>
          </w:rPr>
          <w:instrText xml:space="preserve"> PAGEREF _Toc149312373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4" w:history="1">
        <w:r w:rsidR="000C0B5F" w:rsidRPr="0025118C">
          <w:rPr>
            <w:rStyle w:val="Hyperlink"/>
            <w:rFonts w:ascii="Arial Bold" w:hAnsi="Arial Bold"/>
            <w:noProof/>
          </w:rPr>
          <w:t>4.1</w:t>
        </w:r>
        <w:r w:rsidR="000C0B5F" w:rsidRPr="002B70DD">
          <w:rPr>
            <w:rFonts w:ascii="Calibri" w:hAnsi="Calibri"/>
            <w:noProof/>
            <w:sz w:val="22"/>
            <w:szCs w:val="22"/>
            <w:lang w:eastAsia="en-AU"/>
          </w:rPr>
          <w:tab/>
        </w:r>
        <w:r w:rsidR="000C0B5F" w:rsidRPr="0025118C">
          <w:rPr>
            <w:rStyle w:val="Hyperlink"/>
            <w:noProof/>
          </w:rPr>
          <w:t>Form</w:t>
        </w:r>
        <w:r w:rsidR="000C0B5F">
          <w:rPr>
            <w:noProof/>
            <w:webHidden/>
          </w:rPr>
          <w:tab/>
        </w:r>
        <w:r w:rsidR="000C0B5F">
          <w:rPr>
            <w:noProof/>
            <w:webHidden/>
          </w:rPr>
          <w:fldChar w:fldCharType="begin"/>
        </w:r>
        <w:r w:rsidR="000C0B5F">
          <w:rPr>
            <w:noProof/>
            <w:webHidden/>
          </w:rPr>
          <w:instrText xml:space="preserve"> PAGEREF _Toc149312374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5" w:history="1">
        <w:r w:rsidR="000C0B5F" w:rsidRPr="0025118C">
          <w:rPr>
            <w:rStyle w:val="Hyperlink"/>
            <w:rFonts w:ascii="Arial Bold" w:hAnsi="Arial Bold"/>
            <w:noProof/>
          </w:rPr>
          <w:t>4.2</w:t>
        </w:r>
        <w:r w:rsidR="000C0B5F" w:rsidRPr="002B70DD">
          <w:rPr>
            <w:rFonts w:ascii="Calibri" w:hAnsi="Calibri"/>
            <w:noProof/>
            <w:sz w:val="22"/>
            <w:szCs w:val="22"/>
            <w:lang w:eastAsia="en-AU"/>
          </w:rPr>
          <w:tab/>
        </w:r>
        <w:r w:rsidR="000C0B5F" w:rsidRPr="0025118C">
          <w:rPr>
            <w:rStyle w:val="Hyperlink"/>
            <w:noProof/>
          </w:rPr>
          <w:t>Release of Security</w:t>
        </w:r>
        <w:r w:rsidR="000C0B5F">
          <w:rPr>
            <w:noProof/>
            <w:webHidden/>
          </w:rPr>
          <w:tab/>
        </w:r>
        <w:r w:rsidR="000C0B5F">
          <w:rPr>
            <w:noProof/>
            <w:webHidden/>
          </w:rPr>
          <w:fldChar w:fldCharType="begin"/>
        </w:r>
        <w:r w:rsidR="000C0B5F">
          <w:rPr>
            <w:noProof/>
            <w:webHidden/>
          </w:rPr>
          <w:instrText xml:space="preserve"> PAGEREF _Toc149312375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6" w:history="1">
        <w:r w:rsidR="000C0B5F" w:rsidRPr="0025118C">
          <w:rPr>
            <w:rStyle w:val="Hyperlink"/>
            <w:rFonts w:ascii="Arial Bold" w:hAnsi="Arial Bold"/>
            <w:noProof/>
          </w:rPr>
          <w:t>4.3</w:t>
        </w:r>
        <w:r w:rsidR="000C0B5F" w:rsidRPr="002B70DD">
          <w:rPr>
            <w:rFonts w:ascii="Calibri" w:hAnsi="Calibri"/>
            <w:noProof/>
            <w:sz w:val="22"/>
            <w:szCs w:val="22"/>
            <w:lang w:eastAsia="en-AU"/>
          </w:rPr>
          <w:tab/>
        </w:r>
        <w:r w:rsidR="000C0B5F" w:rsidRPr="0025118C">
          <w:rPr>
            <w:rStyle w:val="Hyperlink"/>
            <w:noProof/>
          </w:rPr>
          <w:t>Interest</w:t>
        </w:r>
        <w:r w:rsidR="000C0B5F">
          <w:rPr>
            <w:noProof/>
            <w:webHidden/>
          </w:rPr>
          <w:tab/>
        </w:r>
        <w:r w:rsidR="000C0B5F">
          <w:rPr>
            <w:noProof/>
            <w:webHidden/>
          </w:rPr>
          <w:fldChar w:fldCharType="begin"/>
        </w:r>
        <w:r w:rsidR="000C0B5F">
          <w:rPr>
            <w:noProof/>
            <w:webHidden/>
          </w:rPr>
          <w:instrText xml:space="preserve"> PAGEREF _Toc149312376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7" w:history="1">
        <w:r w:rsidR="000C0B5F" w:rsidRPr="0025118C">
          <w:rPr>
            <w:rStyle w:val="Hyperlink"/>
            <w:rFonts w:ascii="Arial Bold" w:hAnsi="Arial Bold"/>
            <w:noProof/>
          </w:rPr>
          <w:t>4.4</w:t>
        </w:r>
        <w:r w:rsidR="000C0B5F" w:rsidRPr="002B70DD">
          <w:rPr>
            <w:rFonts w:ascii="Calibri" w:hAnsi="Calibri"/>
            <w:noProof/>
            <w:sz w:val="22"/>
            <w:szCs w:val="22"/>
            <w:lang w:eastAsia="en-AU"/>
          </w:rPr>
          <w:tab/>
        </w:r>
        <w:r w:rsidR="000C0B5F" w:rsidRPr="0025118C">
          <w:rPr>
            <w:rStyle w:val="Hyperlink"/>
            <w:noProof/>
          </w:rPr>
          <w:t>Deed of Guarantee, Undertaking and Substitution</w:t>
        </w:r>
        <w:r w:rsidR="000C0B5F">
          <w:rPr>
            <w:noProof/>
            <w:webHidden/>
          </w:rPr>
          <w:tab/>
        </w:r>
        <w:r w:rsidR="000C0B5F">
          <w:rPr>
            <w:noProof/>
            <w:webHidden/>
          </w:rPr>
          <w:fldChar w:fldCharType="begin"/>
        </w:r>
        <w:r w:rsidR="000C0B5F">
          <w:rPr>
            <w:noProof/>
            <w:webHidden/>
          </w:rPr>
          <w:instrText xml:space="preserve"> PAGEREF _Toc149312377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78" w:history="1">
        <w:r w:rsidR="000C0B5F" w:rsidRPr="0025118C">
          <w:rPr>
            <w:rStyle w:val="Hyperlink"/>
            <w:noProof/>
          </w:rPr>
          <w:t>5.</w:t>
        </w:r>
        <w:r w:rsidR="000C0B5F" w:rsidRPr="002B70DD">
          <w:rPr>
            <w:rFonts w:ascii="Calibri" w:hAnsi="Calibri"/>
            <w:b w:val="0"/>
            <w:caps w:val="0"/>
            <w:noProof/>
            <w:sz w:val="22"/>
            <w:lang w:eastAsia="en-AU"/>
          </w:rPr>
          <w:tab/>
        </w:r>
        <w:r w:rsidR="000C0B5F" w:rsidRPr="0025118C">
          <w:rPr>
            <w:rStyle w:val="Hyperlink"/>
            <w:noProof/>
          </w:rPr>
          <w:t>RISKS AND INSURANCE</w:t>
        </w:r>
        <w:r w:rsidR="000C0B5F">
          <w:rPr>
            <w:noProof/>
            <w:webHidden/>
          </w:rPr>
          <w:tab/>
        </w:r>
        <w:r w:rsidR="000C0B5F">
          <w:rPr>
            <w:noProof/>
            <w:webHidden/>
          </w:rPr>
          <w:fldChar w:fldCharType="begin"/>
        </w:r>
        <w:r w:rsidR="000C0B5F">
          <w:rPr>
            <w:noProof/>
            <w:webHidden/>
          </w:rPr>
          <w:instrText xml:space="preserve"> PAGEREF _Toc149312378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79" w:history="1">
        <w:r w:rsidR="000C0B5F" w:rsidRPr="0025118C">
          <w:rPr>
            <w:rStyle w:val="Hyperlink"/>
            <w:rFonts w:ascii="Arial Bold" w:hAnsi="Arial Bold"/>
            <w:noProof/>
          </w:rPr>
          <w:t>5.1</w:t>
        </w:r>
        <w:r w:rsidR="000C0B5F" w:rsidRPr="002B70DD">
          <w:rPr>
            <w:rFonts w:ascii="Calibri" w:hAnsi="Calibri"/>
            <w:noProof/>
            <w:sz w:val="22"/>
            <w:szCs w:val="22"/>
            <w:lang w:eastAsia="en-AU"/>
          </w:rPr>
          <w:tab/>
        </w:r>
        <w:r w:rsidR="000C0B5F" w:rsidRPr="0025118C">
          <w:rPr>
            <w:rStyle w:val="Hyperlink"/>
            <w:noProof/>
          </w:rPr>
          <w:t>Risk of Remediation Works</w:t>
        </w:r>
        <w:r w:rsidR="000C0B5F">
          <w:rPr>
            <w:noProof/>
            <w:webHidden/>
          </w:rPr>
          <w:tab/>
        </w:r>
        <w:r w:rsidR="000C0B5F">
          <w:rPr>
            <w:noProof/>
            <w:webHidden/>
          </w:rPr>
          <w:fldChar w:fldCharType="begin"/>
        </w:r>
        <w:r w:rsidR="000C0B5F">
          <w:rPr>
            <w:noProof/>
            <w:webHidden/>
          </w:rPr>
          <w:instrText xml:space="preserve"> PAGEREF _Toc149312379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0" w:history="1">
        <w:r w:rsidR="000C0B5F" w:rsidRPr="0025118C">
          <w:rPr>
            <w:rStyle w:val="Hyperlink"/>
            <w:rFonts w:ascii="Arial Bold" w:hAnsi="Arial Bold"/>
            <w:noProof/>
          </w:rPr>
          <w:t>5.2</w:t>
        </w:r>
        <w:r w:rsidR="000C0B5F" w:rsidRPr="002B70DD">
          <w:rPr>
            <w:rFonts w:ascii="Calibri" w:hAnsi="Calibri"/>
            <w:noProof/>
            <w:sz w:val="22"/>
            <w:szCs w:val="22"/>
            <w:lang w:eastAsia="en-AU"/>
          </w:rPr>
          <w:tab/>
        </w:r>
        <w:r w:rsidR="000C0B5F" w:rsidRPr="0025118C">
          <w:rPr>
            <w:rStyle w:val="Hyperlink"/>
            <w:noProof/>
          </w:rPr>
          <w:t>Other Risks</w:t>
        </w:r>
        <w:r w:rsidR="000C0B5F">
          <w:rPr>
            <w:noProof/>
            <w:webHidden/>
          </w:rPr>
          <w:tab/>
        </w:r>
        <w:r w:rsidR="000C0B5F">
          <w:rPr>
            <w:noProof/>
            <w:webHidden/>
          </w:rPr>
          <w:fldChar w:fldCharType="begin"/>
        </w:r>
        <w:r w:rsidR="000C0B5F">
          <w:rPr>
            <w:noProof/>
            <w:webHidden/>
          </w:rPr>
          <w:instrText xml:space="preserve"> PAGEREF _Toc149312380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1" w:history="1">
        <w:r w:rsidR="000C0B5F" w:rsidRPr="0025118C">
          <w:rPr>
            <w:rStyle w:val="Hyperlink"/>
            <w:rFonts w:ascii="Arial Bold" w:hAnsi="Arial Bold"/>
            <w:noProof/>
          </w:rPr>
          <w:t>5.3</w:t>
        </w:r>
        <w:r w:rsidR="000C0B5F" w:rsidRPr="002B70DD">
          <w:rPr>
            <w:rFonts w:ascii="Calibri" w:hAnsi="Calibri"/>
            <w:noProof/>
            <w:sz w:val="22"/>
            <w:szCs w:val="22"/>
            <w:lang w:eastAsia="en-AU"/>
          </w:rPr>
          <w:tab/>
        </w:r>
        <w:r w:rsidR="000C0B5F" w:rsidRPr="0025118C">
          <w:rPr>
            <w:rStyle w:val="Hyperlink"/>
            <w:noProof/>
          </w:rPr>
          <w:t>Reinstatement</w:t>
        </w:r>
        <w:r w:rsidR="000C0B5F">
          <w:rPr>
            <w:noProof/>
            <w:webHidden/>
          </w:rPr>
          <w:tab/>
        </w:r>
        <w:r w:rsidR="000C0B5F">
          <w:rPr>
            <w:noProof/>
            <w:webHidden/>
          </w:rPr>
          <w:fldChar w:fldCharType="begin"/>
        </w:r>
        <w:r w:rsidR="000C0B5F">
          <w:rPr>
            <w:noProof/>
            <w:webHidden/>
          </w:rPr>
          <w:instrText xml:space="preserve"> PAGEREF _Toc149312381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2" w:history="1">
        <w:r w:rsidR="000C0B5F" w:rsidRPr="0025118C">
          <w:rPr>
            <w:rStyle w:val="Hyperlink"/>
            <w:rFonts w:ascii="Arial Bold" w:hAnsi="Arial Bold"/>
            <w:noProof/>
          </w:rPr>
          <w:t>5.4</w:t>
        </w:r>
        <w:r w:rsidR="000C0B5F" w:rsidRPr="002B70DD">
          <w:rPr>
            <w:rFonts w:ascii="Calibri" w:hAnsi="Calibri"/>
            <w:noProof/>
            <w:sz w:val="22"/>
            <w:szCs w:val="22"/>
            <w:lang w:eastAsia="en-AU"/>
          </w:rPr>
          <w:tab/>
        </w:r>
        <w:r w:rsidR="000C0B5F" w:rsidRPr="0025118C">
          <w:rPr>
            <w:rStyle w:val="Hyperlink"/>
            <w:noProof/>
          </w:rPr>
          <w:t>Contractor Insurance Obligations</w:t>
        </w:r>
        <w:r w:rsidR="000C0B5F">
          <w:rPr>
            <w:noProof/>
            <w:webHidden/>
          </w:rPr>
          <w:tab/>
        </w:r>
        <w:r w:rsidR="000C0B5F">
          <w:rPr>
            <w:noProof/>
            <w:webHidden/>
          </w:rPr>
          <w:fldChar w:fldCharType="begin"/>
        </w:r>
        <w:r w:rsidR="000C0B5F">
          <w:rPr>
            <w:noProof/>
            <w:webHidden/>
          </w:rPr>
          <w:instrText xml:space="preserve"> PAGEREF _Toc149312382 \h </w:instrText>
        </w:r>
        <w:r w:rsidR="000C0B5F">
          <w:rPr>
            <w:noProof/>
            <w:webHidden/>
          </w:rPr>
        </w:r>
        <w:r w:rsidR="000C0B5F">
          <w:rPr>
            <w:noProof/>
            <w:webHidden/>
          </w:rPr>
          <w:fldChar w:fldCharType="separate"/>
        </w:r>
        <w:r w:rsidR="000C0B5F">
          <w:rPr>
            <w:noProof/>
            <w:webHidden/>
          </w:rPr>
          <w:t>49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3" w:history="1">
        <w:r w:rsidR="000C0B5F" w:rsidRPr="0025118C">
          <w:rPr>
            <w:rStyle w:val="Hyperlink"/>
            <w:rFonts w:ascii="Arial Bold" w:hAnsi="Arial Bold"/>
            <w:noProof/>
          </w:rPr>
          <w:t>5.5</w:t>
        </w:r>
        <w:r w:rsidR="000C0B5F" w:rsidRPr="002B70DD">
          <w:rPr>
            <w:rFonts w:ascii="Calibri" w:hAnsi="Calibri"/>
            <w:noProof/>
            <w:sz w:val="22"/>
            <w:szCs w:val="22"/>
            <w:lang w:eastAsia="en-AU"/>
          </w:rPr>
          <w:tab/>
        </w:r>
        <w:r w:rsidR="000C0B5F" w:rsidRPr="0025118C">
          <w:rPr>
            <w:rStyle w:val="Hyperlink"/>
            <w:noProof/>
          </w:rPr>
          <w:t>Failure to Insure</w:t>
        </w:r>
        <w:r w:rsidR="000C0B5F">
          <w:rPr>
            <w:noProof/>
            <w:webHidden/>
          </w:rPr>
          <w:tab/>
        </w:r>
        <w:r w:rsidR="000C0B5F">
          <w:rPr>
            <w:noProof/>
            <w:webHidden/>
          </w:rPr>
          <w:fldChar w:fldCharType="begin"/>
        </w:r>
        <w:r w:rsidR="000C0B5F">
          <w:rPr>
            <w:noProof/>
            <w:webHidden/>
          </w:rPr>
          <w:instrText xml:space="preserve"> PAGEREF _Toc149312383 \h </w:instrText>
        </w:r>
        <w:r w:rsidR="000C0B5F">
          <w:rPr>
            <w:noProof/>
            <w:webHidden/>
          </w:rPr>
        </w:r>
        <w:r w:rsidR="000C0B5F">
          <w:rPr>
            <w:noProof/>
            <w:webHidden/>
          </w:rPr>
          <w:fldChar w:fldCharType="separate"/>
        </w:r>
        <w:r w:rsidR="000C0B5F">
          <w:rPr>
            <w:noProof/>
            <w:webHidden/>
          </w:rPr>
          <w:t>50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4" w:history="1">
        <w:r w:rsidR="000C0B5F" w:rsidRPr="0025118C">
          <w:rPr>
            <w:rStyle w:val="Hyperlink"/>
            <w:rFonts w:ascii="Arial Bold" w:hAnsi="Arial Bold"/>
            <w:noProof/>
          </w:rPr>
          <w:t>5.6</w:t>
        </w:r>
        <w:r w:rsidR="000C0B5F" w:rsidRPr="002B70DD">
          <w:rPr>
            <w:rFonts w:ascii="Calibri" w:hAnsi="Calibri"/>
            <w:noProof/>
            <w:sz w:val="22"/>
            <w:szCs w:val="22"/>
            <w:lang w:eastAsia="en-AU"/>
          </w:rPr>
          <w:tab/>
        </w:r>
        <w:r w:rsidR="000C0B5F" w:rsidRPr="0025118C">
          <w:rPr>
            <w:rStyle w:val="Hyperlink"/>
            <w:noProof/>
          </w:rPr>
          <w:t>Period of Insurance</w:t>
        </w:r>
        <w:r w:rsidR="000C0B5F">
          <w:rPr>
            <w:noProof/>
            <w:webHidden/>
          </w:rPr>
          <w:tab/>
        </w:r>
        <w:r w:rsidR="000C0B5F">
          <w:rPr>
            <w:noProof/>
            <w:webHidden/>
          </w:rPr>
          <w:fldChar w:fldCharType="begin"/>
        </w:r>
        <w:r w:rsidR="000C0B5F">
          <w:rPr>
            <w:noProof/>
            <w:webHidden/>
          </w:rPr>
          <w:instrText xml:space="preserve"> PAGEREF _Toc149312384 \h </w:instrText>
        </w:r>
        <w:r w:rsidR="000C0B5F">
          <w:rPr>
            <w:noProof/>
            <w:webHidden/>
          </w:rPr>
        </w:r>
        <w:r w:rsidR="000C0B5F">
          <w:rPr>
            <w:noProof/>
            <w:webHidden/>
          </w:rPr>
          <w:fldChar w:fldCharType="separate"/>
        </w:r>
        <w:r w:rsidR="000C0B5F">
          <w:rPr>
            <w:noProof/>
            <w:webHidden/>
          </w:rPr>
          <w:t>50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5" w:history="1">
        <w:r w:rsidR="000C0B5F" w:rsidRPr="0025118C">
          <w:rPr>
            <w:rStyle w:val="Hyperlink"/>
            <w:rFonts w:ascii="Arial Bold" w:hAnsi="Arial Bold"/>
            <w:noProof/>
          </w:rPr>
          <w:t>5.7</w:t>
        </w:r>
        <w:r w:rsidR="000C0B5F" w:rsidRPr="002B70DD">
          <w:rPr>
            <w:rFonts w:ascii="Calibri" w:hAnsi="Calibri"/>
            <w:noProof/>
            <w:sz w:val="22"/>
            <w:szCs w:val="22"/>
            <w:lang w:eastAsia="en-AU"/>
          </w:rPr>
          <w:tab/>
        </w:r>
        <w:r w:rsidR="000C0B5F" w:rsidRPr="0025118C">
          <w:rPr>
            <w:rStyle w:val="Hyperlink"/>
            <w:noProof/>
          </w:rPr>
          <w:t>Notice of Potential Claim</w:t>
        </w:r>
        <w:r w:rsidR="000C0B5F">
          <w:rPr>
            <w:noProof/>
            <w:webHidden/>
          </w:rPr>
          <w:tab/>
        </w:r>
        <w:r w:rsidR="000C0B5F">
          <w:rPr>
            <w:noProof/>
            <w:webHidden/>
          </w:rPr>
          <w:fldChar w:fldCharType="begin"/>
        </w:r>
        <w:r w:rsidR="000C0B5F">
          <w:rPr>
            <w:noProof/>
            <w:webHidden/>
          </w:rPr>
          <w:instrText xml:space="preserve"> PAGEREF _Toc149312385 \h </w:instrText>
        </w:r>
        <w:r w:rsidR="000C0B5F">
          <w:rPr>
            <w:noProof/>
            <w:webHidden/>
          </w:rPr>
        </w:r>
        <w:r w:rsidR="000C0B5F">
          <w:rPr>
            <w:noProof/>
            <w:webHidden/>
          </w:rPr>
          <w:fldChar w:fldCharType="separate"/>
        </w:r>
        <w:r w:rsidR="000C0B5F">
          <w:rPr>
            <w:noProof/>
            <w:webHidden/>
          </w:rPr>
          <w:t>51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6" w:history="1">
        <w:r w:rsidR="000C0B5F" w:rsidRPr="0025118C">
          <w:rPr>
            <w:rStyle w:val="Hyperlink"/>
            <w:rFonts w:ascii="Arial Bold" w:hAnsi="Arial Bold"/>
            <w:noProof/>
          </w:rPr>
          <w:t>5.8</w:t>
        </w:r>
        <w:r w:rsidR="000C0B5F" w:rsidRPr="002B70DD">
          <w:rPr>
            <w:rFonts w:ascii="Calibri" w:hAnsi="Calibri"/>
            <w:noProof/>
            <w:sz w:val="22"/>
            <w:szCs w:val="22"/>
            <w:lang w:eastAsia="en-AU"/>
          </w:rPr>
          <w:tab/>
        </w:r>
        <w:r w:rsidR="000C0B5F" w:rsidRPr="0025118C">
          <w:rPr>
            <w:rStyle w:val="Hyperlink"/>
            <w:noProof/>
          </w:rPr>
          <w:t>Procedure upon Loss or Damage</w:t>
        </w:r>
        <w:r w:rsidR="000C0B5F">
          <w:rPr>
            <w:noProof/>
            <w:webHidden/>
          </w:rPr>
          <w:tab/>
        </w:r>
        <w:r w:rsidR="000C0B5F">
          <w:rPr>
            <w:noProof/>
            <w:webHidden/>
          </w:rPr>
          <w:fldChar w:fldCharType="begin"/>
        </w:r>
        <w:r w:rsidR="000C0B5F">
          <w:rPr>
            <w:noProof/>
            <w:webHidden/>
          </w:rPr>
          <w:instrText xml:space="preserve"> PAGEREF _Toc149312386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7" w:history="1">
        <w:r w:rsidR="000C0B5F" w:rsidRPr="0025118C">
          <w:rPr>
            <w:rStyle w:val="Hyperlink"/>
            <w:rFonts w:ascii="Arial Bold" w:hAnsi="Arial Bold"/>
            <w:noProof/>
          </w:rPr>
          <w:t>5.9</w:t>
        </w:r>
        <w:r w:rsidR="000C0B5F" w:rsidRPr="002B70DD">
          <w:rPr>
            <w:rFonts w:ascii="Calibri" w:hAnsi="Calibri"/>
            <w:noProof/>
            <w:sz w:val="22"/>
            <w:szCs w:val="22"/>
            <w:lang w:eastAsia="en-AU"/>
          </w:rPr>
          <w:tab/>
        </w:r>
        <w:r w:rsidR="000C0B5F" w:rsidRPr="0025118C">
          <w:rPr>
            <w:rStyle w:val="Hyperlink"/>
            <w:noProof/>
          </w:rPr>
          <w:t>Cross Liability</w:t>
        </w:r>
        <w:r w:rsidR="000C0B5F">
          <w:rPr>
            <w:noProof/>
            <w:webHidden/>
          </w:rPr>
          <w:tab/>
        </w:r>
        <w:r w:rsidR="000C0B5F">
          <w:rPr>
            <w:noProof/>
            <w:webHidden/>
          </w:rPr>
          <w:fldChar w:fldCharType="begin"/>
        </w:r>
        <w:r w:rsidR="000C0B5F">
          <w:rPr>
            <w:noProof/>
            <w:webHidden/>
          </w:rPr>
          <w:instrText xml:space="preserve"> PAGEREF _Toc149312387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88" w:history="1">
        <w:r w:rsidR="000C0B5F" w:rsidRPr="0025118C">
          <w:rPr>
            <w:rStyle w:val="Hyperlink"/>
            <w:rFonts w:ascii="Arial Bold" w:hAnsi="Arial Bold"/>
            <w:noProof/>
          </w:rPr>
          <w:t>5.10</w:t>
        </w:r>
        <w:r w:rsidR="000C0B5F" w:rsidRPr="002B70DD">
          <w:rPr>
            <w:rFonts w:ascii="Calibri" w:hAnsi="Calibri"/>
            <w:noProof/>
            <w:sz w:val="22"/>
            <w:szCs w:val="22"/>
            <w:lang w:eastAsia="en-AU"/>
          </w:rPr>
          <w:tab/>
        </w:r>
        <w:r w:rsidR="000C0B5F" w:rsidRPr="0025118C">
          <w:rPr>
            <w:rStyle w:val="Hyperlink"/>
            <w:noProof/>
          </w:rPr>
          <w:t>Insurance Amendments if the Contractor is Self-Insured or a Non-Commonwealth Licensee</w:t>
        </w:r>
        <w:r w:rsidR="000C0B5F">
          <w:rPr>
            <w:noProof/>
            <w:webHidden/>
          </w:rPr>
          <w:tab/>
        </w:r>
        <w:r w:rsidR="000C0B5F">
          <w:rPr>
            <w:noProof/>
            <w:webHidden/>
          </w:rPr>
          <w:fldChar w:fldCharType="begin"/>
        </w:r>
        <w:r w:rsidR="000C0B5F">
          <w:rPr>
            <w:noProof/>
            <w:webHidden/>
          </w:rPr>
          <w:instrText xml:space="preserve"> PAGEREF _Toc149312388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389" w:history="1">
        <w:r w:rsidR="000C0B5F" w:rsidRPr="0025118C">
          <w:rPr>
            <w:rStyle w:val="Hyperlink"/>
            <w:noProof/>
          </w:rPr>
          <w:t>6.</w:t>
        </w:r>
        <w:r w:rsidR="000C0B5F" w:rsidRPr="002B70DD">
          <w:rPr>
            <w:rFonts w:ascii="Calibri" w:hAnsi="Calibri"/>
            <w:b w:val="0"/>
            <w:caps w:val="0"/>
            <w:noProof/>
            <w:sz w:val="22"/>
            <w:lang w:eastAsia="en-AU"/>
          </w:rPr>
          <w:tab/>
        </w:r>
        <w:r w:rsidR="000C0B5F" w:rsidRPr="0025118C">
          <w:rPr>
            <w:rStyle w:val="Hyperlink"/>
            <w:noProof/>
          </w:rPr>
          <w:t>SITE ACCESS AND CONDITIONS</w:t>
        </w:r>
        <w:r w:rsidR="000C0B5F">
          <w:rPr>
            <w:noProof/>
            <w:webHidden/>
          </w:rPr>
          <w:tab/>
        </w:r>
        <w:r w:rsidR="000C0B5F">
          <w:rPr>
            <w:noProof/>
            <w:webHidden/>
          </w:rPr>
          <w:fldChar w:fldCharType="begin"/>
        </w:r>
        <w:r w:rsidR="000C0B5F">
          <w:rPr>
            <w:noProof/>
            <w:webHidden/>
          </w:rPr>
          <w:instrText xml:space="preserve"> PAGEREF _Toc149312389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0" w:history="1">
        <w:r w:rsidR="000C0B5F" w:rsidRPr="0025118C">
          <w:rPr>
            <w:rStyle w:val="Hyperlink"/>
            <w:rFonts w:ascii="Arial Bold" w:hAnsi="Arial Bold"/>
            <w:noProof/>
          </w:rPr>
          <w:t>6.1</w:t>
        </w:r>
        <w:r w:rsidR="000C0B5F" w:rsidRPr="002B70DD">
          <w:rPr>
            <w:rFonts w:ascii="Calibri" w:hAnsi="Calibri"/>
            <w:noProof/>
            <w:sz w:val="22"/>
            <w:szCs w:val="22"/>
            <w:lang w:eastAsia="en-AU"/>
          </w:rPr>
          <w:tab/>
        </w:r>
        <w:r w:rsidR="000C0B5F" w:rsidRPr="0025118C">
          <w:rPr>
            <w:rStyle w:val="Hyperlink"/>
            <w:noProof/>
          </w:rPr>
          <w:t>Contractor to Inform Itself</w:t>
        </w:r>
        <w:r w:rsidR="000C0B5F">
          <w:rPr>
            <w:noProof/>
            <w:webHidden/>
          </w:rPr>
          <w:tab/>
        </w:r>
        <w:r w:rsidR="000C0B5F">
          <w:rPr>
            <w:noProof/>
            <w:webHidden/>
          </w:rPr>
          <w:fldChar w:fldCharType="begin"/>
        </w:r>
        <w:r w:rsidR="000C0B5F">
          <w:rPr>
            <w:noProof/>
            <w:webHidden/>
          </w:rPr>
          <w:instrText xml:space="preserve"> PAGEREF _Toc149312390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1" w:history="1">
        <w:r w:rsidR="000C0B5F" w:rsidRPr="0025118C">
          <w:rPr>
            <w:rStyle w:val="Hyperlink"/>
            <w:rFonts w:ascii="Arial Bold" w:hAnsi="Arial Bold"/>
            <w:noProof/>
          </w:rPr>
          <w:t>6.2</w:t>
        </w:r>
        <w:r w:rsidR="000C0B5F" w:rsidRPr="002B70DD">
          <w:rPr>
            <w:rFonts w:ascii="Calibri" w:hAnsi="Calibri"/>
            <w:noProof/>
            <w:sz w:val="22"/>
            <w:szCs w:val="22"/>
            <w:lang w:eastAsia="en-AU"/>
          </w:rPr>
          <w:tab/>
        </w:r>
        <w:r w:rsidR="000C0B5F" w:rsidRPr="0025118C">
          <w:rPr>
            <w:rStyle w:val="Hyperlink"/>
            <w:noProof/>
          </w:rPr>
          <w:t>Site Information</w:t>
        </w:r>
        <w:r w:rsidR="000C0B5F">
          <w:rPr>
            <w:noProof/>
            <w:webHidden/>
          </w:rPr>
          <w:tab/>
        </w:r>
        <w:r w:rsidR="000C0B5F">
          <w:rPr>
            <w:noProof/>
            <w:webHidden/>
          </w:rPr>
          <w:fldChar w:fldCharType="begin"/>
        </w:r>
        <w:r w:rsidR="000C0B5F">
          <w:rPr>
            <w:noProof/>
            <w:webHidden/>
          </w:rPr>
          <w:instrText xml:space="preserve"> PAGEREF _Toc149312391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2" w:history="1">
        <w:r w:rsidR="000C0B5F" w:rsidRPr="0025118C">
          <w:rPr>
            <w:rStyle w:val="Hyperlink"/>
            <w:rFonts w:ascii="Arial Bold" w:hAnsi="Arial Bold"/>
            <w:noProof/>
          </w:rPr>
          <w:t>6.3</w:t>
        </w:r>
        <w:r w:rsidR="000C0B5F" w:rsidRPr="002B70DD">
          <w:rPr>
            <w:rFonts w:ascii="Calibri" w:hAnsi="Calibri"/>
            <w:noProof/>
            <w:sz w:val="22"/>
            <w:szCs w:val="22"/>
            <w:lang w:eastAsia="en-AU"/>
          </w:rPr>
          <w:tab/>
        </w:r>
        <w:r w:rsidR="000C0B5F" w:rsidRPr="0025118C">
          <w:rPr>
            <w:rStyle w:val="Hyperlink"/>
            <w:noProof/>
          </w:rPr>
          <w:t>Site Access</w:t>
        </w:r>
        <w:r w:rsidR="000C0B5F">
          <w:rPr>
            <w:noProof/>
            <w:webHidden/>
          </w:rPr>
          <w:tab/>
        </w:r>
        <w:r w:rsidR="000C0B5F">
          <w:rPr>
            <w:noProof/>
            <w:webHidden/>
          </w:rPr>
          <w:fldChar w:fldCharType="begin"/>
        </w:r>
        <w:r w:rsidR="000C0B5F">
          <w:rPr>
            <w:noProof/>
            <w:webHidden/>
          </w:rPr>
          <w:instrText xml:space="preserve"> PAGEREF _Toc149312392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3" w:history="1">
        <w:r w:rsidR="000C0B5F" w:rsidRPr="0025118C">
          <w:rPr>
            <w:rStyle w:val="Hyperlink"/>
            <w:rFonts w:ascii="Arial Bold" w:hAnsi="Arial Bold"/>
            <w:noProof/>
          </w:rPr>
          <w:t>6.4</w:t>
        </w:r>
        <w:r w:rsidR="000C0B5F" w:rsidRPr="002B70DD">
          <w:rPr>
            <w:rFonts w:ascii="Calibri" w:hAnsi="Calibri"/>
            <w:noProof/>
            <w:sz w:val="22"/>
            <w:szCs w:val="22"/>
            <w:lang w:eastAsia="en-AU"/>
          </w:rPr>
          <w:tab/>
        </w:r>
        <w:r w:rsidR="000C0B5F" w:rsidRPr="0025118C">
          <w:rPr>
            <w:rStyle w:val="Hyperlink"/>
            <w:noProof/>
          </w:rPr>
          <w:t>Contractor's Obligation to Provide Access</w:t>
        </w:r>
        <w:r w:rsidR="000C0B5F">
          <w:rPr>
            <w:noProof/>
            <w:webHidden/>
          </w:rPr>
          <w:tab/>
        </w:r>
        <w:r w:rsidR="000C0B5F">
          <w:rPr>
            <w:noProof/>
            <w:webHidden/>
          </w:rPr>
          <w:fldChar w:fldCharType="begin"/>
        </w:r>
        <w:r w:rsidR="000C0B5F">
          <w:rPr>
            <w:noProof/>
            <w:webHidden/>
          </w:rPr>
          <w:instrText xml:space="preserve"> PAGEREF _Toc149312393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4" w:history="1">
        <w:r w:rsidR="000C0B5F" w:rsidRPr="0025118C">
          <w:rPr>
            <w:rStyle w:val="Hyperlink"/>
            <w:rFonts w:ascii="Arial Bold" w:hAnsi="Arial Bold"/>
            <w:noProof/>
          </w:rPr>
          <w:t>6.5</w:t>
        </w:r>
        <w:r w:rsidR="000C0B5F" w:rsidRPr="002B70DD">
          <w:rPr>
            <w:rFonts w:ascii="Calibri" w:hAnsi="Calibri"/>
            <w:noProof/>
            <w:sz w:val="22"/>
            <w:szCs w:val="22"/>
            <w:lang w:eastAsia="en-AU"/>
          </w:rPr>
          <w:tab/>
        </w:r>
        <w:r w:rsidR="000C0B5F" w:rsidRPr="0025118C">
          <w:rPr>
            <w:rStyle w:val="Hyperlink"/>
            <w:noProof/>
          </w:rPr>
          <w:t>Non-Reliance</w:t>
        </w:r>
        <w:r w:rsidR="000C0B5F">
          <w:rPr>
            <w:noProof/>
            <w:webHidden/>
          </w:rPr>
          <w:tab/>
        </w:r>
        <w:r w:rsidR="000C0B5F">
          <w:rPr>
            <w:noProof/>
            <w:webHidden/>
          </w:rPr>
          <w:fldChar w:fldCharType="begin"/>
        </w:r>
        <w:r w:rsidR="000C0B5F">
          <w:rPr>
            <w:noProof/>
            <w:webHidden/>
          </w:rPr>
          <w:instrText xml:space="preserve"> PAGEREF _Toc149312394 \h </w:instrText>
        </w:r>
        <w:r w:rsidR="000C0B5F">
          <w:rPr>
            <w:noProof/>
            <w:webHidden/>
          </w:rPr>
        </w:r>
        <w:r w:rsidR="000C0B5F">
          <w:rPr>
            <w:noProof/>
            <w:webHidden/>
          </w:rPr>
          <w:fldChar w:fldCharType="separate"/>
        </w:r>
        <w:r w:rsidR="000C0B5F">
          <w:rPr>
            <w:noProof/>
            <w:webHidden/>
          </w:rPr>
          <w:t>54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5" w:history="1">
        <w:r w:rsidR="000C0B5F" w:rsidRPr="0025118C">
          <w:rPr>
            <w:rStyle w:val="Hyperlink"/>
            <w:rFonts w:ascii="Arial Bold" w:hAnsi="Arial Bold"/>
            <w:noProof/>
          </w:rPr>
          <w:t>6.6</w:t>
        </w:r>
        <w:r w:rsidR="000C0B5F" w:rsidRPr="002B70DD">
          <w:rPr>
            <w:rFonts w:ascii="Calibri" w:hAnsi="Calibri"/>
            <w:noProof/>
            <w:sz w:val="22"/>
            <w:szCs w:val="22"/>
            <w:lang w:eastAsia="en-AU"/>
          </w:rPr>
          <w:tab/>
        </w:r>
        <w:r w:rsidR="000C0B5F" w:rsidRPr="0025118C">
          <w:rPr>
            <w:rStyle w:val="Hyperlink"/>
            <w:noProof/>
          </w:rPr>
          <w:t>Unexploded Ordnance</w:t>
        </w:r>
        <w:r w:rsidR="000C0B5F">
          <w:rPr>
            <w:noProof/>
            <w:webHidden/>
          </w:rPr>
          <w:tab/>
        </w:r>
        <w:r w:rsidR="000C0B5F">
          <w:rPr>
            <w:noProof/>
            <w:webHidden/>
          </w:rPr>
          <w:fldChar w:fldCharType="begin"/>
        </w:r>
        <w:r w:rsidR="000C0B5F">
          <w:rPr>
            <w:noProof/>
            <w:webHidden/>
          </w:rPr>
          <w:instrText xml:space="preserve"> PAGEREF _Toc149312395 \h </w:instrText>
        </w:r>
        <w:r w:rsidR="000C0B5F">
          <w:rPr>
            <w:noProof/>
            <w:webHidden/>
          </w:rPr>
        </w:r>
        <w:r w:rsidR="000C0B5F">
          <w:rPr>
            <w:noProof/>
            <w:webHidden/>
          </w:rPr>
          <w:fldChar w:fldCharType="separate"/>
        </w:r>
        <w:r w:rsidR="000C0B5F">
          <w:rPr>
            <w:noProof/>
            <w:webHidden/>
          </w:rPr>
          <w:t>54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6" w:history="1">
        <w:r w:rsidR="000C0B5F" w:rsidRPr="0025118C">
          <w:rPr>
            <w:rStyle w:val="Hyperlink"/>
            <w:rFonts w:ascii="Arial Bold" w:hAnsi="Arial Bold"/>
            <w:noProof/>
          </w:rPr>
          <w:t>6.7</w:t>
        </w:r>
        <w:r w:rsidR="000C0B5F" w:rsidRPr="002B70DD">
          <w:rPr>
            <w:rFonts w:ascii="Calibri" w:hAnsi="Calibri"/>
            <w:noProof/>
            <w:sz w:val="22"/>
            <w:szCs w:val="22"/>
            <w:lang w:eastAsia="en-AU"/>
          </w:rPr>
          <w:tab/>
        </w:r>
        <w:r w:rsidR="000C0B5F" w:rsidRPr="0025118C">
          <w:rPr>
            <w:rStyle w:val="Hyperlink"/>
            <w:noProof/>
          </w:rPr>
          <w:t>Extra Land Required</w:t>
        </w:r>
        <w:r w:rsidR="000C0B5F">
          <w:rPr>
            <w:noProof/>
            <w:webHidden/>
          </w:rPr>
          <w:tab/>
        </w:r>
        <w:r w:rsidR="000C0B5F">
          <w:rPr>
            <w:noProof/>
            <w:webHidden/>
          </w:rPr>
          <w:fldChar w:fldCharType="begin"/>
        </w:r>
        <w:r w:rsidR="000C0B5F">
          <w:rPr>
            <w:noProof/>
            <w:webHidden/>
          </w:rPr>
          <w:instrText xml:space="preserve"> PAGEREF _Toc149312396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7" w:history="1">
        <w:r w:rsidR="000C0B5F" w:rsidRPr="0025118C">
          <w:rPr>
            <w:rStyle w:val="Hyperlink"/>
            <w:rFonts w:ascii="Arial Bold" w:hAnsi="Arial Bold"/>
            <w:noProof/>
          </w:rPr>
          <w:t>6.8</w:t>
        </w:r>
        <w:r w:rsidR="000C0B5F" w:rsidRPr="002B70DD">
          <w:rPr>
            <w:rFonts w:ascii="Calibri" w:hAnsi="Calibri"/>
            <w:noProof/>
            <w:sz w:val="22"/>
            <w:szCs w:val="22"/>
            <w:lang w:eastAsia="en-AU"/>
          </w:rPr>
          <w:tab/>
        </w:r>
        <w:r w:rsidR="000C0B5F" w:rsidRPr="0025118C">
          <w:rPr>
            <w:rStyle w:val="Hyperlink"/>
            <w:noProof/>
          </w:rPr>
          <w:t>Operating Airfield</w:t>
        </w:r>
        <w:r w:rsidR="000C0B5F">
          <w:rPr>
            <w:noProof/>
            <w:webHidden/>
          </w:rPr>
          <w:tab/>
        </w:r>
        <w:r w:rsidR="000C0B5F">
          <w:rPr>
            <w:noProof/>
            <w:webHidden/>
          </w:rPr>
          <w:fldChar w:fldCharType="begin"/>
        </w:r>
        <w:r w:rsidR="000C0B5F">
          <w:rPr>
            <w:noProof/>
            <w:webHidden/>
          </w:rPr>
          <w:instrText xml:space="preserve"> PAGEREF _Toc149312397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8" w:history="1">
        <w:r w:rsidR="000C0B5F" w:rsidRPr="0025118C">
          <w:rPr>
            <w:rStyle w:val="Hyperlink"/>
            <w:rFonts w:ascii="Arial Bold" w:hAnsi="Arial Bold"/>
            <w:noProof/>
            <w:lang w:val="en-US"/>
          </w:rPr>
          <w:t>6.9</w:t>
        </w:r>
        <w:r w:rsidR="000C0B5F" w:rsidRPr="002B70DD">
          <w:rPr>
            <w:rFonts w:ascii="Calibri" w:hAnsi="Calibri"/>
            <w:noProof/>
            <w:sz w:val="22"/>
            <w:szCs w:val="22"/>
            <w:lang w:eastAsia="en-AU"/>
          </w:rPr>
          <w:tab/>
        </w:r>
        <w:r w:rsidR="000C0B5F" w:rsidRPr="0025118C">
          <w:rPr>
            <w:rStyle w:val="Hyperlink"/>
            <w:noProof/>
            <w:lang w:val="en-US"/>
          </w:rPr>
          <w:t>National Heritage Place</w:t>
        </w:r>
        <w:r w:rsidR="000C0B5F">
          <w:rPr>
            <w:noProof/>
            <w:webHidden/>
          </w:rPr>
          <w:tab/>
        </w:r>
        <w:r w:rsidR="000C0B5F">
          <w:rPr>
            <w:noProof/>
            <w:webHidden/>
          </w:rPr>
          <w:fldChar w:fldCharType="begin"/>
        </w:r>
        <w:r w:rsidR="000C0B5F">
          <w:rPr>
            <w:noProof/>
            <w:webHidden/>
          </w:rPr>
          <w:instrText xml:space="preserve"> PAGEREF _Toc149312398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399" w:history="1">
        <w:r w:rsidR="000C0B5F" w:rsidRPr="0025118C">
          <w:rPr>
            <w:rStyle w:val="Hyperlink"/>
            <w:rFonts w:ascii="Arial Bold" w:hAnsi="Arial Bold"/>
            <w:noProof/>
            <w:lang w:val="en-US"/>
          </w:rPr>
          <w:t>6.10</w:t>
        </w:r>
        <w:r w:rsidR="000C0B5F" w:rsidRPr="002B70DD">
          <w:rPr>
            <w:rFonts w:ascii="Calibri" w:hAnsi="Calibri"/>
            <w:noProof/>
            <w:sz w:val="22"/>
            <w:szCs w:val="22"/>
            <w:lang w:eastAsia="en-AU"/>
          </w:rPr>
          <w:tab/>
        </w:r>
        <w:r w:rsidR="000C0B5F" w:rsidRPr="0025118C">
          <w:rPr>
            <w:rStyle w:val="Hyperlink"/>
            <w:noProof/>
            <w:lang w:val="en-US"/>
          </w:rPr>
          <w:t>Commonwealth Heritage Place</w:t>
        </w:r>
        <w:r w:rsidR="000C0B5F">
          <w:rPr>
            <w:noProof/>
            <w:webHidden/>
          </w:rPr>
          <w:tab/>
        </w:r>
        <w:r w:rsidR="000C0B5F">
          <w:rPr>
            <w:noProof/>
            <w:webHidden/>
          </w:rPr>
          <w:fldChar w:fldCharType="begin"/>
        </w:r>
        <w:r w:rsidR="000C0B5F">
          <w:rPr>
            <w:noProof/>
            <w:webHidden/>
          </w:rPr>
          <w:instrText xml:space="preserve"> PAGEREF _Toc149312399 \h </w:instrText>
        </w:r>
        <w:r w:rsidR="000C0B5F">
          <w:rPr>
            <w:noProof/>
            <w:webHidden/>
          </w:rPr>
        </w:r>
        <w:r w:rsidR="000C0B5F">
          <w:rPr>
            <w:noProof/>
            <w:webHidden/>
          </w:rPr>
          <w:fldChar w:fldCharType="separate"/>
        </w:r>
        <w:r w:rsidR="000C0B5F">
          <w:rPr>
            <w:noProof/>
            <w:webHidden/>
          </w:rPr>
          <w:t>56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0" w:history="1">
        <w:r w:rsidR="000C0B5F" w:rsidRPr="0025118C">
          <w:rPr>
            <w:rStyle w:val="Hyperlink"/>
            <w:rFonts w:ascii="Arial Bold" w:hAnsi="Arial Bold"/>
            <w:noProof/>
          </w:rPr>
          <w:t>6.11</w:t>
        </w:r>
        <w:r w:rsidR="000C0B5F" w:rsidRPr="002B70DD">
          <w:rPr>
            <w:rFonts w:ascii="Calibri" w:hAnsi="Calibri"/>
            <w:noProof/>
            <w:sz w:val="22"/>
            <w:szCs w:val="22"/>
            <w:lang w:eastAsia="en-AU"/>
          </w:rPr>
          <w:tab/>
        </w:r>
        <w:r w:rsidR="000C0B5F" w:rsidRPr="0025118C">
          <w:rPr>
            <w:rStyle w:val="Hyperlink"/>
            <w:noProof/>
          </w:rPr>
          <w:t>Heritage Act Requirements (Victoria)</w:t>
        </w:r>
        <w:r w:rsidR="000C0B5F">
          <w:rPr>
            <w:noProof/>
            <w:webHidden/>
          </w:rPr>
          <w:tab/>
        </w:r>
        <w:r w:rsidR="000C0B5F">
          <w:rPr>
            <w:noProof/>
            <w:webHidden/>
          </w:rPr>
          <w:fldChar w:fldCharType="begin"/>
        </w:r>
        <w:r w:rsidR="000C0B5F">
          <w:rPr>
            <w:noProof/>
            <w:webHidden/>
          </w:rPr>
          <w:instrText xml:space="preserve"> PAGEREF _Toc149312400 \h </w:instrText>
        </w:r>
        <w:r w:rsidR="000C0B5F">
          <w:rPr>
            <w:noProof/>
            <w:webHidden/>
          </w:rPr>
        </w:r>
        <w:r w:rsidR="000C0B5F">
          <w:rPr>
            <w:noProof/>
            <w:webHidden/>
          </w:rPr>
          <w:fldChar w:fldCharType="separate"/>
        </w:r>
        <w:r w:rsidR="000C0B5F">
          <w:rPr>
            <w:noProof/>
            <w:webHidden/>
          </w:rPr>
          <w:t>56</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01" w:history="1">
        <w:r w:rsidR="000C0B5F" w:rsidRPr="0025118C">
          <w:rPr>
            <w:rStyle w:val="Hyperlink"/>
            <w:noProof/>
          </w:rPr>
          <w:t>7.</w:t>
        </w:r>
        <w:r w:rsidR="000C0B5F" w:rsidRPr="002B70DD">
          <w:rPr>
            <w:rFonts w:ascii="Calibri" w:hAnsi="Calibri"/>
            <w:b w:val="0"/>
            <w:caps w:val="0"/>
            <w:noProof/>
            <w:sz w:val="22"/>
            <w:lang w:eastAsia="en-AU"/>
          </w:rPr>
          <w:tab/>
        </w:r>
        <w:r w:rsidR="000C0B5F" w:rsidRPr="0025118C">
          <w:rPr>
            <w:rStyle w:val="Hyperlink"/>
            <w:noProof/>
          </w:rPr>
          <w:t>PLANS AND DOCUMENTATION</w:t>
        </w:r>
        <w:r w:rsidR="000C0B5F">
          <w:rPr>
            <w:noProof/>
            <w:webHidden/>
          </w:rPr>
          <w:tab/>
        </w:r>
        <w:r w:rsidR="000C0B5F">
          <w:rPr>
            <w:noProof/>
            <w:webHidden/>
          </w:rPr>
          <w:fldChar w:fldCharType="begin"/>
        </w:r>
        <w:r w:rsidR="000C0B5F">
          <w:rPr>
            <w:noProof/>
            <w:webHidden/>
          </w:rPr>
          <w:instrText xml:space="preserve"> PAGEREF _Toc149312401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2" w:history="1">
        <w:r w:rsidR="000C0B5F" w:rsidRPr="0025118C">
          <w:rPr>
            <w:rStyle w:val="Hyperlink"/>
            <w:rFonts w:ascii="Arial Bold" w:hAnsi="Arial Bold"/>
            <w:noProof/>
          </w:rPr>
          <w:t>7.1</w:t>
        </w:r>
        <w:r w:rsidR="000C0B5F" w:rsidRPr="002B70DD">
          <w:rPr>
            <w:rFonts w:ascii="Calibri" w:hAnsi="Calibri"/>
            <w:noProof/>
            <w:sz w:val="22"/>
            <w:szCs w:val="22"/>
            <w:lang w:eastAsia="en-AU"/>
          </w:rPr>
          <w:tab/>
        </w:r>
        <w:r w:rsidR="000C0B5F" w:rsidRPr="0025118C">
          <w:rPr>
            <w:rStyle w:val="Hyperlink"/>
            <w:noProof/>
          </w:rPr>
          <w:t>Commonwealth's Documents</w:t>
        </w:r>
        <w:r w:rsidR="000C0B5F">
          <w:rPr>
            <w:noProof/>
            <w:webHidden/>
          </w:rPr>
          <w:tab/>
        </w:r>
        <w:r w:rsidR="000C0B5F">
          <w:rPr>
            <w:noProof/>
            <w:webHidden/>
          </w:rPr>
          <w:fldChar w:fldCharType="begin"/>
        </w:r>
        <w:r w:rsidR="000C0B5F">
          <w:rPr>
            <w:noProof/>
            <w:webHidden/>
          </w:rPr>
          <w:instrText xml:space="preserve"> PAGEREF _Toc149312402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3" w:history="1">
        <w:r w:rsidR="000C0B5F" w:rsidRPr="0025118C">
          <w:rPr>
            <w:rStyle w:val="Hyperlink"/>
            <w:rFonts w:ascii="Arial Bold" w:hAnsi="Arial Bold"/>
            <w:noProof/>
          </w:rPr>
          <w:t>7.2</w:t>
        </w:r>
        <w:r w:rsidR="000C0B5F" w:rsidRPr="002B70DD">
          <w:rPr>
            <w:rFonts w:ascii="Calibri" w:hAnsi="Calibri"/>
            <w:noProof/>
            <w:sz w:val="22"/>
            <w:szCs w:val="22"/>
            <w:lang w:eastAsia="en-AU"/>
          </w:rPr>
          <w:tab/>
        </w:r>
        <w:r w:rsidR="000C0B5F" w:rsidRPr="0025118C">
          <w:rPr>
            <w:rStyle w:val="Hyperlink"/>
            <w:noProof/>
          </w:rPr>
          <w:t>Contractor's Design</w:t>
        </w:r>
        <w:r w:rsidR="000C0B5F">
          <w:rPr>
            <w:noProof/>
            <w:webHidden/>
          </w:rPr>
          <w:tab/>
        </w:r>
        <w:r w:rsidR="000C0B5F">
          <w:rPr>
            <w:noProof/>
            <w:webHidden/>
          </w:rPr>
          <w:fldChar w:fldCharType="begin"/>
        </w:r>
        <w:r w:rsidR="000C0B5F">
          <w:rPr>
            <w:noProof/>
            <w:webHidden/>
          </w:rPr>
          <w:instrText xml:space="preserve"> PAGEREF _Toc149312403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4" w:history="1">
        <w:r w:rsidR="000C0B5F" w:rsidRPr="0025118C">
          <w:rPr>
            <w:rStyle w:val="Hyperlink"/>
            <w:rFonts w:ascii="Arial Bold" w:hAnsi="Arial Bold"/>
            <w:noProof/>
          </w:rPr>
          <w:t>7.3</w:t>
        </w:r>
        <w:r w:rsidR="000C0B5F" w:rsidRPr="002B70DD">
          <w:rPr>
            <w:rFonts w:ascii="Calibri" w:hAnsi="Calibri"/>
            <w:noProof/>
            <w:sz w:val="22"/>
            <w:szCs w:val="22"/>
            <w:lang w:eastAsia="en-AU"/>
          </w:rPr>
          <w:tab/>
        </w:r>
        <w:r w:rsidR="000C0B5F" w:rsidRPr="0025118C">
          <w:rPr>
            <w:rStyle w:val="Hyperlink"/>
            <w:noProof/>
          </w:rPr>
          <w:t>Contract Administrator may Review Remediation Design Documentation</w:t>
        </w:r>
        <w:r w:rsidR="000C0B5F">
          <w:rPr>
            <w:noProof/>
            <w:webHidden/>
          </w:rPr>
          <w:tab/>
        </w:r>
        <w:r w:rsidR="000C0B5F">
          <w:rPr>
            <w:noProof/>
            <w:webHidden/>
          </w:rPr>
          <w:fldChar w:fldCharType="begin"/>
        </w:r>
        <w:r w:rsidR="000C0B5F">
          <w:rPr>
            <w:noProof/>
            <w:webHidden/>
          </w:rPr>
          <w:instrText xml:space="preserve"> PAGEREF _Toc149312404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5" w:history="1">
        <w:r w:rsidR="000C0B5F" w:rsidRPr="0025118C">
          <w:rPr>
            <w:rStyle w:val="Hyperlink"/>
            <w:rFonts w:ascii="Arial Bold" w:hAnsi="Arial Bold"/>
            <w:noProof/>
          </w:rPr>
          <w:t>7.4</w:t>
        </w:r>
        <w:r w:rsidR="000C0B5F" w:rsidRPr="002B70DD">
          <w:rPr>
            <w:rFonts w:ascii="Calibri" w:hAnsi="Calibri"/>
            <w:noProof/>
            <w:sz w:val="22"/>
            <w:szCs w:val="22"/>
            <w:lang w:eastAsia="en-AU"/>
          </w:rPr>
          <w:tab/>
        </w:r>
        <w:r w:rsidR="000C0B5F" w:rsidRPr="0025118C">
          <w:rPr>
            <w:rStyle w:val="Hyperlink"/>
            <w:noProof/>
          </w:rPr>
          <w:t>No Obligation to Review</w:t>
        </w:r>
        <w:r w:rsidR="000C0B5F">
          <w:rPr>
            <w:noProof/>
            <w:webHidden/>
          </w:rPr>
          <w:tab/>
        </w:r>
        <w:r w:rsidR="000C0B5F">
          <w:rPr>
            <w:noProof/>
            <w:webHidden/>
          </w:rPr>
          <w:fldChar w:fldCharType="begin"/>
        </w:r>
        <w:r w:rsidR="000C0B5F">
          <w:rPr>
            <w:noProof/>
            <w:webHidden/>
          </w:rPr>
          <w:instrText xml:space="preserve"> PAGEREF _Toc149312405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6" w:history="1">
        <w:r w:rsidR="000C0B5F" w:rsidRPr="0025118C">
          <w:rPr>
            <w:rStyle w:val="Hyperlink"/>
            <w:rFonts w:ascii="Arial Bold" w:hAnsi="Arial Bold"/>
            <w:noProof/>
          </w:rPr>
          <w:t>7.5</w:t>
        </w:r>
        <w:r w:rsidR="000C0B5F" w:rsidRPr="002B70DD">
          <w:rPr>
            <w:rFonts w:ascii="Calibri" w:hAnsi="Calibri"/>
            <w:noProof/>
            <w:sz w:val="22"/>
            <w:szCs w:val="22"/>
            <w:lang w:eastAsia="en-AU"/>
          </w:rPr>
          <w:tab/>
        </w:r>
        <w:r w:rsidR="000C0B5F" w:rsidRPr="0025118C">
          <w:rPr>
            <w:rStyle w:val="Hyperlink"/>
            <w:noProof/>
          </w:rPr>
          <w:t>Copies of Remediation Design Documentation</w:t>
        </w:r>
        <w:r w:rsidR="000C0B5F">
          <w:rPr>
            <w:noProof/>
            <w:webHidden/>
          </w:rPr>
          <w:tab/>
        </w:r>
        <w:r w:rsidR="000C0B5F">
          <w:rPr>
            <w:noProof/>
            <w:webHidden/>
          </w:rPr>
          <w:fldChar w:fldCharType="begin"/>
        </w:r>
        <w:r w:rsidR="000C0B5F">
          <w:rPr>
            <w:noProof/>
            <w:webHidden/>
          </w:rPr>
          <w:instrText xml:space="preserve"> PAGEREF _Toc149312406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7" w:history="1">
        <w:r w:rsidR="000C0B5F" w:rsidRPr="0025118C">
          <w:rPr>
            <w:rStyle w:val="Hyperlink"/>
            <w:rFonts w:ascii="Arial Bold" w:hAnsi="Arial Bold"/>
            <w:noProof/>
          </w:rPr>
          <w:t>7.6</w:t>
        </w:r>
        <w:r w:rsidR="000C0B5F" w:rsidRPr="002B70DD">
          <w:rPr>
            <w:rFonts w:ascii="Calibri" w:hAnsi="Calibri"/>
            <w:noProof/>
            <w:sz w:val="22"/>
            <w:szCs w:val="22"/>
            <w:lang w:eastAsia="en-AU"/>
          </w:rPr>
          <w:tab/>
        </w:r>
        <w:r w:rsidR="000C0B5F" w:rsidRPr="0025118C">
          <w:rPr>
            <w:rStyle w:val="Hyperlink"/>
            <w:noProof/>
          </w:rPr>
          <w:t>Fitness for Purpose</w:t>
        </w:r>
        <w:r w:rsidR="000C0B5F">
          <w:rPr>
            <w:noProof/>
            <w:webHidden/>
          </w:rPr>
          <w:tab/>
        </w:r>
        <w:r w:rsidR="000C0B5F">
          <w:rPr>
            <w:noProof/>
            <w:webHidden/>
          </w:rPr>
          <w:fldChar w:fldCharType="begin"/>
        </w:r>
        <w:r w:rsidR="000C0B5F">
          <w:rPr>
            <w:noProof/>
            <w:webHidden/>
          </w:rPr>
          <w:instrText xml:space="preserve"> PAGEREF _Toc149312407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8" w:history="1">
        <w:r w:rsidR="000C0B5F" w:rsidRPr="0025118C">
          <w:rPr>
            <w:rStyle w:val="Hyperlink"/>
            <w:rFonts w:ascii="Arial Bold" w:hAnsi="Arial Bold"/>
            <w:noProof/>
          </w:rPr>
          <w:t>7.7</w:t>
        </w:r>
        <w:r w:rsidR="000C0B5F" w:rsidRPr="002B70DD">
          <w:rPr>
            <w:rFonts w:ascii="Calibri" w:hAnsi="Calibri"/>
            <w:noProof/>
            <w:sz w:val="22"/>
            <w:szCs w:val="22"/>
            <w:lang w:eastAsia="en-AU"/>
          </w:rPr>
          <w:tab/>
        </w:r>
        <w:r w:rsidR="000C0B5F" w:rsidRPr="0025118C">
          <w:rPr>
            <w:rStyle w:val="Hyperlink"/>
            <w:noProof/>
          </w:rPr>
          <w:t>Project Plans</w:t>
        </w:r>
        <w:r w:rsidR="000C0B5F">
          <w:rPr>
            <w:noProof/>
            <w:webHidden/>
          </w:rPr>
          <w:tab/>
        </w:r>
        <w:r w:rsidR="000C0B5F">
          <w:rPr>
            <w:noProof/>
            <w:webHidden/>
          </w:rPr>
          <w:fldChar w:fldCharType="begin"/>
        </w:r>
        <w:r w:rsidR="000C0B5F">
          <w:rPr>
            <w:noProof/>
            <w:webHidden/>
          </w:rPr>
          <w:instrText xml:space="preserve"> PAGEREF _Toc149312408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09" w:history="1">
        <w:r w:rsidR="000C0B5F" w:rsidRPr="0025118C">
          <w:rPr>
            <w:rStyle w:val="Hyperlink"/>
            <w:rFonts w:ascii="Arial Bold" w:hAnsi="Arial Bold"/>
            <w:noProof/>
          </w:rPr>
          <w:t>7.8</w:t>
        </w:r>
        <w:r w:rsidR="000C0B5F" w:rsidRPr="002B70DD">
          <w:rPr>
            <w:rFonts w:ascii="Calibri" w:hAnsi="Calibri"/>
            <w:noProof/>
            <w:sz w:val="22"/>
            <w:szCs w:val="22"/>
            <w:lang w:eastAsia="en-AU"/>
          </w:rPr>
          <w:tab/>
        </w:r>
        <w:r w:rsidR="000C0B5F" w:rsidRPr="0025118C">
          <w:rPr>
            <w:rStyle w:val="Hyperlink"/>
            <w:noProof/>
          </w:rPr>
          <w:t>Availability</w:t>
        </w:r>
        <w:r w:rsidR="000C0B5F">
          <w:rPr>
            <w:noProof/>
            <w:webHidden/>
          </w:rPr>
          <w:tab/>
        </w:r>
        <w:r w:rsidR="000C0B5F">
          <w:rPr>
            <w:noProof/>
            <w:webHidden/>
          </w:rPr>
          <w:fldChar w:fldCharType="begin"/>
        </w:r>
        <w:r w:rsidR="000C0B5F">
          <w:rPr>
            <w:noProof/>
            <w:webHidden/>
          </w:rPr>
          <w:instrText xml:space="preserve"> PAGEREF _Toc149312409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0" w:history="1">
        <w:r w:rsidR="000C0B5F" w:rsidRPr="0025118C">
          <w:rPr>
            <w:rStyle w:val="Hyperlink"/>
            <w:rFonts w:ascii="Arial Bold" w:hAnsi="Arial Bold"/>
            <w:noProof/>
          </w:rPr>
          <w:t>7.9</w:t>
        </w:r>
        <w:r w:rsidR="000C0B5F" w:rsidRPr="002B70DD">
          <w:rPr>
            <w:rFonts w:ascii="Calibri" w:hAnsi="Calibri"/>
            <w:noProof/>
            <w:sz w:val="22"/>
            <w:szCs w:val="22"/>
            <w:lang w:eastAsia="en-AU"/>
          </w:rPr>
          <w:tab/>
        </w:r>
        <w:r w:rsidR="000C0B5F" w:rsidRPr="0025118C">
          <w:rPr>
            <w:rStyle w:val="Hyperlink"/>
            <w:noProof/>
          </w:rPr>
          <w:t>Licence over Project Documents</w:t>
        </w:r>
        <w:r w:rsidR="000C0B5F">
          <w:rPr>
            <w:noProof/>
            <w:webHidden/>
          </w:rPr>
          <w:tab/>
        </w:r>
        <w:r w:rsidR="000C0B5F">
          <w:rPr>
            <w:noProof/>
            <w:webHidden/>
          </w:rPr>
          <w:fldChar w:fldCharType="begin"/>
        </w:r>
        <w:r w:rsidR="000C0B5F">
          <w:rPr>
            <w:noProof/>
            <w:webHidden/>
          </w:rPr>
          <w:instrText xml:space="preserve"> PAGEREF _Toc149312410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1" w:history="1">
        <w:r w:rsidR="000C0B5F" w:rsidRPr="0025118C">
          <w:rPr>
            <w:rStyle w:val="Hyperlink"/>
            <w:rFonts w:ascii="Arial Bold" w:hAnsi="Arial Bold"/>
            <w:noProof/>
          </w:rPr>
          <w:t>7.10</w:t>
        </w:r>
        <w:r w:rsidR="000C0B5F" w:rsidRPr="002B70DD">
          <w:rPr>
            <w:rFonts w:ascii="Calibri" w:hAnsi="Calibri"/>
            <w:noProof/>
            <w:sz w:val="22"/>
            <w:szCs w:val="22"/>
            <w:lang w:eastAsia="en-AU"/>
          </w:rPr>
          <w:tab/>
        </w:r>
        <w:r w:rsidR="000C0B5F" w:rsidRPr="0025118C">
          <w:rPr>
            <w:rStyle w:val="Hyperlink"/>
            <w:noProof/>
          </w:rPr>
          <w:t>Intellectual Property Warranties</w:t>
        </w:r>
        <w:r w:rsidR="000C0B5F">
          <w:rPr>
            <w:noProof/>
            <w:webHidden/>
          </w:rPr>
          <w:tab/>
        </w:r>
        <w:r w:rsidR="000C0B5F">
          <w:rPr>
            <w:noProof/>
            <w:webHidden/>
          </w:rPr>
          <w:fldChar w:fldCharType="begin"/>
        </w:r>
        <w:r w:rsidR="000C0B5F">
          <w:rPr>
            <w:noProof/>
            <w:webHidden/>
          </w:rPr>
          <w:instrText xml:space="preserve"> PAGEREF _Toc149312411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2" w:history="1">
        <w:r w:rsidR="000C0B5F" w:rsidRPr="0025118C">
          <w:rPr>
            <w:rStyle w:val="Hyperlink"/>
            <w:rFonts w:ascii="Arial Bold" w:hAnsi="Arial Bold"/>
            <w:noProof/>
          </w:rPr>
          <w:t>7.11</w:t>
        </w:r>
        <w:r w:rsidR="000C0B5F" w:rsidRPr="002B70DD">
          <w:rPr>
            <w:rFonts w:ascii="Calibri" w:hAnsi="Calibri"/>
            <w:noProof/>
            <w:sz w:val="22"/>
            <w:szCs w:val="22"/>
            <w:lang w:eastAsia="en-AU"/>
          </w:rPr>
          <w:tab/>
        </w:r>
        <w:r w:rsidR="000C0B5F" w:rsidRPr="0025118C">
          <w:rPr>
            <w:rStyle w:val="Hyperlink"/>
            <w:noProof/>
          </w:rPr>
          <w:t>Intellectual Property Rights</w:t>
        </w:r>
        <w:r w:rsidR="000C0B5F">
          <w:rPr>
            <w:noProof/>
            <w:webHidden/>
          </w:rPr>
          <w:tab/>
        </w:r>
        <w:r w:rsidR="000C0B5F">
          <w:rPr>
            <w:noProof/>
            <w:webHidden/>
          </w:rPr>
          <w:fldChar w:fldCharType="begin"/>
        </w:r>
        <w:r w:rsidR="000C0B5F">
          <w:rPr>
            <w:noProof/>
            <w:webHidden/>
          </w:rPr>
          <w:instrText xml:space="preserve"> PAGEREF _Toc149312412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3" w:history="1">
        <w:r w:rsidR="000C0B5F" w:rsidRPr="0025118C">
          <w:rPr>
            <w:rStyle w:val="Hyperlink"/>
            <w:rFonts w:ascii="Arial Bold" w:hAnsi="Arial Bold"/>
            <w:noProof/>
          </w:rPr>
          <w:t>7.12</w:t>
        </w:r>
        <w:r w:rsidR="000C0B5F" w:rsidRPr="002B70DD">
          <w:rPr>
            <w:rFonts w:ascii="Calibri" w:hAnsi="Calibri"/>
            <w:noProof/>
            <w:sz w:val="22"/>
            <w:szCs w:val="22"/>
            <w:lang w:eastAsia="en-AU"/>
          </w:rPr>
          <w:tab/>
        </w:r>
        <w:r w:rsidR="000C0B5F" w:rsidRPr="0025118C">
          <w:rPr>
            <w:rStyle w:val="Hyperlink"/>
            <w:noProof/>
          </w:rPr>
          <w:t>Resolution of Ambiguities</w:t>
        </w:r>
        <w:r w:rsidR="000C0B5F">
          <w:rPr>
            <w:noProof/>
            <w:webHidden/>
          </w:rPr>
          <w:tab/>
        </w:r>
        <w:r w:rsidR="000C0B5F">
          <w:rPr>
            <w:noProof/>
            <w:webHidden/>
          </w:rPr>
          <w:fldChar w:fldCharType="begin"/>
        </w:r>
        <w:r w:rsidR="000C0B5F">
          <w:rPr>
            <w:noProof/>
            <w:webHidden/>
          </w:rPr>
          <w:instrText xml:space="preserve"> PAGEREF _Toc149312413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4" w:history="1">
        <w:r w:rsidR="000C0B5F" w:rsidRPr="0025118C">
          <w:rPr>
            <w:rStyle w:val="Hyperlink"/>
            <w:rFonts w:ascii="Arial Bold" w:hAnsi="Arial Bold"/>
            <w:noProof/>
          </w:rPr>
          <w:t>7.13</w:t>
        </w:r>
        <w:r w:rsidR="000C0B5F" w:rsidRPr="002B70DD">
          <w:rPr>
            <w:rFonts w:ascii="Calibri" w:hAnsi="Calibri"/>
            <w:noProof/>
            <w:sz w:val="22"/>
            <w:szCs w:val="22"/>
            <w:lang w:eastAsia="en-AU"/>
          </w:rPr>
          <w:tab/>
        </w:r>
        <w:r w:rsidR="000C0B5F" w:rsidRPr="0025118C">
          <w:rPr>
            <w:rStyle w:val="Hyperlink"/>
            <w:noProof/>
          </w:rPr>
          <w:t>Access to Premises and Project Documents</w:t>
        </w:r>
        <w:r w:rsidR="000C0B5F">
          <w:rPr>
            <w:noProof/>
            <w:webHidden/>
          </w:rPr>
          <w:tab/>
        </w:r>
        <w:r w:rsidR="000C0B5F">
          <w:rPr>
            <w:noProof/>
            <w:webHidden/>
          </w:rPr>
          <w:fldChar w:fldCharType="begin"/>
        </w:r>
        <w:r w:rsidR="000C0B5F">
          <w:rPr>
            <w:noProof/>
            <w:webHidden/>
          </w:rPr>
          <w:instrText xml:space="preserve"> PAGEREF _Toc149312414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5" w:history="1">
        <w:r w:rsidR="000C0B5F" w:rsidRPr="0025118C">
          <w:rPr>
            <w:rStyle w:val="Hyperlink"/>
            <w:rFonts w:ascii="Arial Bold" w:hAnsi="Arial Bold"/>
            <w:noProof/>
          </w:rPr>
          <w:t>7.14</w:t>
        </w:r>
        <w:r w:rsidR="000C0B5F" w:rsidRPr="002B70DD">
          <w:rPr>
            <w:rFonts w:ascii="Calibri" w:hAnsi="Calibri"/>
            <w:noProof/>
            <w:sz w:val="22"/>
            <w:szCs w:val="22"/>
            <w:lang w:eastAsia="en-AU"/>
          </w:rPr>
          <w:tab/>
        </w:r>
        <w:r w:rsidR="000C0B5F" w:rsidRPr="0025118C">
          <w:rPr>
            <w:rStyle w:val="Hyperlink"/>
            <w:noProof/>
          </w:rPr>
          <w:t>Project DCAP</w:t>
        </w:r>
        <w:r w:rsidR="000C0B5F">
          <w:rPr>
            <w:noProof/>
            <w:webHidden/>
          </w:rPr>
          <w:tab/>
        </w:r>
        <w:r w:rsidR="000C0B5F">
          <w:rPr>
            <w:noProof/>
            <w:webHidden/>
          </w:rPr>
          <w:fldChar w:fldCharType="begin"/>
        </w:r>
        <w:r w:rsidR="000C0B5F">
          <w:rPr>
            <w:noProof/>
            <w:webHidden/>
          </w:rPr>
          <w:instrText xml:space="preserve"> PAGEREF _Toc149312415 \h </w:instrText>
        </w:r>
        <w:r w:rsidR="000C0B5F">
          <w:rPr>
            <w:noProof/>
            <w:webHidden/>
          </w:rPr>
        </w:r>
        <w:r w:rsidR="000C0B5F">
          <w:rPr>
            <w:noProof/>
            <w:webHidden/>
          </w:rPr>
          <w:fldChar w:fldCharType="separate"/>
        </w:r>
        <w:r w:rsidR="000C0B5F">
          <w:rPr>
            <w:noProof/>
            <w:webHidden/>
          </w:rPr>
          <w:t>62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6" w:history="1">
        <w:r w:rsidR="000C0B5F" w:rsidRPr="0025118C">
          <w:rPr>
            <w:rStyle w:val="Hyperlink"/>
            <w:rFonts w:ascii="Arial Bold" w:hAnsi="Arial Bold"/>
            <w:noProof/>
          </w:rPr>
          <w:t>7.15</w:t>
        </w:r>
        <w:r w:rsidR="000C0B5F" w:rsidRPr="002B70DD">
          <w:rPr>
            <w:rFonts w:ascii="Calibri" w:hAnsi="Calibri"/>
            <w:noProof/>
            <w:sz w:val="22"/>
            <w:szCs w:val="22"/>
            <w:lang w:eastAsia="en-AU"/>
          </w:rPr>
          <w:tab/>
        </w:r>
        <w:r w:rsidR="000C0B5F" w:rsidRPr="0025118C">
          <w:rPr>
            <w:rStyle w:val="Hyperlink"/>
            <w:noProof/>
          </w:rPr>
          <w:t>Drawings</w:t>
        </w:r>
        <w:r w:rsidR="000C0B5F">
          <w:rPr>
            <w:noProof/>
            <w:webHidden/>
          </w:rPr>
          <w:tab/>
        </w:r>
        <w:r w:rsidR="000C0B5F">
          <w:rPr>
            <w:noProof/>
            <w:webHidden/>
          </w:rPr>
          <w:fldChar w:fldCharType="begin"/>
        </w:r>
        <w:r w:rsidR="000C0B5F">
          <w:rPr>
            <w:noProof/>
            <w:webHidden/>
          </w:rPr>
          <w:instrText xml:space="preserve"> PAGEREF _Toc149312416 \h </w:instrText>
        </w:r>
        <w:r w:rsidR="000C0B5F">
          <w:rPr>
            <w:noProof/>
            <w:webHidden/>
          </w:rPr>
        </w:r>
        <w:r w:rsidR="000C0B5F">
          <w:rPr>
            <w:noProof/>
            <w:webHidden/>
          </w:rPr>
          <w:fldChar w:fldCharType="separate"/>
        </w:r>
        <w:r w:rsidR="000C0B5F">
          <w:rPr>
            <w:noProof/>
            <w:webHidden/>
          </w:rPr>
          <w:t>62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7" w:history="1">
        <w:r w:rsidR="000C0B5F" w:rsidRPr="0025118C">
          <w:rPr>
            <w:rStyle w:val="Hyperlink"/>
            <w:rFonts w:ascii="Arial Bold" w:hAnsi="Arial Bold"/>
            <w:noProof/>
            <w:lang w:val="en-US"/>
          </w:rPr>
          <w:t>7.16</w:t>
        </w:r>
        <w:r w:rsidR="000C0B5F" w:rsidRPr="002B70DD">
          <w:rPr>
            <w:rFonts w:ascii="Calibri" w:hAnsi="Calibri"/>
            <w:noProof/>
            <w:sz w:val="22"/>
            <w:szCs w:val="22"/>
            <w:lang w:eastAsia="en-AU"/>
          </w:rPr>
          <w:tab/>
        </w:r>
        <w:r w:rsidR="000C0B5F" w:rsidRPr="0025118C">
          <w:rPr>
            <w:rStyle w:val="Hyperlink"/>
            <w:noProof/>
            <w:lang w:val="en-US"/>
          </w:rPr>
          <w:t>Interpretation of Technical Specification</w:t>
        </w:r>
        <w:r w:rsidR="000C0B5F">
          <w:rPr>
            <w:noProof/>
            <w:webHidden/>
          </w:rPr>
          <w:tab/>
        </w:r>
        <w:r w:rsidR="000C0B5F">
          <w:rPr>
            <w:noProof/>
            <w:webHidden/>
          </w:rPr>
          <w:fldChar w:fldCharType="begin"/>
        </w:r>
        <w:r w:rsidR="000C0B5F">
          <w:rPr>
            <w:noProof/>
            <w:webHidden/>
          </w:rPr>
          <w:instrText xml:space="preserve"> PAGEREF _Toc149312417 \h </w:instrText>
        </w:r>
        <w:r w:rsidR="000C0B5F">
          <w:rPr>
            <w:noProof/>
            <w:webHidden/>
          </w:rPr>
        </w:r>
        <w:r w:rsidR="000C0B5F">
          <w:rPr>
            <w:noProof/>
            <w:webHidden/>
          </w:rPr>
          <w:fldChar w:fldCharType="separate"/>
        </w:r>
        <w:r w:rsidR="000C0B5F">
          <w:rPr>
            <w:noProof/>
            <w:webHidden/>
          </w:rPr>
          <w:t>63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18" w:history="1">
        <w:r w:rsidR="000C0B5F" w:rsidRPr="0025118C">
          <w:rPr>
            <w:rStyle w:val="Hyperlink"/>
            <w:rFonts w:ascii="Arial Bold" w:hAnsi="Arial Bold"/>
            <w:noProof/>
          </w:rPr>
          <w:t>7.17</w:t>
        </w:r>
        <w:r w:rsidR="000C0B5F" w:rsidRPr="002B70DD">
          <w:rPr>
            <w:rFonts w:ascii="Calibri" w:hAnsi="Calibri"/>
            <w:noProof/>
            <w:sz w:val="22"/>
            <w:szCs w:val="22"/>
            <w:lang w:eastAsia="en-AU"/>
          </w:rPr>
          <w:tab/>
        </w:r>
        <w:r w:rsidR="000C0B5F" w:rsidRPr="0025118C">
          <w:rPr>
            <w:rStyle w:val="Hyperlink"/>
            <w:noProof/>
          </w:rPr>
          <w:t>Method of Work Plan for Airfield Activities</w:t>
        </w:r>
        <w:r w:rsidR="000C0B5F">
          <w:rPr>
            <w:noProof/>
            <w:webHidden/>
          </w:rPr>
          <w:tab/>
        </w:r>
        <w:r w:rsidR="000C0B5F">
          <w:rPr>
            <w:noProof/>
            <w:webHidden/>
          </w:rPr>
          <w:fldChar w:fldCharType="begin"/>
        </w:r>
        <w:r w:rsidR="000C0B5F">
          <w:rPr>
            <w:noProof/>
            <w:webHidden/>
          </w:rPr>
          <w:instrText xml:space="preserve"> PAGEREF _Toc149312418 \h </w:instrText>
        </w:r>
        <w:r w:rsidR="000C0B5F">
          <w:rPr>
            <w:noProof/>
            <w:webHidden/>
          </w:rPr>
        </w:r>
        <w:r w:rsidR="000C0B5F">
          <w:rPr>
            <w:noProof/>
            <w:webHidden/>
          </w:rPr>
          <w:fldChar w:fldCharType="separate"/>
        </w:r>
        <w:r w:rsidR="000C0B5F">
          <w:rPr>
            <w:noProof/>
            <w:webHidden/>
          </w:rPr>
          <w:t>63</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19" w:history="1">
        <w:r w:rsidR="000C0B5F" w:rsidRPr="0025118C">
          <w:rPr>
            <w:rStyle w:val="Hyperlink"/>
            <w:noProof/>
          </w:rPr>
          <w:t>8.</w:t>
        </w:r>
        <w:r w:rsidR="000C0B5F" w:rsidRPr="002B70DD">
          <w:rPr>
            <w:rFonts w:ascii="Calibri" w:hAnsi="Calibri"/>
            <w:b w:val="0"/>
            <w:caps w:val="0"/>
            <w:noProof/>
            <w:sz w:val="22"/>
            <w:lang w:eastAsia="en-AU"/>
          </w:rPr>
          <w:tab/>
        </w:r>
        <w:r w:rsidR="000C0B5F" w:rsidRPr="0025118C">
          <w:rPr>
            <w:rStyle w:val="Hyperlink"/>
            <w:noProof/>
          </w:rPr>
          <w:t>EXECUTION OF REMEDIATION WORKS</w:t>
        </w:r>
        <w:r w:rsidR="000C0B5F">
          <w:rPr>
            <w:noProof/>
            <w:webHidden/>
          </w:rPr>
          <w:tab/>
        </w:r>
        <w:r w:rsidR="000C0B5F">
          <w:rPr>
            <w:noProof/>
            <w:webHidden/>
          </w:rPr>
          <w:fldChar w:fldCharType="begin"/>
        </w:r>
        <w:r w:rsidR="000C0B5F">
          <w:rPr>
            <w:noProof/>
            <w:webHidden/>
          </w:rPr>
          <w:instrText xml:space="preserve"> PAGEREF _Toc149312419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0" w:history="1">
        <w:r w:rsidR="000C0B5F" w:rsidRPr="0025118C">
          <w:rPr>
            <w:rStyle w:val="Hyperlink"/>
            <w:rFonts w:ascii="Arial Bold" w:hAnsi="Arial Bold"/>
            <w:noProof/>
          </w:rPr>
          <w:t>8.1</w:t>
        </w:r>
        <w:r w:rsidR="000C0B5F" w:rsidRPr="002B70DD">
          <w:rPr>
            <w:rFonts w:ascii="Calibri" w:hAnsi="Calibri"/>
            <w:noProof/>
            <w:sz w:val="22"/>
            <w:szCs w:val="22"/>
            <w:lang w:eastAsia="en-AU"/>
          </w:rPr>
          <w:tab/>
        </w:r>
        <w:r w:rsidR="000C0B5F" w:rsidRPr="0025118C">
          <w:rPr>
            <w:rStyle w:val="Hyperlink"/>
            <w:noProof/>
          </w:rPr>
          <w:t>Description of Remediation Works</w:t>
        </w:r>
        <w:r w:rsidR="000C0B5F">
          <w:rPr>
            <w:noProof/>
            <w:webHidden/>
          </w:rPr>
          <w:tab/>
        </w:r>
        <w:r w:rsidR="000C0B5F">
          <w:rPr>
            <w:noProof/>
            <w:webHidden/>
          </w:rPr>
          <w:fldChar w:fldCharType="begin"/>
        </w:r>
        <w:r w:rsidR="000C0B5F">
          <w:rPr>
            <w:noProof/>
            <w:webHidden/>
          </w:rPr>
          <w:instrText xml:space="preserve"> PAGEREF _Toc149312420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1" w:history="1">
        <w:r w:rsidR="000C0B5F" w:rsidRPr="0025118C">
          <w:rPr>
            <w:rStyle w:val="Hyperlink"/>
            <w:rFonts w:ascii="Arial Bold" w:hAnsi="Arial Bold"/>
            <w:noProof/>
          </w:rPr>
          <w:t>8.2</w:t>
        </w:r>
        <w:r w:rsidR="000C0B5F" w:rsidRPr="002B70DD">
          <w:rPr>
            <w:rFonts w:ascii="Calibri" w:hAnsi="Calibri"/>
            <w:noProof/>
            <w:sz w:val="22"/>
            <w:szCs w:val="22"/>
            <w:lang w:eastAsia="en-AU"/>
          </w:rPr>
          <w:tab/>
        </w:r>
        <w:r w:rsidR="000C0B5F" w:rsidRPr="0025118C">
          <w:rPr>
            <w:rStyle w:val="Hyperlink"/>
            <w:noProof/>
          </w:rPr>
          <w:t>All Remediation Work Included</w:t>
        </w:r>
        <w:r w:rsidR="000C0B5F">
          <w:rPr>
            <w:noProof/>
            <w:webHidden/>
          </w:rPr>
          <w:tab/>
        </w:r>
        <w:r w:rsidR="000C0B5F">
          <w:rPr>
            <w:noProof/>
            <w:webHidden/>
          </w:rPr>
          <w:fldChar w:fldCharType="begin"/>
        </w:r>
        <w:r w:rsidR="000C0B5F">
          <w:rPr>
            <w:noProof/>
            <w:webHidden/>
          </w:rPr>
          <w:instrText xml:space="preserve"> PAGEREF _Toc149312421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2" w:history="1">
        <w:r w:rsidR="000C0B5F" w:rsidRPr="0025118C">
          <w:rPr>
            <w:rStyle w:val="Hyperlink"/>
            <w:rFonts w:ascii="Arial Bold" w:hAnsi="Arial Bold"/>
            <w:noProof/>
          </w:rPr>
          <w:t>8.3</w:t>
        </w:r>
        <w:r w:rsidR="000C0B5F" w:rsidRPr="002B70DD">
          <w:rPr>
            <w:rFonts w:ascii="Calibri" w:hAnsi="Calibri"/>
            <w:noProof/>
            <w:sz w:val="22"/>
            <w:szCs w:val="22"/>
            <w:lang w:eastAsia="en-AU"/>
          </w:rPr>
          <w:tab/>
        </w:r>
        <w:r w:rsidR="000C0B5F" w:rsidRPr="0025118C">
          <w:rPr>
            <w:rStyle w:val="Hyperlink"/>
            <w:noProof/>
          </w:rPr>
          <w:t>Statutory Requirements</w:t>
        </w:r>
        <w:r w:rsidR="000C0B5F">
          <w:rPr>
            <w:noProof/>
            <w:webHidden/>
          </w:rPr>
          <w:tab/>
        </w:r>
        <w:r w:rsidR="000C0B5F">
          <w:rPr>
            <w:noProof/>
            <w:webHidden/>
          </w:rPr>
          <w:fldChar w:fldCharType="begin"/>
        </w:r>
        <w:r w:rsidR="000C0B5F">
          <w:rPr>
            <w:noProof/>
            <w:webHidden/>
          </w:rPr>
          <w:instrText xml:space="preserve"> PAGEREF _Toc149312422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3" w:history="1">
        <w:r w:rsidR="000C0B5F" w:rsidRPr="0025118C">
          <w:rPr>
            <w:rStyle w:val="Hyperlink"/>
            <w:rFonts w:ascii="Arial Bold" w:hAnsi="Arial Bold"/>
            <w:noProof/>
          </w:rPr>
          <w:t>8.4</w:t>
        </w:r>
        <w:r w:rsidR="000C0B5F" w:rsidRPr="002B70DD">
          <w:rPr>
            <w:rFonts w:ascii="Calibri" w:hAnsi="Calibri"/>
            <w:noProof/>
            <w:sz w:val="22"/>
            <w:szCs w:val="22"/>
            <w:lang w:eastAsia="en-AU"/>
          </w:rPr>
          <w:tab/>
        </w:r>
        <w:r w:rsidR="000C0B5F" w:rsidRPr="0025118C">
          <w:rPr>
            <w:rStyle w:val="Hyperlink"/>
            <w:noProof/>
          </w:rPr>
          <w:t>Change in Statutory Requirements or Variance with Contract</w:t>
        </w:r>
        <w:r w:rsidR="000C0B5F">
          <w:rPr>
            <w:noProof/>
            <w:webHidden/>
          </w:rPr>
          <w:tab/>
        </w:r>
        <w:r w:rsidR="000C0B5F">
          <w:rPr>
            <w:noProof/>
            <w:webHidden/>
          </w:rPr>
          <w:fldChar w:fldCharType="begin"/>
        </w:r>
        <w:r w:rsidR="000C0B5F">
          <w:rPr>
            <w:noProof/>
            <w:webHidden/>
          </w:rPr>
          <w:instrText xml:space="preserve"> PAGEREF _Toc149312423 \h </w:instrText>
        </w:r>
        <w:r w:rsidR="000C0B5F">
          <w:rPr>
            <w:noProof/>
            <w:webHidden/>
          </w:rPr>
        </w:r>
        <w:r w:rsidR="000C0B5F">
          <w:rPr>
            <w:noProof/>
            <w:webHidden/>
          </w:rPr>
          <w:fldChar w:fldCharType="separate"/>
        </w:r>
        <w:r w:rsidR="000C0B5F">
          <w:rPr>
            <w:noProof/>
            <w:webHidden/>
          </w:rPr>
          <w:t>65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4" w:history="1">
        <w:r w:rsidR="000C0B5F" w:rsidRPr="0025118C">
          <w:rPr>
            <w:rStyle w:val="Hyperlink"/>
            <w:rFonts w:ascii="Arial Bold" w:hAnsi="Arial Bold"/>
            <w:noProof/>
          </w:rPr>
          <w:t>8.5</w:t>
        </w:r>
        <w:r w:rsidR="000C0B5F" w:rsidRPr="002B70DD">
          <w:rPr>
            <w:rFonts w:ascii="Calibri" w:hAnsi="Calibri"/>
            <w:noProof/>
            <w:sz w:val="22"/>
            <w:szCs w:val="22"/>
            <w:lang w:eastAsia="en-AU"/>
          </w:rPr>
          <w:tab/>
        </w:r>
        <w:r w:rsidR="000C0B5F" w:rsidRPr="0025118C">
          <w:rPr>
            <w:rStyle w:val="Hyperlink"/>
            <w:noProof/>
          </w:rPr>
          <w:t>Subcontracting</w:t>
        </w:r>
        <w:r w:rsidR="000C0B5F">
          <w:rPr>
            <w:noProof/>
            <w:webHidden/>
          </w:rPr>
          <w:tab/>
        </w:r>
        <w:r w:rsidR="000C0B5F">
          <w:rPr>
            <w:noProof/>
            <w:webHidden/>
          </w:rPr>
          <w:fldChar w:fldCharType="begin"/>
        </w:r>
        <w:r w:rsidR="000C0B5F">
          <w:rPr>
            <w:noProof/>
            <w:webHidden/>
          </w:rPr>
          <w:instrText xml:space="preserve"> PAGEREF _Toc149312424 \h </w:instrText>
        </w:r>
        <w:r w:rsidR="000C0B5F">
          <w:rPr>
            <w:noProof/>
            <w:webHidden/>
          </w:rPr>
        </w:r>
        <w:r w:rsidR="000C0B5F">
          <w:rPr>
            <w:noProof/>
            <w:webHidden/>
          </w:rPr>
          <w:fldChar w:fldCharType="separate"/>
        </w:r>
        <w:r w:rsidR="000C0B5F">
          <w:rPr>
            <w:noProof/>
            <w:webHidden/>
          </w:rPr>
          <w:t>65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5" w:history="1">
        <w:r w:rsidR="000C0B5F" w:rsidRPr="0025118C">
          <w:rPr>
            <w:rStyle w:val="Hyperlink"/>
            <w:rFonts w:ascii="Arial Bold" w:hAnsi="Arial Bold"/>
            <w:noProof/>
          </w:rPr>
          <w:t>8.6</w:t>
        </w:r>
        <w:r w:rsidR="000C0B5F" w:rsidRPr="002B70DD">
          <w:rPr>
            <w:rFonts w:ascii="Calibri" w:hAnsi="Calibri"/>
            <w:noProof/>
            <w:sz w:val="22"/>
            <w:szCs w:val="22"/>
            <w:lang w:eastAsia="en-AU"/>
          </w:rPr>
          <w:tab/>
        </w:r>
        <w:r w:rsidR="000C0B5F" w:rsidRPr="0025118C">
          <w:rPr>
            <w:rStyle w:val="Hyperlink"/>
            <w:noProof/>
          </w:rPr>
          <w:t>Collateral Warranties</w:t>
        </w:r>
        <w:r w:rsidR="000C0B5F">
          <w:rPr>
            <w:noProof/>
            <w:webHidden/>
          </w:rPr>
          <w:tab/>
        </w:r>
        <w:r w:rsidR="000C0B5F">
          <w:rPr>
            <w:noProof/>
            <w:webHidden/>
          </w:rPr>
          <w:fldChar w:fldCharType="begin"/>
        </w:r>
        <w:r w:rsidR="000C0B5F">
          <w:rPr>
            <w:noProof/>
            <w:webHidden/>
          </w:rPr>
          <w:instrText xml:space="preserve"> PAGEREF _Toc149312425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6" w:history="1">
        <w:r w:rsidR="000C0B5F" w:rsidRPr="0025118C">
          <w:rPr>
            <w:rStyle w:val="Hyperlink"/>
            <w:rFonts w:ascii="Arial Bold" w:hAnsi="Arial Bold"/>
            <w:noProof/>
          </w:rPr>
          <w:t>8.7</w:t>
        </w:r>
        <w:r w:rsidR="000C0B5F" w:rsidRPr="002B70DD">
          <w:rPr>
            <w:rFonts w:ascii="Calibri" w:hAnsi="Calibri"/>
            <w:noProof/>
            <w:sz w:val="22"/>
            <w:szCs w:val="22"/>
            <w:lang w:eastAsia="en-AU"/>
          </w:rPr>
          <w:tab/>
        </w:r>
        <w:r w:rsidR="000C0B5F" w:rsidRPr="0025118C">
          <w:rPr>
            <w:rStyle w:val="Hyperlink"/>
            <w:noProof/>
          </w:rPr>
          <w:t>Co-operation with Other Contractors</w:t>
        </w:r>
        <w:r w:rsidR="000C0B5F">
          <w:rPr>
            <w:noProof/>
            <w:webHidden/>
          </w:rPr>
          <w:tab/>
        </w:r>
        <w:r w:rsidR="000C0B5F">
          <w:rPr>
            <w:noProof/>
            <w:webHidden/>
          </w:rPr>
          <w:fldChar w:fldCharType="begin"/>
        </w:r>
        <w:r w:rsidR="000C0B5F">
          <w:rPr>
            <w:noProof/>
            <w:webHidden/>
          </w:rPr>
          <w:instrText xml:space="preserve"> PAGEREF _Toc149312426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7" w:history="1">
        <w:r w:rsidR="000C0B5F" w:rsidRPr="0025118C">
          <w:rPr>
            <w:rStyle w:val="Hyperlink"/>
            <w:rFonts w:ascii="Arial Bold" w:hAnsi="Arial Bold"/>
            <w:noProof/>
          </w:rPr>
          <w:t>8.8</w:t>
        </w:r>
        <w:r w:rsidR="000C0B5F" w:rsidRPr="002B70DD">
          <w:rPr>
            <w:rFonts w:ascii="Calibri" w:hAnsi="Calibri"/>
            <w:noProof/>
            <w:sz w:val="22"/>
            <w:szCs w:val="22"/>
            <w:lang w:eastAsia="en-AU"/>
          </w:rPr>
          <w:tab/>
        </w:r>
        <w:r w:rsidR="000C0B5F" w:rsidRPr="0025118C">
          <w:rPr>
            <w:rStyle w:val="Hyperlink"/>
            <w:noProof/>
          </w:rPr>
          <w:t>Novation</w:t>
        </w:r>
        <w:r w:rsidR="000C0B5F">
          <w:rPr>
            <w:noProof/>
            <w:webHidden/>
          </w:rPr>
          <w:tab/>
        </w:r>
        <w:r w:rsidR="000C0B5F">
          <w:rPr>
            <w:noProof/>
            <w:webHidden/>
          </w:rPr>
          <w:fldChar w:fldCharType="begin"/>
        </w:r>
        <w:r w:rsidR="000C0B5F">
          <w:rPr>
            <w:noProof/>
            <w:webHidden/>
          </w:rPr>
          <w:instrText xml:space="preserve"> PAGEREF _Toc149312427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8" w:history="1">
        <w:r w:rsidR="000C0B5F" w:rsidRPr="0025118C">
          <w:rPr>
            <w:rStyle w:val="Hyperlink"/>
            <w:rFonts w:ascii="Arial Bold" w:hAnsi="Arial Bold"/>
            <w:noProof/>
          </w:rPr>
          <w:t>8.9</w:t>
        </w:r>
        <w:r w:rsidR="000C0B5F" w:rsidRPr="002B70DD">
          <w:rPr>
            <w:rFonts w:ascii="Calibri" w:hAnsi="Calibri"/>
            <w:noProof/>
            <w:sz w:val="22"/>
            <w:szCs w:val="22"/>
            <w:lang w:eastAsia="en-AU"/>
          </w:rPr>
          <w:tab/>
        </w:r>
        <w:r w:rsidR="000C0B5F" w:rsidRPr="0025118C">
          <w:rPr>
            <w:rStyle w:val="Hyperlink"/>
            <w:noProof/>
          </w:rPr>
          <w:t>Setting Out</w:t>
        </w:r>
        <w:r w:rsidR="000C0B5F">
          <w:rPr>
            <w:noProof/>
            <w:webHidden/>
          </w:rPr>
          <w:tab/>
        </w:r>
        <w:r w:rsidR="000C0B5F">
          <w:rPr>
            <w:noProof/>
            <w:webHidden/>
          </w:rPr>
          <w:fldChar w:fldCharType="begin"/>
        </w:r>
        <w:r w:rsidR="000C0B5F">
          <w:rPr>
            <w:noProof/>
            <w:webHidden/>
          </w:rPr>
          <w:instrText xml:space="preserve"> PAGEREF _Toc149312428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29" w:history="1">
        <w:r w:rsidR="000C0B5F" w:rsidRPr="0025118C">
          <w:rPr>
            <w:rStyle w:val="Hyperlink"/>
            <w:rFonts w:ascii="Arial Bold" w:hAnsi="Arial Bold"/>
            <w:noProof/>
          </w:rPr>
          <w:t>8.10</w:t>
        </w:r>
        <w:r w:rsidR="000C0B5F" w:rsidRPr="002B70DD">
          <w:rPr>
            <w:rFonts w:ascii="Calibri" w:hAnsi="Calibri"/>
            <w:noProof/>
            <w:sz w:val="22"/>
            <w:szCs w:val="22"/>
            <w:lang w:eastAsia="en-AU"/>
          </w:rPr>
          <w:tab/>
        </w:r>
        <w:r w:rsidR="000C0B5F" w:rsidRPr="0025118C">
          <w:rPr>
            <w:rStyle w:val="Hyperlink"/>
            <w:noProof/>
          </w:rPr>
          <w:t>Survey</w:t>
        </w:r>
        <w:r w:rsidR="000C0B5F">
          <w:rPr>
            <w:noProof/>
            <w:webHidden/>
          </w:rPr>
          <w:tab/>
        </w:r>
        <w:r w:rsidR="000C0B5F">
          <w:rPr>
            <w:noProof/>
            <w:webHidden/>
          </w:rPr>
          <w:fldChar w:fldCharType="begin"/>
        </w:r>
        <w:r w:rsidR="000C0B5F">
          <w:rPr>
            <w:noProof/>
            <w:webHidden/>
          </w:rPr>
          <w:instrText xml:space="preserve"> PAGEREF _Toc149312429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0" w:history="1">
        <w:r w:rsidR="000C0B5F" w:rsidRPr="0025118C">
          <w:rPr>
            <w:rStyle w:val="Hyperlink"/>
            <w:rFonts w:ascii="Arial Bold" w:hAnsi="Arial Bold"/>
            <w:noProof/>
          </w:rPr>
          <w:t>8.11</w:t>
        </w:r>
        <w:r w:rsidR="000C0B5F" w:rsidRPr="002B70DD">
          <w:rPr>
            <w:rFonts w:ascii="Calibri" w:hAnsi="Calibri"/>
            <w:noProof/>
            <w:sz w:val="22"/>
            <w:szCs w:val="22"/>
            <w:lang w:eastAsia="en-AU"/>
          </w:rPr>
          <w:tab/>
        </w:r>
        <w:r w:rsidR="000C0B5F" w:rsidRPr="0025118C">
          <w:rPr>
            <w:rStyle w:val="Hyperlink"/>
            <w:noProof/>
          </w:rPr>
          <w:t>Measurements and Dimensions</w:t>
        </w:r>
        <w:r w:rsidR="000C0B5F">
          <w:rPr>
            <w:noProof/>
            <w:webHidden/>
          </w:rPr>
          <w:tab/>
        </w:r>
        <w:r w:rsidR="000C0B5F">
          <w:rPr>
            <w:noProof/>
            <w:webHidden/>
          </w:rPr>
          <w:fldChar w:fldCharType="begin"/>
        </w:r>
        <w:r w:rsidR="000C0B5F">
          <w:rPr>
            <w:noProof/>
            <w:webHidden/>
          </w:rPr>
          <w:instrText xml:space="preserve"> PAGEREF _Toc149312430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1" w:history="1">
        <w:r w:rsidR="000C0B5F" w:rsidRPr="0025118C">
          <w:rPr>
            <w:rStyle w:val="Hyperlink"/>
            <w:rFonts w:ascii="Arial Bold" w:hAnsi="Arial Bold"/>
            <w:noProof/>
          </w:rPr>
          <w:t>8.12</w:t>
        </w:r>
        <w:r w:rsidR="000C0B5F" w:rsidRPr="002B70DD">
          <w:rPr>
            <w:rFonts w:ascii="Calibri" w:hAnsi="Calibri"/>
            <w:noProof/>
            <w:sz w:val="22"/>
            <w:szCs w:val="22"/>
            <w:lang w:eastAsia="en-AU"/>
          </w:rPr>
          <w:tab/>
        </w:r>
        <w:r w:rsidR="000C0B5F" w:rsidRPr="0025118C">
          <w:rPr>
            <w:rStyle w:val="Hyperlink"/>
            <w:noProof/>
          </w:rPr>
          <w:t>Safety</w:t>
        </w:r>
        <w:r w:rsidR="000C0B5F">
          <w:rPr>
            <w:noProof/>
            <w:webHidden/>
          </w:rPr>
          <w:tab/>
        </w:r>
        <w:r w:rsidR="000C0B5F">
          <w:rPr>
            <w:noProof/>
            <w:webHidden/>
          </w:rPr>
          <w:fldChar w:fldCharType="begin"/>
        </w:r>
        <w:r w:rsidR="000C0B5F">
          <w:rPr>
            <w:noProof/>
            <w:webHidden/>
          </w:rPr>
          <w:instrText xml:space="preserve"> PAGEREF _Toc149312431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2" w:history="1">
        <w:r w:rsidR="000C0B5F" w:rsidRPr="0025118C">
          <w:rPr>
            <w:rStyle w:val="Hyperlink"/>
            <w:rFonts w:ascii="Arial Bold" w:hAnsi="Arial Bold"/>
            <w:noProof/>
          </w:rPr>
          <w:t>8.13</w:t>
        </w:r>
        <w:r w:rsidR="000C0B5F" w:rsidRPr="002B70DD">
          <w:rPr>
            <w:rFonts w:ascii="Calibri" w:hAnsi="Calibri"/>
            <w:noProof/>
            <w:sz w:val="22"/>
            <w:szCs w:val="22"/>
            <w:lang w:eastAsia="en-AU"/>
          </w:rPr>
          <w:tab/>
        </w:r>
        <w:r w:rsidR="000C0B5F" w:rsidRPr="0025118C">
          <w:rPr>
            <w:rStyle w:val="Hyperlink"/>
            <w:noProof/>
          </w:rPr>
          <w:t>Work Health and Safety</w:t>
        </w:r>
        <w:r w:rsidR="000C0B5F">
          <w:rPr>
            <w:noProof/>
            <w:webHidden/>
          </w:rPr>
          <w:tab/>
        </w:r>
        <w:r w:rsidR="000C0B5F">
          <w:rPr>
            <w:noProof/>
            <w:webHidden/>
          </w:rPr>
          <w:fldChar w:fldCharType="begin"/>
        </w:r>
        <w:r w:rsidR="000C0B5F">
          <w:rPr>
            <w:noProof/>
            <w:webHidden/>
          </w:rPr>
          <w:instrText xml:space="preserve"> PAGEREF _Toc149312432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3" w:history="1">
        <w:r w:rsidR="000C0B5F" w:rsidRPr="0025118C">
          <w:rPr>
            <w:rStyle w:val="Hyperlink"/>
            <w:rFonts w:ascii="Arial Bold" w:hAnsi="Arial Bold"/>
            <w:noProof/>
          </w:rPr>
          <w:t>8.14</w:t>
        </w:r>
        <w:r w:rsidR="000C0B5F" w:rsidRPr="002B70DD">
          <w:rPr>
            <w:rFonts w:ascii="Calibri" w:hAnsi="Calibri"/>
            <w:noProof/>
            <w:sz w:val="22"/>
            <w:szCs w:val="22"/>
            <w:lang w:eastAsia="en-AU"/>
          </w:rPr>
          <w:tab/>
        </w:r>
        <w:r w:rsidR="000C0B5F" w:rsidRPr="0025118C">
          <w:rPr>
            <w:rStyle w:val="Hyperlink"/>
            <w:noProof/>
          </w:rPr>
          <w:t>Work Health and Safety (Australian Capital Territory, New South Wales, Northern Territory, Queensland, South Australia or Tasmania) - Engagement as Principal Contractor</w:t>
        </w:r>
        <w:r w:rsidR="000C0B5F">
          <w:rPr>
            <w:noProof/>
            <w:webHidden/>
          </w:rPr>
          <w:tab/>
        </w:r>
        <w:r w:rsidR="000C0B5F">
          <w:rPr>
            <w:noProof/>
            <w:webHidden/>
          </w:rPr>
          <w:fldChar w:fldCharType="begin"/>
        </w:r>
        <w:r w:rsidR="000C0B5F">
          <w:rPr>
            <w:noProof/>
            <w:webHidden/>
          </w:rPr>
          <w:instrText xml:space="preserve"> PAGEREF _Toc149312433 \h </w:instrText>
        </w:r>
        <w:r w:rsidR="000C0B5F">
          <w:rPr>
            <w:noProof/>
            <w:webHidden/>
          </w:rPr>
        </w:r>
        <w:r w:rsidR="000C0B5F">
          <w:rPr>
            <w:noProof/>
            <w:webHidden/>
          </w:rPr>
          <w:fldChar w:fldCharType="separate"/>
        </w:r>
        <w:r w:rsidR="000C0B5F">
          <w:rPr>
            <w:noProof/>
            <w:webHidden/>
          </w:rPr>
          <w:t>71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4" w:history="1">
        <w:r w:rsidR="000C0B5F" w:rsidRPr="0025118C">
          <w:rPr>
            <w:rStyle w:val="Hyperlink"/>
            <w:rFonts w:ascii="Arial Bold" w:hAnsi="Arial Bold"/>
            <w:noProof/>
          </w:rPr>
          <w:t>8.15</w:t>
        </w:r>
        <w:r w:rsidR="000C0B5F" w:rsidRPr="002B70DD">
          <w:rPr>
            <w:rFonts w:ascii="Calibri" w:hAnsi="Calibri"/>
            <w:noProof/>
            <w:sz w:val="22"/>
            <w:szCs w:val="22"/>
            <w:lang w:eastAsia="en-AU"/>
          </w:rPr>
          <w:tab/>
        </w:r>
        <w:r w:rsidR="000C0B5F" w:rsidRPr="0025118C">
          <w:rPr>
            <w:rStyle w:val="Hyperlink"/>
            <w:noProof/>
          </w:rPr>
          <w:t>Occupational Health and Safety (Victoria)</w:t>
        </w:r>
        <w:r w:rsidR="000C0B5F">
          <w:rPr>
            <w:noProof/>
            <w:webHidden/>
          </w:rPr>
          <w:tab/>
        </w:r>
        <w:r w:rsidR="000C0B5F">
          <w:rPr>
            <w:noProof/>
            <w:webHidden/>
          </w:rPr>
          <w:fldChar w:fldCharType="begin"/>
        </w:r>
        <w:r w:rsidR="000C0B5F">
          <w:rPr>
            <w:noProof/>
            <w:webHidden/>
          </w:rPr>
          <w:instrText xml:space="preserve"> PAGEREF _Toc149312434 \h </w:instrText>
        </w:r>
        <w:r w:rsidR="000C0B5F">
          <w:rPr>
            <w:noProof/>
            <w:webHidden/>
          </w:rPr>
        </w:r>
        <w:r w:rsidR="000C0B5F">
          <w:rPr>
            <w:noProof/>
            <w:webHidden/>
          </w:rPr>
          <w:fldChar w:fldCharType="separate"/>
        </w:r>
        <w:r w:rsidR="000C0B5F">
          <w:rPr>
            <w:noProof/>
            <w:webHidden/>
          </w:rPr>
          <w:t>71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5" w:history="1">
        <w:r w:rsidR="000C0B5F" w:rsidRPr="0025118C">
          <w:rPr>
            <w:rStyle w:val="Hyperlink"/>
            <w:rFonts w:ascii="Arial Bold" w:hAnsi="Arial Bold"/>
            <w:noProof/>
          </w:rPr>
          <w:t>8.16</w:t>
        </w:r>
        <w:r w:rsidR="000C0B5F" w:rsidRPr="002B70DD">
          <w:rPr>
            <w:rFonts w:ascii="Calibri" w:hAnsi="Calibri"/>
            <w:noProof/>
            <w:sz w:val="22"/>
            <w:szCs w:val="22"/>
            <w:lang w:eastAsia="en-AU"/>
          </w:rPr>
          <w:tab/>
        </w:r>
        <w:r w:rsidR="000C0B5F" w:rsidRPr="0025118C">
          <w:rPr>
            <w:rStyle w:val="Hyperlink"/>
            <w:noProof/>
          </w:rPr>
          <w:t>Occupational Health and Safety (Western Australia)</w:t>
        </w:r>
        <w:r w:rsidR="000C0B5F">
          <w:rPr>
            <w:noProof/>
            <w:webHidden/>
          </w:rPr>
          <w:tab/>
        </w:r>
        <w:r w:rsidR="000C0B5F">
          <w:rPr>
            <w:noProof/>
            <w:webHidden/>
          </w:rPr>
          <w:fldChar w:fldCharType="begin"/>
        </w:r>
        <w:r w:rsidR="000C0B5F">
          <w:rPr>
            <w:noProof/>
            <w:webHidden/>
          </w:rPr>
          <w:instrText xml:space="preserve"> PAGEREF _Toc149312435 \h </w:instrText>
        </w:r>
        <w:r w:rsidR="000C0B5F">
          <w:rPr>
            <w:noProof/>
            <w:webHidden/>
          </w:rPr>
        </w:r>
        <w:r w:rsidR="000C0B5F">
          <w:rPr>
            <w:noProof/>
            <w:webHidden/>
          </w:rPr>
          <w:fldChar w:fldCharType="separate"/>
        </w:r>
        <w:r w:rsidR="000C0B5F">
          <w:rPr>
            <w:noProof/>
            <w:webHidden/>
          </w:rPr>
          <w:t>72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6" w:history="1">
        <w:r w:rsidR="000C0B5F" w:rsidRPr="0025118C">
          <w:rPr>
            <w:rStyle w:val="Hyperlink"/>
            <w:rFonts w:ascii="Arial Bold" w:hAnsi="Arial Bold"/>
            <w:noProof/>
          </w:rPr>
          <w:t>8.17</w:t>
        </w:r>
        <w:r w:rsidR="000C0B5F" w:rsidRPr="002B70DD">
          <w:rPr>
            <w:rFonts w:ascii="Calibri" w:hAnsi="Calibri"/>
            <w:noProof/>
            <w:sz w:val="22"/>
            <w:szCs w:val="22"/>
            <w:lang w:eastAsia="en-AU"/>
          </w:rPr>
          <w:tab/>
        </w:r>
        <w:r w:rsidR="000C0B5F" w:rsidRPr="0025118C">
          <w:rPr>
            <w:rStyle w:val="Hyperlink"/>
            <w:noProof/>
          </w:rPr>
          <w:t>Plant, Equipment and Work</w:t>
        </w:r>
        <w:r w:rsidR="000C0B5F">
          <w:rPr>
            <w:noProof/>
            <w:webHidden/>
          </w:rPr>
          <w:tab/>
        </w:r>
        <w:r w:rsidR="000C0B5F">
          <w:rPr>
            <w:noProof/>
            <w:webHidden/>
          </w:rPr>
          <w:fldChar w:fldCharType="begin"/>
        </w:r>
        <w:r w:rsidR="000C0B5F">
          <w:rPr>
            <w:noProof/>
            <w:webHidden/>
          </w:rPr>
          <w:instrText xml:space="preserve"> PAGEREF _Toc149312436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7" w:history="1">
        <w:r w:rsidR="000C0B5F" w:rsidRPr="0025118C">
          <w:rPr>
            <w:rStyle w:val="Hyperlink"/>
            <w:rFonts w:ascii="Arial Bold" w:hAnsi="Arial Bold"/>
            <w:noProof/>
          </w:rPr>
          <w:t>8.18</w:t>
        </w:r>
        <w:r w:rsidR="000C0B5F" w:rsidRPr="002B70DD">
          <w:rPr>
            <w:rFonts w:ascii="Calibri" w:hAnsi="Calibri"/>
            <w:noProof/>
            <w:sz w:val="22"/>
            <w:szCs w:val="22"/>
            <w:lang w:eastAsia="en-AU"/>
          </w:rPr>
          <w:tab/>
        </w:r>
        <w:r w:rsidR="000C0B5F" w:rsidRPr="0025118C">
          <w:rPr>
            <w:rStyle w:val="Hyperlink"/>
            <w:noProof/>
          </w:rPr>
          <w:t>Cleaning Up</w:t>
        </w:r>
        <w:r w:rsidR="000C0B5F">
          <w:rPr>
            <w:noProof/>
            <w:webHidden/>
          </w:rPr>
          <w:tab/>
        </w:r>
        <w:r w:rsidR="000C0B5F">
          <w:rPr>
            <w:noProof/>
            <w:webHidden/>
          </w:rPr>
          <w:fldChar w:fldCharType="begin"/>
        </w:r>
        <w:r w:rsidR="000C0B5F">
          <w:rPr>
            <w:noProof/>
            <w:webHidden/>
          </w:rPr>
          <w:instrText xml:space="preserve"> PAGEREF _Toc149312437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8" w:history="1">
        <w:r w:rsidR="000C0B5F" w:rsidRPr="0025118C">
          <w:rPr>
            <w:rStyle w:val="Hyperlink"/>
            <w:rFonts w:ascii="Arial Bold" w:hAnsi="Arial Bold"/>
            <w:noProof/>
          </w:rPr>
          <w:t>8.19</w:t>
        </w:r>
        <w:r w:rsidR="000C0B5F" w:rsidRPr="002B70DD">
          <w:rPr>
            <w:rFonts w:ascii="Calibri" w:hAnsi="Calibri"/>
            <w:noProof/>
            <w:sz w:val="22"/>
            <w:szCs w:val="22"/>
            <w:lang w:eastAsia="en-AU"/>
          </w:rPr>
          <w:tab/>
        </w:r>
        <w:r w:rsidR="000C0B5F" w:rsidRPr="0025118C">
          <w:rPr>
            <w:rStyle w:val="Hyperlink"/>
            <w:noProof/>
          </w:rPr>
          <w:t>The Environment</w:t>
        </w:r>
        <w:r w:rsidR="000C0B5F">
          <w:rPr>
            <w:noProof/>
            <w:webHidden/>
          </w:rPr>
          <w:tab/>
        </w:r>
        <w:r w:rsidR="000C0B5F">
          <w:rPr>
            <w:noProof/>
            <w:webHidden/>
          </w:rPr>
          <w:fldChar w:fldCharType="begin"/>
        </w:r>
        <w:r w:rsidR="000C0B5F">
          <w:rPr>
            <w:noProof/>
            <w:webHidden/>
          </w:rPr>
          <w:instrText xml:space="preserve"> PAGEREF _Toc149312438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39" w:history="1">
        <w:r w:rsidR="000C0B5F" w:rsidRPr="0025118C">
          <w:rPr>
            <w:rStyle w:val="Hyperlink"/>
            <w:rFonts w:ascii="Arial Bold" w:hAnsi="Arial Bold"/>
            <w:noProof/>
          </w:rPr>
          <w:t>8.20</w:t>
        </w:r>
        <w:r w:rsidR="000C0B5F" w:rsidRPr="002B70DD">
          <w:rPr>
            <w:rFonts w:ascii="Calibri" w:hAnsi="Calibri"/>
            <w:noProof/>
            <w:sz w:val="22"/>
            <w:szCs w:val="22"/>
            <w:lang w:eastAsia="en-AU"/>
          </w:rPr>
          <w:tab/>
        </w:r>
        <w:r w:rsidR="000C0B5F" w:rsidRPr="0025118C">
          <w:rPr>
            <w:rStyle w:val="Hyperlink"/>
            <w:noProof/>
          </w:rPr>
          <w:t>Urgent Protection</w:t>
        </w:r>
        <w:r w:rsidR="000C0B5F">
          <w:rPr>
            <w:noProof/>
            <w:webHidden/>
          </w:rPr>
          <w:tab/>
        </w:r>
        <w:r w:rsidR="000C0B5F">
          <w:rPr>
            <w:noProof/>
            <w:webHidden/>
          </w:rPr>
          <w:fldChar w:fldCharType="begin"/>
        </w:r>
        <w:r w:rsidR="000C0B5F">
          <w:rPr>
            <w:noProof/>
            <w:webHidden/>
          </w:rPr>
          <w:instrText xml:space="preserve"> PAGEREF _Toc149312439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0" w:history="1">
        <w:r w:rsidR="000C0B5F" w:rsidRPr="0025118C">
          <w:rPr>
            <w:rStyle w:val="Hyperlink"/>
            <w:rFonts w:ascii="Arial Bold" w:hAnsi="Arial Bold"/>
            <w:noProof/>
          </w:rPr>
          <w:t>8.21</w:t>
        </w:r>
        <w:r w:rsidR="000C0B5F" w:rsidRPr="002B70DD">
          <w:rPr>
            <w:rFonts w:ascii="Calibri" w:hAnsi="Calibri"/>
            <w:noProof/>
            <w:sz w:val="22"/>
            <w:szCs w:val="22"/>
            <w:lang w:eastAsia="en-AU"/>
          </w:rPr>
          <w:tab/>
        </w:r>
        <w:r w:rsidR="000C0B5F" w:rsidRPr="0025118C">
          <w:rPr>
            <w:rStyle w:val="Hyperlink"/>
            <w:noProof/>
          </w:rPr>
          <w:t>Valuable, Archaeological or Special Interest Items</w:t>
        </w:r>
        <w:r w:rsidR="000C0B5F">
          <w:rPr>
            <w:noProof/>
            <w:webHidden/>
          </w:rPr>
          <w:tab/>
        </w:r>
        <w:r w:rsidR="000C0B5F">
          <w:rPr>
            <w:noProof/>
            <w:webHidden/>
          </w:rPr>
          <w:fldChar w:fldCharType="begin"/>
        </w:r>
        <w:r w:rsidR="000C0B5F">
          <w:rPr>
            <w:noProof/>
            <w:webHidden/>
          </w:rPr>
          <w:instrText xml:space="preserve"> PAGEREF _Toc149312440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1" w:history="1">
        <w:r w:rsidR="000C0B5F" w:rsidRPr="0025118C">
          <w:rPr>
            <w:rStyle w:val="Hyperlink"/>
            <w:rFonts w:ascii="Arial Bold" w:hAnsi="Arial Bold"/>
            <w:noProof/>
          </w:rPr>
          <w:t>8.22</w:t>
        </w:r>
        <w:r w:rsidR="000C0B5F" w:rsidRPr="002B70DD">
          <w:rPr>
            <w:rFonts w:ascii="Calibri" w:hAnsi="Calibri"/>
            <w:noProof/>
            <w:sz w:val="22"/>
            <w:szCs w:val="22"/>
            <w:lang w:eastAsia="en-AU"/>
          </w:rPr>
          <w:tab/>
        </w:r>
        <w:r w:rsidR="000C0B5F" w:rsidRPr="0025118C">
          <w:rPr>
            <w:rStyle w:val="Hyperlink"/>
            <w:noProof/>
          </w:rPr>
          <w:t>The Commonwealth May Act</w:t>
        </w:r>
        <w:r w:rsidR="000C0B5F">
          <w:rPr>
            <w:noProof/>
            <w:webHidden/>
          </w:rPr>
          <w:tab/>
        </w:r>
        <w:r w:rsidR="000C0B5F">
          <w:rPr>
            <w:noProof/>
            <w:webHidden/>
          </w:rPr>
          <w:fldChar w:fldCharType="begin"/>
        </w:r>
        <w:r w:rsidR="000C0B5F">
          <w:rPr>
            <w:noProof/>
            <w:webHidden/>
          </w:rPr>
          <w:instrText xml:space="preserve"> PAGEREF _Toc149312441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2" w:history="1">
        <w:r w:rsidR="000C0B5F" w:rsidRPr="0025118C">
          <w:rPr>
            <w:rStyle w:val="Hyperlink"/>
            <w:rFonts w:ascii="Arial Bold" w:hAnsi="Arial Bold"/>
            <w:noProof/>
          </w:rPr>
          <w:t>8.23</w:t>
        </w:r>
        <w:r w:rsidR="000C0B5F" w:rsidRPr="002B70DD">
          <w:rPr>
            <w:rFonts w:ascii="Calibri" w:hAnsi="Calibri"/>
            <w:noProof/>
            <w:sz w:val="22"/>
            <w:szCs w:val="22"/>
            <w:lang w:eastAsia="en-AU"/>
          </w:rPr>
          <w:tab/>
        </w:r>
        <w:r w:rsidR="000C0B5F" w:rsidRPr="0025118C">
          <w:rPr>
            <w:rStyle w:val="Hyperlink"/>
            <w:noProof/>
          </w:rPr>
          <w:t>Access Hours</w:t>
        </w:r>
        <w:r w:rsidR="000C0B5F">
          <w:rPr>
            <w:noProof/>
            <w:webHidden/>
          </w:rPr>
          <w:tab/>
        </w:r>
        <w:r w:rsidR="000C0B5F">
          <w:rPr>
            <w:noProof/>
            <w:webHidden/>
          </w:rPr>
          <w:fldChar w:fldCharType="begin"/>
        </w:r>
        <w:r w:rsidR="000C0B5F">
          <w:rPr>
            <w:noProof/>
            <w:webHidden/>
          </w:rPr>
          <w:instrText xml:space="preserve"> PAGEREF _Toc149312442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3" w:history="1">
        <w:r w:rsidR="000C0B5F" w:rsidRPr="0025118C">
          <w:rPr>
            <w:rStyle w:val="Hyperlink"/>
            <w:rFonts w:ascii="Arial Bold" w:hAnsi="Arial Bold"/>
            <w:noProof/>
          </w:rPr>
          <w:t>8.24</w:t>
        </w:r>
        <w:r w:rsidR="000C0B5F" w:rsidRPr="002B70DD">
          <w:rPr>
            <w:rFonts w:ascii="Calibri" w:hAnsi="Calibri"/>
            <w:noProof/>
            <w:sz w:val="22"/>
            <w:szCs w:val="22"/>
            <w:lang w:eastAsia="en-AU"/>
          </w:rPr>
          <w:tab/>
        </w:r>
        <w:r w:rsidR="000C0B5F" w:rsidRPr="0025118C">
          <w:rPr>
            <w:rStyle w:val="Hyperlink"/>
            <w:noProof/>
          </w:rPr>
          <w:t>Salvaged Materials</w:t>
        </w:r>
        <w:r w:rsidR="000C0B5F">
          <w:rPr>
            <w:noProof/>
            <w:webHidden/>
          </w:rPr>
          <w:tab/>
        </w:r>
        <w:r w:rsidR="000C0B5F">
          <w:rPr>
            <w:noProof/>
            <w:webHidden/>
          </w:rPr>
          <w:fldChar w:fldCharType="begin"/>
        </w:r>
        <w:r w:rsidR="000C0B5F">
          <w:rPr>
            <w:noProof/>
            <w:webHidden/>
          </w:rPr>
          <w:instrText xml:space="preserve"> PAGEREF _Toc149312443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4" w:history="1">
        <w:r w:rsidR="000C0B5F" w:rsidRPr="0025118C">
          <w:rPr>
            <w:rStyle w:val="Hyperlink"/>
            <w:rFonts w:ascii="Arial Bold" w:hAnsi="Arial Bold"/>
            <w:noProof/>
          </w:rPr>
          <w:t>8.25</w:t>
        </w:r>
        <w:r w:rsidR="000C0B5F" w:rsidRPr="002B70DD">
          <w:rPr>
            <w:rFonts w:ascii="Calibri" w:hAnsi="Calibri"/>
            <w:noProof/>
            <w:sz w:val="22"/>
            <w:szCs w:val="22"/>
            <w:lang w:eastAsia="en-AU"/>
          </w:rPr>
          <w:tab/>
        </w:r>
        <w:r w:rsidR="000C0B5F" w:rsidRPr="0025118C">
          <w:rPr>
            <w:rStyle w:val="Hyperlink"/>
            <w:noProof/>
          </w:rPr>
          <w:t>Contract Administrator's Office</w:t>
        </w:r>
        <w:r w:rsidR="000C0B5F">
          <w:rPr>
            <w:noProof/>
            <w:webHidden/>
          </w:rPr>
          <w:tab/>
        </w:r>
        <w:r w:rsidR="000C0B5F">
          <w:rPr>
            <w:noProof/>
            <w:webHidden/>
          </w:rPr>
          <w:fldChar w:fldCharType="begin"/>
        </w:r>
        <w:r w:rsidR="000C0B5F">
          <w:rPr>
            <w:noProof/>
            <w:webHidden/>
          </w:rPr>
          <w:instrText xml:space="preserve"> PAGEREF _Toc149312444 \h </w:instrText>
        </w:r>
        <w:r w:rsidR="000C0B5F">
          <w:rPr>
            <w:noProof/>
            <w:webHidden/>
          </w:rPr>
        </w:r>
        <w:r w:rsidR="000C0B5F">
          <w:rPr>
            <w:noProof/>
            <w:webHidden/>
          </w:rPr>
          <w:fldChar w:fldCharType="separate"/>
        </w:r>
        <w:r w:rsidR="000C0B5F">
          <w:rPr>
            <w:noProof/>
            <w:webHidden/>
          </w:rPr>
          <w:t>76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5" w:history="1">
        <w:r w:rsidR="000C0B5F" w:rsidRPr="0025118C">
          <w:rPr>
            <w:rStyle w:val="Hyperlink"/>
            <w:rFonts w:ascii="Arial Bold" w:hAnsi="Arial Bold"/>
            <w:noProof/>
          </w:rPr>
          <w:t>8.26</w:t>
        </w:r>
        <w:r w:rsidR="000C0B5F" w:rsidRPr="002B70DD">
          <w:rPr>
            <w:rFonts w:ascii="Calibri" w:hAnsi="Calibri"/>
            <w:noProof/>
            <w:sz w:val="22"/>
            <w:szCs w:val="22"/>
            <w:lang w:eastAsia="en-AU"/>
          </w:rPr>
          <w:tab/>
        </w:r>
        <w:r w:rsidR="000C0B5F" w:rsidRPr="0025118C">
          <w:rPr>
            <w:rStyle w:val="Hyperlink"/>
            <w:noProof/>
          </w:rPr>
          <w:t>Project Signboards</w:t>
        </w:r>
        <w:r w:rsidR="000C0B5F">
          <w:rPr>
            <w:noProof/>
            <w:webHidden/>
          </w:rPr>
          <w:tab/>
        </w:r>
        <w:r w:rsidR="000C0B5F">
          <w:rPr>
            <w:noProof/>
            <w:webHidden/>
          </w:rPr>
          <w:fldChar w:fldCharType="begin"/>
        </w:r>
        <w:r w:rsidR="000C0B5F">
          <w:rPr>
            <w:noProof/>
            <w:webHidden/>
          </w:rPr>
          <w:instrText xml:space="preserve"> PAGEREF _Toc149312445 \h </w:instrText>
        </w:r>
        <w:r w:rsidR="000C0B5F">
          <w:rPr>
            <w:noProof/>
            <w:webHidden/>
          </w:rPr>
        </w:r>
        <w:r w:rsidR="000C0B5F">
          <w:rPr>
            <w:noProof/>
            <w:webHidden/>
          </w:rPr>
          <w:fldChar w:fldCharType="separate"/>
        </w:r>
        <w:r w:rsidR="000C0B5F">
          <w:rPr>
            <w:noProof/>
            <w:webHidden/>
          </w:rPr>
          <w:t>76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6" w:history="1">
        <w:r w:rsidR="000C0B5F" w:rsidRPr="0025118C">
          <w:rPr>
            <w:rStyle w:val="Hyperlink"/>
            <w:rFonts w:ascii="Arial Bold" w:hAnsi="Arial Bold"/>
            <w:noProof/>
          </w:rPr>
          <w:t>8.27</w:t>
        </w:r>
        <w:r w:rsidR="000C0B5F" w:rsidRPr="002B70DD">
          <w:rPr>
            <w:rFonts w:ascii="Calibri" w:hAnsi="Calibri"/>
            <w:noProof/>
            <w:sz w:val="22"/>
            <w:szCs w:val="22"/>
            <w:lang w:eastAsia="en-AU"/>
          </w:rPr>
          <w:tab/>
        </w:r>
        <w:r w:rsidR="000C0B5F" w:rsidRPr="0025118C">
          <w:rPr>
            <w:rStyle w:val="Hyperlink"/>
            <w:noProof/>
          </w:rPr>
          <w:t>Work Not Included</w:t>
        </w:r>
        <w:r w:rsidR="000C0B5F">
          <w:rPr>
            <w:noProof/>
            <w:webHidden/>
          </w:rPr>
          <w:tab/>
        </w:r>
        <w:r w:rsidR="000C0B5F">
          <w:rPr>
            <w:noProof/>
            <w:webHidden/>
          </w:rPr>
          <w:fldChar w:fldCharType="begin"/>
        </w:r>
        <w:r w:rsidR="000C0B5F">
          <w:rPr>
            <w:noProof/>
            <w:webHidden/>
          </w:rPr>
          <w:instrText xml:space="preserve"> PAGEREF _Toc149312446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7" w:history="1">
        <w:r w:rsidR="000C0B5F" w:rsidRPr="0025118C">
          <w:rPr>
            <w:rStyle w:val="Hyperlink"/>
            <w:rFonts w:ascii="Arial Bold" w:hAnsi="Arial Bold"/>
            <w:noProof/>
          </w:rPr>
          <w:t>8.28</w:t>
        </w:r>
        <w:r w:rsidR="000C0B5F" w:rsidRPr="002B70DD">
          <w:rPr>
            <w:rFonts w:ascii="Calibri" w:hAnsi="Calibri"/>
            <w:noProof/>
            <w:sz w:val="22"/>
            <w:szCs w:val="22"/>
            <w:lang w:eastAsia="en-AU"/>
          </w:rPr>
          <w:tab/>
        </w:r>
        <w:r w:rsidR="000C0B5F" w:rsidRPr="0025118C">
          <w:rPr>
            <w:rStyle w:val="Hyperlink"/>
            <w:noProof/>
          </w:rPr>
          <w:t>Dilapidation Survey</w:t>
        </w:r>
        <w:r w:rsidR="000C0B5F">
          <w:rPr>
            <w:noProof/>
            <w:webHidden/>
          </w:rPr>
          <w:tab/>
        </w:r>
        <w:r w:rsidR="000C0B5F">
          <w:rPr>
            <w:noProof/>
            <w:webHidden/>
          </w:rPr>
          <w:fldChar w:fldCharType="begin"/>
        </w:r>
        <w:r w:rsidR="000C0B5F">
          <w:rPr>
            <w:noProof/>
            <w:webHidden/>
          </w:rPr>
          <w:instrText xml:space="preserve"> PAGEREF _Toc149312447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8" w:history="1">
        <w:r w:rsidR="000C0B5F" w:rsidRPr="0025118C">
          <w:rPr>
            <w:rStyle w:val="Hyperlink"/>
            <w:rFonts w:ascii="Arial Bold" w:hAnsi="Arial Bold"/>
            <w:noProof/>
          </w:rPr>
          <w:t>8.29</w:t>
        </w:r>
        <w:r w:rsidR="000C0B5F" w:rsidRPr="002B70DD">
          <w:rPr>
            <w:rFonts w:ascii="Calibri" w:hAnsi="Calibri"/>
            <w:noProof/>
            <w:sz w:val="22"/>
            <w:szCs w:val="22"/>
            <w:lang w:eastAsia="en-AU"/>
          </w:rPr>
          <w:tab/>
        </w:r>
        <w:r w:rsidR="000C0B5F" w:rsidRPr="0025118C">
          <w:rPr>
            <w:rStyle w:val="Hyperlink"/>
            <w:noProof/>
          </w:rPr>
          <w:t>Prior Work</w:t>
        </w:r>
        <w:r w:rsidR="000C0B5F">
          <w:rPr>
            <w:noProof/>
            <w:webHidden/>
          </w:rPr>
          <w:tab/>
        </w:r>
        <w:r w:rsidR="000C0B5F">
          <w:rPr>
            <w:noProof/>
            <w:webHidden/>
          </w:rPr>
          <w:fldChar w:fldCharType="begin"/>
        </w:r>
        <w:r w:rsidR="000C0B5F">
          <w:rPr>
            <w:noProof/>
            <w:webHidden/>
          </w:rPr>
          <w:instrText xml:space="preserve"> PAGEREF _Toc149312448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49" w:history="1">
        <w:r w:rsidR="000C0B5F" w:rsidRPr="0025118C">
          <w:rPr>
            <w:rStyle w:val="Hyperlink"/>
            <w:rFonts w:ascii="Arial Bold" w:hAnsi="Arial Bold"/>
            <w:noProof/>
          </w:rPr>
          <w:t>8.30</w:t>
        </w:r>
        <w:r w:rsidR="000C0B5F" w:rsidRPr="002B70DD">
          <w:rPr>
            <w:rFonts w:ascii="Calibri" w:hAnsi="Calibri"/>
            <w:noProof/>
            <w:sz w:val="22"/>
            <w:szCs w:val="22"/>
            <w:lang w:eastAsia="en-AU"/>
          </w:rPr>
          <w:tab/>
        </w:r>
        <w:r w:rsidR="000C0B5F" w:rsidRPr="0025118C">
          <w:rPr>
            <w:rStyle w:val="Hyperlink"/>
            <w:noProof/>
          </w:rPr>
          <w:t>Joining Up</w:t>
        </w:r>
        <w:r w:rsidR="000C0B5F">
          <w:rPr>
            <w:noProof/>
            <w:webHidden/>
          </w:rPr>
          <w:tab/>
        </w:r>
        <w:r w:rsidR="000C0B5F">
          <w:rPr>
            <w:noProof/>
            <w:webHidden/>
          </w:rPr>
          <w:fldChar w:fldCharType="begin"/>
        </w:r>
        <w:r w:rsidR="000C0B5F">
          <w:rPr>
            <w:noProof/>
            <w:webHidden/>
          </w:rPr>
          <w:instrText xml:space="preserve"> PAGEREF _Toc149312449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0" w:history="1">
        <w:r w:rsidR="000C0B5F" w:rsidRPr="0025118C">
          <w:rPr>
            <w:rStyle w:val="Hyperlink"/>
            <w:rFonts w:ascii="Arial Bold" w:hAnsi="Arial Bold"/>
            <w:noProof/>
          </w:rPr>
          <w:t>8.31</w:t>
        </w:r>
        <w:r w:rsidR="000C0B5F" w:rsidRPr="002B70DD">
          <w:rPr>
            <w:rFonts w:ascii="Calibri" w:hAnsi="Calibri"/>
            <w:noProof/>
            <w:sz w:val="22"/>
            <w:szCs w:val="22"/>
            <w:lang w:eastAsia="en-AU"/>
          </w:rPr>
          <w:tab/>
        </w:r>
        <w:r w:rsidR="000C0B5F" w:rsidRPr="0025118C">
          <w:rPr>
            <w:rStyle w:val="Hyperlink"/>
            <w:noProof/>
          </w:rPr>
          <w:t>Existing Services and Structures</w:t>
        </w:r>
        <w:r w:rsidR="000C0B5F">
          <w:rPr>
            <w:noProof/>
            <w:webHidden/>
          </w:rPr>
          <w:tab/>
        </w:r>
        <w:r w:rsidR="000C0B5F">
          <w:rPr>
            <w:noProof/>
            <w:webHidden/>
          </w:rPr>
          <w:fldChar w:fldCharType="begin"/>
        </w:r>
        <w:r w:rsidR="000C0B5F">
          <w:rPr>
            <w:noProof/>
            <w:webHidden/>
          </w:rPr>
          <w:instrText xml:space="preserve"> PAGEREF _Toc149312450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1" w:history="1">
        <w:r w:rsidR="000C0B5F" w:rsidRPr="0025118C">
          <w:rPr>
            <w:rStyle w:val="Hyperlink"/>
            <w:rFonts w:ascii="Arial Bold" w:hAnsi="Arial Bold"/>
            <w:noProof/>
          </w:rPr>
          <w:t>8.32</w:t>
        </w:r>
        <w:r w:rsidR="000C0B5F" w:rsidRPr="002B70DD">
          <w:rPr>
            <w:rFonts w:ascii="Calibri" w:hAnsi="Calibri"/>
            <w:noProof/>
            <w:sz w:val="22"/>
            <w:szCs w:val="22"/>
            <w:lang w:eastAsia="en-AU"/>
          </w:rPr>
          <w:tab/>
        </w:r>
        <w:r w:rsidR="000C0B5F" w:rsidRPr="0025118C">
          <w:rPr>
            <w:rStyle w:val="Hyperlink"/>
            <w:noProof/>
          </w:rPr>
          <w:t>Items to be Supplied by Commonwealth</w:t>
        </w:r>
        <w:r w:rsidR="000C0B5F">
          <w:rPr>
            <w:noProof/>
            <w:webHidden/>
          </w:rPr>
          <w:tab/>
        </w:r>
        <w:r w:rsidR="000C0B5F">
          <w:rPr>
            <w:noProof/>
            <w:webHidden/>
          </w:rPr>
          <w:fldChar w:fldCharType="begin"/>
        </w:r>
        <w:r w:rsidR="000C0B5F">
          <w:rPr>
            <w:noProof/>
            <w:webHidden/>
          </w:rPr>
          <w:instrText xml:space="preserve"> PAGEREF _Toc149312451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2" w:history="1">
        <w:r w:rsidR="000C0B5F" w:rsidRPr="0025118C">
          <w:rPr>
            <w:rStyle w:val="Hyperlink"/>
            <w:rFonts w:ascii="Arial Bold" w:hAnsi="Arial Bold"/>
            <w:noProof/>
          </w:rPr>
          <w:t>8.33</w:t>
        </w:r>
        <w:r w:rsidR="000C0B5F" w:rsidRPr="002B70DD">
          <w:rPr>
            <w:rFonts w:ascii="Calibri" w:hAnsi="Calibri"/>
            <w:noProof/>
            <w:sz w:val="22"/>
            <w:szCs w:val="22"/>
            <w:lang w:eastAsia="en-AU"/>
          </w:rPr>
          <w:tab/>
        </w:r>
        <w:r w:rsidR="000C0B5F" w:rsidRPr="0025118C">
          <w:rPr>
            <w:rStyle w:val="Hyperlink"/>
            <w:noProof/>
          </w:rPr>
          <w:t>Pandemic Relief Event</w:t>
        </w:r>
        <w:r w:rsidR="000C0B5F">
          <w:rPr>
            <w:noProof/>
            <w:webHidden/>
          </w:rPr>
          <w:tab/>
        </w:r>
        <w:r w:rsidR="000C0B5F">
          <w:rPr>
            <w:noProof/>
            <w:webHidden/>
          </w:rPr>
          <w:fldChar w:fldCharType="begin"/>
        </w:r>
        <w:r w:rsidR="000C0B5F">
          <w:rPr>
            <w:noProof/>
            <w:webHidden/>
          </w:rPr>
          <w:instrText xml:space="preserve"> PAGEREF _Toc149312452 \h </w:instrText>
        </w:r>
        <w:r w:rsidR="000C0B5F">
          <w:rPr>
            <w:noProof/>
            <w:webHidden/>
          </w:rPr>
        </w:r>
        <w:r w:rsidR="000C0B5F">
          <w:rPr>
            <w:noProof/>
            <w:webHidden/>
          </w:rPr>
          <w:fldChar w:fldCharType="separate"/>
        </w:r>
        <w:r w:rsidR="000C0B5F">
          <w:rPr>
            <w:noProof/>
            <w:webHidden/>
          </w:rPr>
          <w:t>79</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53" w:history="1">
        <w:r w:rsidR="000C0B5F" w:rsidRPr="0025118C">
          <w:rPr>
            <w:rStyle w:val="Hyperlink"/>
            <w:noProof/>
          </w:rPr>
          <w:t>9.</w:t>
        </w:r>
        <w:r w:rsidR="000C0B5F" w:rsidRPr="002B70DD">
          <w:rPr>
            <w:rFonts w:ascii="Calibri" w:hAnsi="Calibri"/>
            <w:b w:val="0"/>
            <w:caps w:val="0"/>
            <w:noProof/>
            <w:sz w:val="22"/>
            <w:lang w:eastAsia="en-AU"/>
          </w:rPr>
          <w:tab/>
        </w:r>
        <w:r w:rsidR="000C0B5F" w:rsidRPr="0025118C">
          <w:rPr>
            <w:rStyle w:val="Hyperlink"/>
            <w:noProof/>
          </w:rPr>
          <w:t>QUALITY OF REMEDIATION WORKS</w:t>
        </w:r>
        <w:r w:rsidR="000C0B5F">
          <w:rPr>
            <w:noProof/>
            <w:webHidden/>
          </w:rPr>
          <w:tab/>
        </w:r>
        <w:r w:rsidR="000C0B5F">
          <w:rPr>
            <w:noProof/>
            <w:webHidden/>
          </w:rPr>
          <w:fldChar w:fldCharType="begin"/>
        </w:r>
        <w:r w:rsidR="000C0B5F">
          <w:rPr>
            <w:noProof/>
            <w:webHidden/>
          </w:rPr>
          <w:instrText xml:space="preserve"> PAGEREF _Toc149312453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4" w:history="1">
        <w:r w:rsidR="000C0B5F" w:rsidRPr="0025118C">
          <w:rPr>
            <w:rStyle w:val="Hyperlink"/>
            <w:rFonts w:ascii="Arial Bold" w:hAnsi="Arial Bold"/>
            <w:noProof/>
          </w:rPr>
          <w:t>9.1</w:t>
        </w:r>
        <w:r w:rsidR="000C0B5F" w:rsidRPr="002B70DD">
          <w:rPr>
            <w:rFonts w:ascii="Calibri" w:hAnsi="Calibri"/>
            <w:noProof/>
            <w:sz w:val="22"/>
            <w:szCs w:val="22"/>
            <w:lang w:eastAsia="en-AU"/>
          </w:rPr>
          <w:tab/>
        </w:r>
        <w:r w:rsidR="000C0B5F" w:rsidRPr="0025118C">
          <w:rPr>
            <w:rStyle w:val="Hyperlink"/>
            <w:noProof/>
          </w:rPr>
          <w:t>Remediation Works</w:t>
        </w:r>
        <w:r w:rsidR="000C0B5F">
          <w:rPr>
            <w:noProof/>
            <w:webHidden/>
          </w:rPr>
          <w:tab/>
        </w:r>
        <w:r w:rsidR="000C0B5F">
          <w:rPr>
            <w:noProof/>
            <w:webHidden/>
          </w:rPr>
          <w:fldChar w:fldCharType="begin"/>
        </w:r>
        <w:r w:rsidR="000C0B5F">
          <w:rPr>
            <w:noProof/>
            <w:webHidden/>
          </w:rPr>
          <w:instrText xml:space="preserve"> PAGEREF _Toc149312454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5" w:history="1">
        <w:r w:rsidR="000C0B5F" w:rsidRPr="0025118C">
          <w:rPr>
            <w:rStyle w:val="Hyperlink"/>
            <w:rFonts w:ascii="Arial Bold" w:hAnsi="Arial Bold"/>
            <w:noProof/>
          </w:rPr>
          <w:t>9.2</w:t>
        </w:r>
        <w:r w:rsidR="000C0B5F" w:rsidRPr="002B70DD">
          <w:rPr>
            <w:rFonts w:ascii="Calibri" w:hAnsi="Calibri"/>
            <w:noProof/>
            <w:sz w:val="22"/>
            <w:szCs w:val="22"/>
            <w:lang w:eastAsia="en-AU"/>
          </w:rPr>
          <w:tab/>
        </w:r>
        <w:r w:rsidR="000C0B5F" w:rsidRPr="0025118C">
          <w:rPr>
            <w:rStyle w:val="Hyperlink"/>
            <w:noProof/>
          </w:rPr>
          <w:t>Contract Administrator's Right to Inspect</w:t>
        </w:r>
        <w:r w:rsidR="000C0B5F">
          <w:rPr>
            <w:noProof/>
            <w:webHidden/>
          </w:rPr>
          <w:tab/>
        </w:r>
        <w:r w:rsidR="000C0B5F">
          <w:rPr>
            <w:noProof/>
            <w:webHidden/>
          </w:rPr>
          <w:fldChar w:fldCharType="begin"/>
        </w:r>
        <w:r w:rsidR="000C0B5F">
          <w:rPr>
            <w:noProof/>
            <w:webHidden/>
          </w:rPr>
          <w:instrText xml:space="preserve"> PAGEREF _Toc149312455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6" w:history="1">
        <w:r w:rsidR="000C0B5F" w:rsidRPr="0025118C">
          <w:rPr>
            <w:rStyle w:val="Hyperlink"/>
            <w:rFonts w:ascii="Arial Bold" w:hAnsi="Arial Bold"/>
            <w:noProof/>
          </w:rPr>
          <w:t>9.3</w:t>
        </w:r>
        <w:r w:rsidR="000C0B5F" w:rsidRPr="002B70DD">
          <w:rPr>
            <w:rFonts w:ascii="Calibri" w:hAnsi="Calibri"/>
            <w:noProof/>
            <w:sz w:val="22"/>
            <w:szCs w:val="22"/>
            <w:lang w:eastAsia="en-AU"/>
          </w:rPr>
          <w:tab/>
        </w:r>
        <w:r w:rsidR="000C0B5F" w:rsidRPr="0025118C">
          <w:rPr>
            <w:rStyle w:val="Hyperlink"/>
            <w:noProof/>
          </w:rPr>
          <w:t>Sampling and Analysis</w:t>
        </w:r>
        <w:r w:rsidR="000C0B5F">
          <w:rPr>
            <w:noProof/>
            <w:webHidden/>
          </w:rPr>
          <w:tab/>
        </w:r>
        <w:r w:rsidR="000C0B5F">
          <w:rPr>
            <w:noProof/>
            <w:webHidden/>
          </w:rPr>
          <w:fldChar w:fldCharType="begin"/>
        </w:r>
        <w:r w:rsidR="000C0B5F">
          <w:rPr>
            <w:noProof/>
            <w:webHidden/>
          </w:rPr>
          <w:instrText xml:space="preserve"> PAGEREF _Toc149312456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7" w:history="1">
        <w:r w:rsidR="000C0B5F" w:rsidRPr="0025118C">
          <w:rPr>
            <w:rStyle w:val="Hyperlink"/>
            <w:rFonts w:ascii="Arial Bold" w:hAnsi="Arial Bold"/>
            <w:noProof/>
          </w:rPr>
          <w:t>9.4</w:t>
        </w:r>
        <w:r w:rsidR="000C0B5F" w:rsidRPr="002B70DD">
          <w:rPr>
            <w:rFonts w:ascii="Calibri" w:hAnsi="Calibri"/>
            <w:noProof/>
            <w:sz w:val="22"/>
            <w:szCs w:val="22"/>
            <w:lang w:eastAsia="en-AU"/>
          </w:rPr>
          <w:tab/>
        </w:r>
        <w:r w:rsidR="000C0B5F" w:rsidRPr="0025118C">
          <w:rPr>
            <w:rStyle w:val="Hyperlink"/>
            <w:noProof/>
          </w:rPr>
          <w:t>Costs of Sampling and Analysis</w:t>
        </w:r>
        <w:r w:rsidR="000C0B5F">
          <w:rPr>
            <w:noProof/>
            <w:webHidden/>
          </w:rPr>
          <w:tab/>
        </w:r>
        <w:r w:rsidR="000C0B5F">
          <w:rPr>
            <w:noProof/>
            <w:webHidden/>
          </w:rPr>
          <w:fldChar w:fldCharType="begin"/>
        </w:r>
        <w:r w:rsidR="000C0B5F">
          <w:rPr>
            <w:noProof/>
            <w:webHidden/>
          </w:rPr>
          <w:instrText xml:space="preserve"> PAGEREF _Toc149312457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8" w:history="1">
        <w:r w:rsidR="000C0B5F" w:rsidRPr="0025118C">
          <w:rPr>
            <w:rStyle w:val="Hyperlink"/>
            <w:rFonts w:ascii="Arial Bold" w:hAnsi="Arial Bold"/>
            <w:noProof/>
          </w:rPr>
          <w:t>9.5</w:t>
        </w:r>
        <w:r w:rsidR="000C0B5F" w:rsidRPr="002B70DD">
          <w:rPr>
            <w:rFonts w:ascii="Calibri" w:hAnsi="Calibri"/>
            <w:noProof/>
            <w:sz w:val="22"/>
            <w:szCs w:val="22"/>
            <w:lang w:eastAsia="en-AU"/>
          </w:rPr>
          <w:tab/>
        </w:r>
        <w:r w:rsidR="000C0B5F" w:rsidRPr="0025118C">
          <w:rPr>
            <w:rStyle w:val="Hyperlink"/>
            <w:noProof/>
          </w:rPr>
          <w:t>Remediation Defects</w:t>
        </w:r>
        <w:r w:rsidR="000C0B5F">
          <w:rPr>
            <w:noProof/>
            <w:webHidden/>
          </w:rPr>
          <w:tab/>
        </w:r>
        <w:r w:rsidR="000C0B5F">
          <w:rPr>
            <w:noProof/>
            <w:webHidden/>
          </w:rPr>
          <w:fldChar w:fldCharType="begin"/>
        </w:r>
        <w:r w:rsidR="000C0B5F">
          <w:rPr>
            <w:noProof/>
            <w:webHidden/>
          </w:rPr>
          <w:instrText xml:space="preserve"> PAGEREF _Toc149312458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59" w:history="1">
        <w:r w:rsidR="000C0B5F" w:rsidRPr="0025118C">
          <w:rPr>
            <w:rStyle w:val="Hyperlink"/>
            <w:rFonts w:ascii="Arial Bold" w:hAnsi="Arial Bold"/>
            <w:noProof/>
          </w:rPr>
          <w:t>9.6</w:t>
        </w:r>
        <w:r w:rsidR="000C0B5F" w:rsidRPr="002B70DD">
          <w:rPr>
            <w:rFonts w:ascii="Calibri" w:hAnsi="Calibri"/>
            <w:noProof/>
            <w:sz w:val="22"/>
            <w:szCs w:val="22"/>
            <w:lang w:eastAsia="en-AU"/>
          </w:rPr>
          <w:tab/>
        </w:r>
        <w:r w:rsidR="000C0B5F" w:rsidRPr="0025118C">
          <w:rPr>
            <w:rStyle w:val="Hyperlink"/>
            <w:noProof/>
          </w:rPr>
          <w:t>Correction of Remediation Defect or Remediation Works Variation</w:t>
        </w:r>
        <w:r w:rsidR="000C0B5F">
          <w:rPr>
            <w:noProof/>
            <w:webHidden/>
          </w:rPr>
          <w:tab/>
        </w:r>
        <w:r w:rsidR="000C0B5F">
          <w:rPr>
            <w:noProof/>
            <w:webHidden/>
          </w:rPr>
          <w:fldChar w:fldCharType="begin"/>
        </w:r>
        <w:r w:rsidR="000C0B5F">
          <w:rPr>
            <w:noProof/>
            <w:webHidden/>
          </w:rPr>
          <w:instrText xml:space="preserve"> PAGEREF _Toc149312459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0" w:history="1">
        <w:r w:rsidR="000C0B5F" w:rsidRPr="0025118C">
          <w:rPr>
            <w:rStyle w:val="Hyperlink"/>
            <w:rFonts w:ascii="Arial Bold" w:hAnsi="Arial Bold"/>
            <w:noProof/>
          </w:rPr>
          <w:t>9.7</w:t>
        </w:r>
        <w:r w:rsidR="000C0B5F" w:rsidRPr="002B70DD">
          <w:rPr>
            <w:rFonts w:ascii="Calibri" w:hAnsi="Calibri"/>
            <w:noProof/>
            <w:sz w:val="22"/>
            <w:szCs w:val="22"/>
            <w:lang w:eastAsia="en-AU"/>
          </w:rPr>
          <w:tab/>
        </w:r>
        <w:r w:rsidR="000C0B5F" w:rsidRPr="0025118C">
          <w:rPr>
            <w:rStyle w:val="Hyperlink"/>
            <w:noProof/>
          </w:rPr>
          <w:t>Claim for Correction of Remediation Defect</w:t>
        </w:r>
        <w:r w:rsidR="000C0B5F">
          <w:rPr>
            <w:noProof/>
            <w:webHidden/>
          </w:rPr>
          <w:tab/>
        </w:r>
        <w:r w:rsidR="000C0B5F">
          <w:rPr>
            <w:noProof/>
            <w:webHidden/>
          </w:rPr>
          <w:fldChar w:fldCharType="begin"/>
        </w:r>
        <w:r w:rsidR="000C0B5F">
          <w:rPr>
            <w:noProof/>
            <w:webHidden/>
          </w:rPr>
          <w:instrText xml:space="preserve"> PAGEREF _Toc149312460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1" w:history="1">
        <w:r w:rsidR="000C0B5F" w:rsidRPr="0025118C">
          <w:rPr>
            <w:rStyle w:val="Hyperlink"/>
            <w:rFonts w:ascii="Arial Bold" w:hAnsi="Arial Bold"/>
            <w:noProof/>
          </w:rPr>
          <w:t>9.8</w:t>
        </w:r>
        <w:r w:rsidR="000C0B5F" w:rsidRPr="002B70DD">
          <w:rPr>
            <w:rFonts w:ascii="Calibri" w:hAnsi="Calibri"/>
            <w:noProof/>
            <w:sz w:val="22"/>
            <w:szCs w:val="22"/>
            <w:lang w:eastAsia="en-AU"/>
          </w:rPr>
          <w:tab/>
        </w:r>
        <w:r w:rsidR="000C0B5F" w:rsidRPr="0025118C">
          <w:rPr>
            <w:rStyle w:val="Hyperlink"/>
            <w:noProof/>
          </w:rPr>
          <w:t>Claim for Remediation Works Variation</w:t>
        </w:r>
        <w:r w:rsidR="000C0B5F">
          <w:rPr>
            <w:noProof/>
            <w:webHidden/>
          </w:rPr>
          <w:tab/>
        </w:r>
        <w:r w:rsidR="000C0B5F">
          <w:rPr>
            <w:noProof/>
            <w:webHidden/>
          </w:rPr>
          <w:fldChar w:fldCharType="begin"/>
        </w:r>
        <w:r w:rsidR="000C0B5F">
          <w:rPr>
            <w:noProof/>
            <w:webHidden/>
          </w:rPr>
          <w:instrText xml:space="preserve"> PAGEREF _Toc149312461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2" w:history="1">
        <w:r w:rsidR="000C0B5F" w:rsidRPr="0025118C">
          <w:rPr>
            <w:rStyle w:val="Hyperlink"/>
            <w:rFonts w:ascii="Arial Bold" w:hAnsi="Arial Bold"/>
            <w:noProof/>
          </w:rPr>
          <w:t>9.9</w:t>
        </w:r>
        <w:r w:rsidR="000C0B5F" w:rsidRPr="002B70DD">
          <w:rPr>
            <w:rFonts w:ascii="Calibri" w:hAnsi="Calibri"/>
            <w:noProof/>
            <w:sz w:val="22"/>
            <w:szCs w:val="22"/>
            <w:lang w:eastAsia="en-AU"/>
          </w:rPr>
          <w:tab/>
        </w:r>
        <w:r w:rsidR="000C0B5F" w:rsidRPr="0025118C">
          <w:rPr>
            <w:rStyle w:val="Hyperlink"/>
            <w:noProof/>
          </w:rPr>
          <w:t>Acceptance of Remediation Work</w:t>
        </w:r>
        <w:r w:rsidR="000C0B5F">
          <w:rPr>
            <w:noProof/>
            <w:webHidden/>
          </w:rPr>
          <w:tab/>
        </w:r>
        <w:r w:rsidR="000C0B5F">
          <w:rPr>
            <w:noProof/>
            <w:webHidden/>
          </w:rPr>
          <w:fldChar w:fldCharType="begin"/>
        </w:r>
        <w:r w:rsidR="000C0B5F">
          <w:rPr>
            <w:noProof/>
            <w:webHidden/>
          </w:rPr>
          <w:instrText xml:space="preserve"> PAGEREF _Toc149312462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3" w:history="1">
        <w:r w:rsidR="000C0B5F" w:rsidRPr="0025118C">
          <w:rPr>
            <w:rStyle w:val="Hyperlink"/>
            <w:rFonts w:ascii="Arial Bold" w:hAnsi="Arial Bold"/>
            <w:noProof/>
          </w:rPr>
          <w:t>9.10</w:t>
        </w:r>
        <w:r w:rsidR="000C0B5F" w:rsidRPr="002B70DD">
          <w:rPr>
            <w:rFonts w:ascii="Calibri" w:hAnsi="Calibri"/>
            <w:noProof/>
            <w:sz w:val="22"/>
            <w:szCs w:val="22"/>
            <w:lang w:eastAsia="en-AU"/>
          </w:rPr>
          <w:tab/>
        </w:r>
        <w:r w:rsidR="000C0B5F" w:rsidRPr="0025118C">
          <w:rPr>
            <w:rStyle w:val="Hyperlink"/>
            <w:noProof/>
          </w:rPr>
          <w:t>Extension of Remediation Defects Rectification Period</w:t>
        </w:r>
        <w:r w:rsidR="000C0B5F">
          <w:rPr>
            <w:noProof/>
            <w:webHidden/>
          </w:rPr>
          <w:tab/>
        </w:r>
        <w:r w:rsidR="000C0B5F">
          <w:rPr>
            <w:noProof/>
            <w:webHidden/>
          </w:rPr>
          <w:fldChar w:fldCharType="begin"/>
        </w:r>
        <w:r w:rsidR="000C0B5F">
          <w:rPr>
            <w:noProof/>
            <w:webHidden/>
          </w:rPr>
          <w:instrText xml:space="preserve"> PAGEREF _Toc149312463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4" w:history="1">
        <w:r w:rsidR="000C0B5F" w:rsidRPr="0025118C">
          <w:rPr>
            <w:rStyle w:val="Hyperlink"/>
            <w:rFonts w:ascii="Arial Bold" w:hAnsi="Arial Bold"/>
            <w:noProof/>
          </w:rPr>
          <w:t>9.11</w:t>
        </w:r>
        <w:r w:rsidR="000C0B5F" w:rsidRPr="002B70DD">
          <w:rPr>
            <w:rFonts w:ascii="Calibri" w:hAnsi="Calibri"/>
            <w:noProof/>
            <w:sz w:val="22"/>
            <w:szCs w:val="22"/>
            <w:lang w:eastAsia="en-AU"/>
          </w:rPr>
          <w:tab/>
        </w:r>
        <w:r w:rsidR="000C0B5F" w:rsidRPr="0025118C">
          <w:rPr>
            <w:rStyle w:val="Hyperlink"/>
            <w:noProof/>
          </w:rPr>
          <w:t>Common Law Rights not Affected</w:t>
        </w:r>
        <w:r w:rsidR="000C0B5F">
          <w:rPr>
            <w:noProof/>
            <w:webHidden/>
          </w:rPr>
          <w:tab/>
        </w:r>
        <w:r w:rsidR="000C0B5F">
          <w:rPr>
            <w:noProof/>
            <w:webHidden/>
          </w:rPr>
          <w:fldChar w:fldCharType="begin"/>
        </w:r>
        <w:r w:rsidR="000C0B5F">
          <w:rPr>
            <w:noProof/>
            <w:webHidden/>
          </w:rPr>
          <w:instrText xml:space="preserve"> PAGEREF _Toc149312464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5" w:history="1">
        <w:r w:rsidR="000C0B5F" w:rsidRPr="0025118C">
          <w:rPr>
            <w:rStyle w:val="Hyperlink"/>
            <w:rFonts w:ascii="Arial Bold" w:hAnsi="Arial Bold"/>
            <w:noProof/>
          </w:rPr>
          <w:t>9.12</w:t>
        </w:r>
        <w:r w:rsidR="000C0B5F" w:rsidRPr="002B70DD">
          <w:rPr>
            <w:rFonts w:ascii="Calibri" w:hAnsi="Calibri"/>
            <w:noProof/>
            <w:sz w:val="22"/>
            <w:szCs w:val="22"/>
            <w:lang w:eastAsia="en-AU"/>
          </w:rPr>
          <w:tab/>
        </w:r>
        <w:r w:rsidR="000C0B5F" w:rsidRPr="0025118C">
          <w:rPr>
            <w:rStyle w:val="Hyperlink"/>
            <w:noProof/>
          </w:rPr>
          <w:t>HOTO Process</w:t>
        </w:r>
        <w:r w:rsidR="000C0B5F">
          <w:rPr>
            <w:noProof/>
            <w:webHidden/>
          </w:rPr>
          <w:tab/>
        </w:r>
        <w:r w:rsidR="000C0B5F">
          <w:rPr>
            <w:noProof/>
            <w:webHidden/>
          </w:rPr>
          <w:fldChar w:fldCharType="begin"/>
        </w:r>
        <w:r w:rsidR="000C0B5F">
          <w:rPr>
            <w:noProof/>
            <w:webHidden/>
          </w:rPr>
          <w:instrText xml:space="preserve"> PAGEREF _Toc149312465 \h </w:instrText>
        </w:r>
        <w:r w:rsidR="000C0B5F">
          <w:rPr>
            <w:noProof/>
            <w:webHidden/>
          </w:rPr>
        </w:r>
        <w:r w:rsidR="000C0B5F">
          <w:rPr>
            <w:noProof/>
            <w:webHidden/>
          </w:rPr>
          <w:fldChar w:fldCharType="separate"/>
        </w:r>
        <w:r w:rsidR="000C0B5F">
          <w:rPr>
            <w:noProof/>
            <w:webHidden/>
          </w:rPr>
          <w:t>84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6" w:history="1">
        <w:r w:rsidR="000C0B5F" w:rsidRPr="0025118C">
          <w:rPr>
            <w:rStyle w:val="Hyperlink"/>
            <w:rFonts w:ascii="Arial Bold" w:hAnsi="Arial Bold"/>
            <w:noProof/>
          </w:rPr>
          <w:t>9.13</w:t>
        </w:r>
        <w:r w:rsidR="000C0B5F" w:rsidRPr="002B70DD">
          <w:rPr>
            <w:rFonts w:ascii="Calibri" w:hAnsi="Calibri"/>
            <w:noProof/>
            <w:sz w:val="22"/>
            <w:szCs w:val="22"/>
            <w:lang w:eastAsia="en-AU"/>
          </w:rPr>
          <w:tab/>
        </w:r>
        <w:r w:rsidR="000C0B5F" w:rsidRPr="0025118C">
          <w:rPr>
            <w:rStyle w:val="Hyperlink"/>
            <w:noProof/>
          </w:rPr>
          <w:t>Quality Assurance</w:t>
        </w:r>
        <w:r w:rsidR="000C0B5F">
          <w:rPr>
            <w:noProof/>
            <w:webHidden/>
          </w:rPr>
          <w:tab/>
        </w:r>
        <w:r w:rsidR="000C0B5F">
          <w:rPr>
            <w:noProof/>
            <w:webHidden/>
          </w:rPr>
          <w:fldChar w:fldCharType="begin"/>
        </w:r>
        <w:r w:rsidR="000C0B5F">
          <w:rPr>
            <w:noProof/>
            <w:webHidden/>
          </w:rPr>
          <w:instrText xml:space="preserve"> PAGEREF _Toc149312466 \h </w:instrText>
        </w:r>
        <w:r w:rsidR="000C0B5F">
          <w:rPr>
            <w:noProof/>
            <w:webHidden/>
          </w:rPr>
        </w:r>
        <w:r w:rsidR="000C0B5F">
          <w:rPr>
            <w:noProof/>
            <w:webHidden/>
          </w:rPr>
          <w:fldChar w:fldCharType="separate"/>
        </w:r>
        <w:r w:rsidR="000C0B5F">
          <w:rPr>
            <w:noProof/>
            <w:webHidden/>
          </w:rPr>
          <w:t>84</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67" w:history="1">
        <w:r w:rsidR="000C0B5F" w:rsidRPr="0025118C">
          <w:rPr>
            <w:rStyle w:val="Hyperlink"/>
            <w:noProof/>
          </w:rPr>
          <w:t>10.</w:t>
        </w:r>
        <w:r w:rsidR="000C0B5F" w:rsidRPr="002B70DD">
          <w:rPr>
            <w:rFonts w:ascii="Calibri" w:hAnsi="Calibri"/>
            <w:b w:val="0"/>
            <w:caps w:val="0"/>
            <w:noProof/>
            <w:sz w:val="22"/>
            <w:lang w:eastAsia="en-AU"/>
          </w:rPr>
          <w:tab/>
        </w:r>
        <w:r w:rsidR="000C0B5F" w:rsidRPr="0025118C">
          <w:rPr>
            <w:rStyle w:val="Hyperlink"/>
            <w:noProof/>
          </w:rPr>
          <w:t>TIME FOR CONTRACTOR'S ACTIVITIES AND REMEDIATION WORKS</w:t>
        </w:r>
        <w:r w:rsidR="000C0B5F">
          <w:rPr>
            <w:noProof/>
            <w:webHidden/>
          </w:rPr>
          <w:tab/>
        </w:r>
        <w:r w:rsidR="000C0B5F">
          <w:rPr>
            <w:noProof/>
            <w:webHidden/>
          </w:rPr>
          <w:fldChar w:fldCharType="begin"/>
        </w:r>
        <w:r w:rsidR="000C0B5F">
          <w:rPr>
            <w:noProof/>
            <w:webHidden/>
          </w:rPr>
          <w:instrText xml:space="preserve"> PAGEREF _Toc149312467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8" w:history="1">
        <w:r w:rsidR="000C0B5F" w:rsidRPr="0025118C">
          <w:rPr>
            <w:rStyle w:val="Hyperlink"/>
            <w:rFonts w:ascii="Arial Bold" w:hAnsi="Arial Bold"/>
            <w:noProof/>
          </w:rPr>
          <w:t>10.1</w:t>
        </w:r>
        <w:r w:rsidR="000C0B5F" w:rsidRPr="002B70DD">
          <w:rPr>
            <w:rFonts w:ascii="Calibri" w:hAnsi="Calibri"/>
            <w:noProof/>
            <w:sz w:val="22"/>
            <w:szCs w:val="22"/>
            <w:lang w:eastAsia="en-AU"/>
          </w:rPr>
          <w:tab/>
        </w:r>
        <w:r w:rsidR="000C0B5F" w:rsidRPr="0025118C">
          <w:rPr>
            <w:rStyle w:val="Hyperlink"/>
            <w:noProof/>
          </w:rPr>
          <w:t>Progress and Time for Remediation Completion</w:t>
        </w:r>
        <w:r w:rsidR="000C0B5F">
          <w:rPr>
            <w:noProof/>
            <w:webHidden/>
          </w:rPr>
          <w:tab/>
        </w:r>
        <w:r w:rsidR="000C0B5F">
          <w:rPr>
            <w:noProof/>
            <w:webHidden/>
          </w:rPr>
          <w:fldChar w:fldCharType="begin"/>
        </w:r>
        <w:r w:rsidR="000C0B5F">
          <w:rPr>
            <w:noProof/>
            <w:webHidden/>
          </w:rPr>
          <w:instrText xml:space="preserve"> PAGEREF _Toc149312468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69" w:history="1">
        <w:r w:rsidR="000C0B5F" w:rsidRPr="0025118C">
          <w:rPr>
            <w:rStyle w:val="Hyperlink"/>
            <w:rFonts w:ascii="Arial Bold" w:hAnsi="Arial Bold"/>
            <w:noProof/>
          </w:rPr>
          <w:t>10.2</w:t>
        </w:r>
        <w:r w:rsidR="000C0B5F" w:rsidRPr="002B70DD">
          <w:rPr>
            <w:rFonts w:ascii="Calibri" w:hAnsi="Calibri"/>
            <w:noProof/>
            <w:sz w:val="22"/>
            <w:szCs w:val="22"/>
            <w:lang w:eastAsia="en-AU"/>
          </w:rPr>
          <w:tab/>
        </w:r>
        <w:r w:rsidR="000C0B5F" w:rsidRPr="0025118C">
          <w:rPr>
            <w:rStyle w:val="Hyperlink"/>
            <w:noProof/>
          </w:rPr>
          <w:t>Programming</w:t>
        </w:r>
        <w:r w:rsidR="000C0B5F">
          <w:rPr>
            <w:noProof/>
            <w:webHidden/>
          </w:rPr>
          <w:tab/>
        </w:r>
        <w:r w:rsidR="000C0B5F">
          <w:rPr>
            <w:noProof/>
            <w:webHidden/>
          </w:rPr>
          <w:fldChar w:fldCharType="begin"/>
        </w:r>
        <w:r w:rsidR="000C0B5F">
          <w:rPr>
            <w:noProof/>
            <w:webHidden/>
          </w:rPr>
          <w:instrText xml:space="preserve"> PAGEREF _Toc149312469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0" w:history="1">
        <w:r w:rsidR="000C0B5F" w:rsidRPr="0025118C">
          <w:rPr>
            <w:rStyle w:val="Hyperlink"/>
            <w:rFonts w:ascii="Arial Bold" w:hAnsi="Arial Bold"/>
            <w:noProof/>
          </w:rPr>
          <w:t>10.3</w:t>
        </w:r>
        <w:r w:rsidR="000C0B5F" w:rsidRPr="002B70DD">
          <w:rPr>
            <w:rFonts w:ascii="Calibri" w:hAnsi="Calibri"/>
            <w:noProof/>
            <w:sz w:val="22"/>
            <w:szCs w:val="22"/>
            <w:lang w:eastAsia="en-AU"/>
          </w:rPr>
          <w:tab/>
        </w:r>
        <w:r w:rsidR="000C0B5F" w:rsidRPr="0025118C">
          <w:rPr>
            <w:rStyle w:val="Hyperlink"/>
            <w:noProof/>
          </w:rPr>
          <w:t>Contractor Not Relieved</w:t>
        </w:r>
        <w:r w:rsidR="000C0B5F">
          <w:rPr>
            <w:noProof/>
            <w:webHidden/>
          </w:rPr>
          <w:tab/>
        </w:r>
        <w:r w:rsidR="000C0B5F">
          <w:rPr>
            <w:noProof/>
            <w:webHidden/>
          </w:rPr>
          <w:fldChar w:fldCharType="begin"/>
        </w:r>
        <w:r w:rsidR="000C0B5F">
          <w:rPr>
            <w:noProof/>
            <w:webHidden/>
          </w:rPr>
          <w:instrText xml:space="preserve"> PAGEREF _Toc149312470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1" w:history="1">
        <w:r w:rsidR="000C0B5F" w:rsidRPr="0025118C">
          <w:rPr>
            <w:rStyle w:val="Hyperlink"/>
            <w:rFonts w:ascii="Arial Bold" w:hAnsi="Arial Bold"/>
            <w:noProof/>
          </w:rPr>
          <w:t>10.4</w:t>
        </w:r>
        <w:r w:rsidR="000C0B5F" w:rsidRPr="002B70DD">
          <w:rPr>
            <w:rFonts w:ascii="Calibri" w:hAnsi="Calibri"/>
            <w:noProof/>
            <w:sz w:val="22"/>
            <w:szCs w:val="22"/>
            <w:lang w:eastAsia="en-AU"/>
          </w:rPr>
          <w:tab/>
        </w:r>
        <w:r w:rsidR="000C0B5F" w:rsidRPr="0025118C">
          <w:rPr>
            <w:rStyle w:val="Hyperlink"/>
            <w:noProof/>
          </w:rPr>
          <w:t>Acceleration by Contractor</w:t>
        </w:r>
        <w:r w:rsidR="000C0B5F">
          <w:rPr>
            <w:noProof/>
            <w:webHidden/>
          </w:rPr>
          <w:tab/>
        </w:r>
        <w:r w:rsidR="000C0B5F">
          <w:rPr>
            <w:noProof/>
            <w:webHidden/>
          </w:rPr>
          <w:fldChar w:fldCharType="begin"/>
        </w:r>
        <w:r w:rsidR="000C0B5F">
          <w:rPr>
            <w:noProof/>
            <w:webHidden/>
          </w:rPr>
          <w:instrText xml:space="preserve"> PAGEREF _Toc149312471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2" w:history="1">
        <w:r w:rsidR="000C0B5F" w:rsidRPr="0025118C">
          <w:rPr>
            <w:rStyle w:val="Hyperlink"/>
            <w:rFonts w:ascii="Arial Bold" w:hAnsi="Arial Bold"/>
            <w:noProof/>
          </w:rPr>
          <w:t>10.5</w:t>
        </w:r>
        <w:r w:rsidR="000C0B5F" w:rsidRPr="002B70DD">
          <w:rPr>
            <w:rFonts w:ascii="Calibri" w:hAnsi="Calibri"/>
            <w:noProof/>
            <w:sz w:val="22"/>
            <w:szCs w:val="22"/>
            <w:lang w:eastAsia="en-AU"/>
          </w:rPr>
          <w:tab/>
        </w:r>
        <w:r w:rsidR="000C0B5F" w:rsidRPr="0025118C">
          <w:rPr>
            <w:rStyle w:val="Hyperlink"/>
            <w:noProof/>
          </w:rPr>
          <w:t>Delays Entitling Claim for Extension of Time</w:t>
        </w:r>
        <w:r w:rsidR="000C0B5F">
          <w:rPr>
            <w:noProof/>
            <w:webHidden/>
          </w:rPr>
          <w:tab/>
        </w:r>
        <w:r w:rsidR="000C0B5F">
          <w:rPr>
            <w:noProof/>
            <w:webHidden/>
          </w:rPr>
          <w:fldChar w:fldCharType="begin"/>
        </w:r>
        <w:r w:rsidR="000C0B5F">
          <w:rPr>
            <w:noProof/>
            <w:webHidden/>
          </w:rPr>
          <w:instrText xml:space="preserve"> PAGEREF _Toc149312472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3" w:history="1">
        <w:r w:rsidR="000C0B5F" w:rsidRPr="0025118C">
          <w:rPr>
            <w:rStyle w:val="Hyperlink"/>
            <w:rFonts w:ascii="Arial Bold" w:hAnsi="Arial Bold"/>
            <w:noProof/>
          </w:rPr>
          <w:t>10.6</w:t>
        </w:r>
        <w:r w:rsidR="000C0B5F" w:rsidRPr="002B70DD">
          <w:rPr>
            <w:rFonts w:ascii="Calibri" w:hAnsi="Calibri"/>
            <w:noProof/>
            <w:sz w:val="22"/>
            <w:szCs w:val="22"/>
            <w:lang w:eastAsia="en-AU"/>
          </w:rPr>
          <w:tab/>
        </w:r>
        <w:r w:rsidR="000C0B5F" w:rsidRPr="0025118C">
          <w:rPr>
            <w:rStyle w:val="Hyperlink"/>
            <w:noProof/>
          </w:rPr>
          <w:t>Claim for Extension of Time</w:t>
        </w:r>
        <w:r w:rsidR="000C0B5F">
          <w:rPr>
            <w:noProof/>
            <w:webHidden/>
          </w:rPr>
          <w:tab/>
        </w:r>
        <w:r w:rsidR="000C0B5F">
          <w:rPr>
            <w:noProof/>
            <w:webHidden/>
          </w:rPr>
          <w:fldChar w:fldCharType="begin"/>
        </w:r>
        <w:r w:rsidR="000C0B5F">
          <w:rPr>
            <w:noProof/>
            <w:webHidden/>
          </w:rPr>
          <w:instrText xml:space="preserve"> PAGEREF _Toc149312473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4" w:history="1">
        <w:r w:rsidR="000C0B5F" w:rsidRPr="0025118C">
          <w:rPr>
            <w:rStyle w:val="Hyperlink"/>
            <w:rFonts w:ascii="Arial Bold" w:hAnsi="Arial Bold"/>
            <w:noProof/>
          </w:rPr>
          <w:t>10.7</w:t>
        </w:r>
        <w:r w:rsidR="000C0B5F" w:rsidRPr="002B70DD">
          <w:rPr>
            <w:rFonts w:ascii="Calibri" w:hAnsi="Calibri"/>
            <w:noProof/>
            <w:sz w:val="22"/>
            <w:szCs w:val="22"/>
            <w:lang w:eastAsia="en-AU"/>
          </w:rPr>
          <w:tab/>
        </w:r>
        <w:r w:rsidR="000C0B5F" w:rsidRPr="0025118C">
          <w:rPr>
            <w:rStyle w:val="Hyperlink"/>
            <w:noProof/>
          </w:rPr>
          <w:t>Conditions Precedent to Extension</w:t>
        </w:r>
        <w:r w:rsidR="000C0B5F">
          <w:rPr>
            <w:noProof/>
            <w:webHidden/>
          </w:rPr>
          <w:tab/>
        </w:r>
        <w:r w:rsidR="000C0B5F">
          <w:rPr>
            <w:noProof/>
            <w:webHidden/>
          </w:rPr>
          <w:fldChar w:fldCharType="begin"/>
        </w:r>
        <w:r w:rsidR="000C0B5F">
          <w:rPr>
            <w:noProof/>
            <w:webHidden/>
          </w:rPr>
          <w:instrText xml:space="preserve"> PAGEREF _Toc149312474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5" w:history="1">
        <w:r w:rsidR="000C0B5F" w:rsidRPr="0025118C">
          <w:rPr>
            <w:rStyle w:val="Hyperlink"/>
            <w:rFonts w:ascii="Arial Bold" w:hAnsi="Arial Bold"/>
            <w:noProof/>
          </w:rPr>
          <w:t>10.8</w:t>
        </w:r>
        <w:r w:rsidR="000C0B5F" w:rsidRPr="002B70DD">
          <w:rPr>
            <w:rFonts w:ascii="Calibri" w:hAnsi="Calibri"/>
            <w:noProof/>
            <w:sz w:val="22"/>
            <w:szCs w:val="22"/>
            <w:lang w:eastAsia="en-AU"/>
          </w:rPr>
          <w:tab/>
        </w:r>
        <w:r w:rsidR="000C0B5F" w:rsidRPr="0025118C">
          <w:rPr>
            <w:rStyle w:val="Hyperlink"/>
            <w:noProof/>
          </w:rPr>
          <w:t>Extension of Time</w:t>
        </w:r>
        <w:r w:rsidR="000C0B5F">
          <w:rPr>
            <w:noProof/>
            <w:webHidden/>
          </w:rPr>
          <w:tab/>
        </w:r>
        <w:r w:rsidR="000C0B5F">
          <w:rPr>
            <w:noProof/>
            <w:webHidden/>
          </w:rPr>
          <w:fldChar w:fldCharType="begin"/>
        </w:r>
        <w:r w:rsidR="000C0B5F">
          <w:rPr>
            <w:noProof/>
            <w:webHidden/>
          </w:rPr>
          <w:instrText xml:space="preserve"> PAGEREF _Toc149312475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6" w:history="1">
        <w:r w:rsidR="000C0B5F" w:rsidRPr="0025118C">
          <w:rPr>
            <w:rStyle w:val="Hyperlink"/>
            <w:rFonts w:ascii="Arial Bold" w:hAnsi="Arial Bold"/>
            <w:noProof/>
          </w:rPr>
          <w:t>10.9</w:t>
        </w:r>
        <w:r w:rsidR="000C0B5F" w:rsidRPr="002B70DD">
          <w:rPr>
            <w:rFonts w:ascii="Calibri" w:hAnsi="Calibri"/>
            <w:noProof/>
            <w:sz w:val="22"/>
            <w:szCs w:val="22"/>
            <w:lang w:eastAsia="en-AU"/>
          </w:rPr>
          <w:tab/>
        </w:r>
        <w:r w:rsidR="000C0B5F" w:rsidRPr="0025118C">
          <w:rPr>
            <w:rStyle w:val="Hyperlink"/>
            <w:noProof/>
          </w:rPr>
          <w:t>Reduction in Extension of Time</w:t>
        </w:r>
        <w:r w:rsidR="000C0B5F">
          <w:rPr>
            <w:noProof/>
            <w:webHidden/>
          </w:rPr>
          <w:tab/>
        </w:r>
        <w:r w:rsidR="000C0B5F">
          <w:rPr>
            <w:noProof/>
            <w:webHidden/>
          </w:rPr>
          <w:fldChar w:fldCharType="begin"/>
        </w:r>
        <w:r w:rsidR="000C0B5F">
          <w:rPr>
            <w:noProof/>
            <w:webHidden/>
          </w:rPr>
          <w:instrText xml:space="preserve"> PAGEREF _Toc149312476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7" w:history="1">
        <w:r w:rsidR="000C0B5F" w:rsidRPr="0025118C">
          <w:rPr>
            <w:rStyle w:val="Hyperlink"/>
            <w:rFonts w:ascii="Arial Bold" w:hAnsi="Arial Bold"/>
            <w:noProof/>
          </w:rPr>
          <w:t>10.10</w:t>
        </w:r>
        <w:r w:rsidR="000C0B5F" w:rsidRPr="002B70DD">
          <w:rPr>
            <w:rFonts w:ascii="Calibri" w:hAnsi="Calibri"/>
            <w:noProof/>
            <w:sz w:val="22"/>
            <w:szCs w:val="22"/>
            <w:lang w:eastAsia="en-AU"/>
          </w:rPr>
          <w:tab/>
        </w:r>
        <w:r w:rsidR="000C0B5F" w:rsidRPr="0025118C">
          <w:rPr>
            <w:rStyle w:val="Hyperlink"/>
            <w:noProof/>
          </w:rPr>
          <w:t>Unilateral Extension of Time</w:t>
        </w:r>
        <w:r w:rsidR="000C0B5F">
          <w:rPr>
            <w:noProof/>
            <w:webHidden/>
          </w:rPr>
          <w:tab/>
        </w:r>
        <w:r w:rsidR="000C0B5F">
          <w:rPr>
            <w:noProof/>
            <w:webHidden/>
          </w:rPr>
          <w:fldChar w:fldCharType="begin"/>
        </w:r>
        <w:r w:rsidR="000C0B5F">
          <w:rPr>
            <w:noProof/>
            <w:webHidden/>
          </w:rPr>
          <w:instrText xml:space="preserve"> PAGEREF _Toc149312477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8" w:history="1">
        <w:r w:rsidR="000C0B5F" w:rsidRPr="0025118C">
          <w:rPr>
            <w:rStyle w:val="Hyperlink"/>
            <w:rFonts w:ascii="Arial Bold" w:hAnsi="Arial Bold"/>
            <w:noProof/>
          </w:rPr>
          <w:t>10.11</w:t>
        </w:r>
        <w:r w:rsidR="000C0B5F" w:rsidRPr="002B70DD">
          <w:rPr>
            <w:rFonts w:ascii="Calibri" w:hAnsi="Calibri"/>
            <w:noProof/>
            <w:sz w:val="22"/>
            <w:szCs w:val="22"/>
            <w:lang w:eastAsia="en-AU"/>
          </w:rPr>
          <w:tab/>
        </w:r>
        <w:r w:rsidR="000C0B5F" w:rsidRPr="0025118C">
          <w:rPr>
            <w:rStyle w:val="Hyperlink"/>
            <w:noProof/>
          </w:rPr>
          <w:t>Agreed Damages</w:t>
        </w:r>
        <w:r w:rsidR="000C0B5F">
          <w:rPr>
            <w:noProof/>
            <w:webHidden/>
          </w:rPr>
          <w:tab/>
        </w:r>
        <w:r w:rsidR="000C0B5F">
          <w:rPr>
            <w:noProof/>
            <w:webHidden/>
          </w:rPr>
          <w:fldChar w:fldCharType="begin"/>
        </w:r>
        <w:r w:rsidR="000C0B5F">
          <w:rPr>
            <w:noProof/>
            <w:webHidden/>
          </w:rPr>
          <w:instrText xml:space="preserve"> PAGEREF _Toc149312478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79" w:history="1">
        <w:r w:rsidR="000C0B5F" w:rsidRPr="0025118C">
          <w:rPr>
            <w:rStyle w:val="Hyperlink"/>
            <w:rFonts w:ascii="Arial Bold" w:hAnsi="Arial Bold"/>
            <w:noProof/>
          </w:rPr>
          <w:t>10.12</w:t>
        </w:r>
        <w:r w:rsidR="000C0B5F" w:rsidRPr="002B70DD">
          <w:rPr>
            <w:rFonts w:ascii="Calibri" w:hAnsi="Calibri"/>
            <w:noProof/>
            <w:sz w:val="22"/>
            <w:szCs w:val="22"/>
            <w:lang w:eastAsia="en-AU"/>
          </w:rPr>
          <w:tab/>
        </w:r>
        <w:r w:rsidR="000C0B5F" w:rsidRPr="0025118C">
          <w:rPr>
            <w:rStyle w:val="Hyperlink"/>
            <w:noProof/>
          </w:rPr>
          <w:t>Suspension</w:t>
        </w:r>
        <w:r w:rsidR="000C0B5F">
          <w:rPr>
            <w:noProof/>
            <w:webHidden/>
          </w:rPr>
          <w:tab/>
        </w:r>
        <w:r w:rsidR="000C0B5F">
          <w:rPr>
            <w:noProof/>
            <w:webHidden/>
          </w:rPr>
          <w:fldChar w:fldCharType="begin"/>
        </w:r>
        <w:r w:rsidR="000C0B5F">
          <w:rPr>
            <w:noProof/>
            <w:webHidden/>
          </w:rPr>
          <w:instrText xml:space="preserve"> PAGEREF _Toc149312479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0" w:history="1">
        <w:r w:rsidR="000C0B5F" w:rsidRPr="0025118C">
          <w:rPr>
            <w:rStyle w:val="Hyperlink"/>
            <w:rFonts w:ascii="Arial Bold" w:hAnsi="Arial Bold"/>
            <w:noProof/>
          </w:rPr>
          <w:t>10.13</w:t>
        </w:r>
        <w:r w:rsidR="000C0B5F" w:rsidRPr="002B70DD">
          <w:rPr>
            <w:rFonts w:ascii="Calibri" w:hAnsi="Calibri"/>
            <w:noProof/>
            <w:sz w:val="22"/>
            <w:szCs w:val="22"/>
            <w:lang w:eastAsia="en-AU"/>
          </w:rPr>
          <w:tab/>
        </w:r>
        <w:r w:rsidR="000C0B5F" w:rsidRPr="0025118C">
          <w:rPr>
            <w:rStyle w:val="Hyperlink"/>
            <w:noProof/>
          </w:rPr>
          <w:t>Instruction to Accelerate</w:t>
        </w:r>
        <w:r w:rsidR="000C0B5F">
          <w:rPr>
            <w:noProof/>
            <w:webHidden/>
          </w:rPr>
          <w:tab/>
        </w:r>
        <w:r w:rsidR="000C0B5F">
          <w:rPr>
            <w:noProof/>
            <w:webHidden/>
          </w:rPr>
          <w:fldChar w:fldCharType="begin"/>
        </w:r>
        <w:r w:rsidR="000C0B5F">
          <w:rPr>
            <w:noProof/>
            <w:webHidden/>
          </w:rPr>
          <w:instrText xml:space="preserve"> PAGEREF _Toc149312480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1" w:history="1">
        <w:r w:rsidR="000C0B5F" w:rsidRPr="0025118C">
          <w:rPr>
            <w:rStyle w:val="Hyperlink"/>
            <w:rFonts w:ascii="Arial Bold" w:hAnsi="Arial Bold"/>
            <w:noProof/>
          </w:rPr>
          <w:t>10.14</w:t>
        </w:r>
        <w:r w:rsidR="000C0B5F" w:rsidRPr="002B70DD">
          <w:rPr>
            <w:rFonts w:ascii="Calibri" w:hAnsi="Calibri"/>
            <w:noProof/>
            <w:sz w:val="22"/>
            <w:szCs w:val="22"/>
            <w:lang w:eastAsia="en-AU"/>
          </w:rPr>
          <w:tab/>
        </w:r>
        <w:r w:rsidR="000C0B5F" w:rsidRPr="0025118C">
          <w:rPr>
            <w:rStyle w:val="Hyperlink"/>
            <w:noProof/>
          </w:rPr>
          <w:t>Partial Acceleration</w:t>
        </w:r>
        <w:r w:rsidR="000C0B5F">
          <w:rPr>
            <w:noProof/>
            <w:webHidden/>
          </w:rPr>
          <w:tab/>
        </w:r>
        <w:r w:rsidR="000C0B5F">
          <w:rPr>
            <w:noProof/>
            <w:webHidden/>
          </w:rPr>
          <w:fldChar w:fldCharType="begin"/>
        </w:r>
        <w:r w:rsidR="000C0B5F">
          <w:rPr>
            <w:noProof/>
            <w:webHidden/>
          </w:rPr>
          <w:instrText xml:space="preserve"> PAGEREF _Toc149312481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2" w:history="1">
        <w:r w:rsidR="000C0B5F" w:rsidRPr="0025118C">
          <w:rPr>
            <w:rStyle w:val="Hyperlink"/>
            <w:rFonts w:ascii="Arial Bold" w:hAnsi="Arial Bold"/>
            <w:noProof/>
          </w:rPr>
          <w:t>10.15</w:t>
        </w:r>
        <w:r w:rsidR="000C0B5F" w:rsidRPr="002B70DD">
          <w:rPr>
            <w:rFonts w:ascii="Calibri" w:hAnsi="Calibri"/>
            <w:noProof/>
            <w:sz w:val="22"/>
            <w:szCs w:val="22"/>
            <w:lang w:eastAsia="en-AU"/>
          </w:rPr>
          <w:tab/>
        </w:r>
        <w:r w:rsidR="000C0B5F" w:rsidRPr="0025118C">
          <w:rPr>
            <w:rStyle w:val="Hyperlink"/>
            <w:noProof/>
          </w:rPr>
          <w:t>Acceleration</w:t>
        </w:r>
        <w:r w:rsidR="000C0B5F">
          <w:rPr>
            <w:noProof/>
            <w:webHidden/>
          </w:rPr>
          <w:tab/>
        </w:r>
        <w:r w:rsidR="000C0B5F">
          <w:rPr>
            <w:noProof/>
            <w:webHidden/>
          </w:rPr>
          <w:fldChar w:fldCharType="begin"/>
        </w:r>
        <w:r w:rsidR="000C0B5F">
          <w:rPr>
            <w:noProof/>
            <w:webHidden/>
          </w:rPr>
          <w:instrText xml:space="preserve"> PAGEREF _Toc149312482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3" w:history="1">
        <w:r w:rsidR="000C0B5F" w:rsidRPr="0025118C">
          <w:rPr>
            <w:rStyle w:val="Hyperlink"/>
            <w:rFonts w:ascii="Arial Bold" w:hAnsi="Arial Bold"/>
            <w:noProof/>
          </w:rPr>
          <w:t>10.16</w:t>
        </w:r>
        <w:r w:rsidR="000C0B5F" w:rsidRPr="002B70DD">
          <w:rPr>
            <w:rFonts w:ascii="Calibri" w:hAnsi="Calibri"/>
            <w:noProof/>
            <w:sz w:val="22"/>
            <w:szCs w:val="22"/>
            <w:lang w:eastAsia="en-AU"/>
          </w:rPr>
          <w:tab/>
        </w:r>
        <w:r w:rsidR="000C0B5F" w:rsidRPr="0025118C">
          <w:rPr>
            <w:rStyle w:val="Hyperlink"/>
            <w:noProof/>
          </w:rPr>
          <w:t>Commonwealth's Rights to Liquidated Damages Not Affected</w:t>
        </w:r>
        <w:r w:rsidR="000C0B5F">
          <w:rPr>
            <w:noProof/>
            <w:webHidden/>
          </w:rPr>
          <w:tab/>
        </w:r>
        <w:r w:rsidR="000C0B5F">
          <w:rPr>
            <w:noProof/>
            <w:webHidden/>
          </w:rPr>
          <w:fldChar w:fldCharType="begin"/>
        </w:r>
        <w:r w:rsidR="000C0B5F">
          <w:rPr>
            <w:noProof/>
            <w:webHidden/>
          </w:rPr>
          <w:instrText xml:space="preserve"> PAGEREF _Toc149312483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84" w:history="1">
        <w:r w:rsidR="000C0B5F" w:rsidRPr="0025118C">
          <w:rPr>
            <w:rStyle w:val="Hyperlink"/>
            <w:noProof/>
          </w:rPr>
          <w:t>11.</w:t>
        </w:r>
        <w:r w:rsidR="000C0B5F" w:rsidRPr="002B70DD">
          <w:rPr>
            <w:rFonts w:ascii="Calibri" w:hAnsi="Calibri"/>
            <w:b w:val="0"/>
            <w:caps w:val="0"/>
            <w:noProof/>
            <w:sz w:val="22"/>
            <w:lang w:eastAsia="en-AU"/>
          </w:rPr>
          <w:tab/>
        </w:r>
        <w:r w:rsidR="000C0B5F" w:rsidRPr="0025118C">
          <w:rPr>
            <w:rStyle w:val="Hyperlink"/>
            <w:noProof/>
          </w:rPr>
          <w:t>VARIATION TO REMEDIATION WORKS</w:t>
        </w:r>
        <w:r w:rsidR="000C0B5F">
          <w:rPr>
            <w:noProof/>
            <w:webHidden/>
          </w:rPr>
          <w:tab/>
        </w:r>
        <w:r w:rsidR="000C0B5F">
          <w:rPr>
            <w:noProof/>
            <w:webHidden/>
          </w:rPr>
          <w:fldChar w:fldCharType="begin"/>
        </w:r>
        <w:r w:rsidR="000C0B5F">
          <w:rPr>
            <w:noProof/>
            <w:webHidden/>
          </w:rPr>
          <w:instrText xml:space="preserve"> PAGEREF _Toc149312484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5" w:history="1">
        <w:r w:rsidR="000C0B5F" w:rsidRPr="0025118C">
          <w:rPr>
            <w:rStyle w:val="Hyperlink"/>
            <w:rFonts w:ascii="Arial Bold" w:hAnsi="Arial Bold"/>
            <w:noProof/>
          </w:rPr>
          <w:t>11.1</w:t>
        </w:r>
        <w:r w:rsidR="000C0B5F" w:rsidRPr="002B70DD">
          <w:rPr>
            <w:rFonts w:ascii="Calibri" w:hAnsi="Calibri"/>
            <w:noProof/>
            <w:sz w:val="22"/>
            <w:szCs w:val="22"/>
            <w:lang w:eastAsia="en-AU"/>
          </w:rPr>
          <w:tab/>
        </w:r>
        <w:r w:rsidR="000C0B5F" w:rsidRPr="0025118C">
          <w:rPr>
            <w:rStyle w:val="Hyperlink"/>
            <w:noProof/>
          </w:rPr>
          <w:t>Notice of Unidentified Site Conditions</w:t>
        </w:r>
        <w:r w:rsidR="000C0B5F">
          <w:rPr>
            <w:noProof/>
            <w:webHidden/>
          </w:rPr>
          <w:tab/>
        </w:r>
        <w:r w:rsidR="000C0B5F">
          <w:rPr>
            <w:noProof/>
            <w:webHidden/>
          </w:rPr>
          <w:fldChar w:fldCharType="begin"/>
        </w:r>
        <w:r w:rsidR="000C0B5F">
          <w:rPr>
            <w:noProof/>
            <w:webHidden/>
          </w:rPr>
          <w:instrText xml:space="preserve"> PAGEREF _Toc149312485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6" w:history="1">
        <w:r w:rsidR="000C0B5F" w:rsidRPr="0025118C">
          <w:rPr>
            <w:rStyle w:val="Hyperlink"/>
            <w:rFonts w:ascii="Arial Bold" w:hAnsi="Arial Bold"/>
            <w:noProof/>
          </w:rPr>
          <w:t>11.2</w:t>
        </w:r>
        <w:r w:rsidR="000C0B5F" w:rsidRPr="002B70DD">
          <w:rPr>
            <w:rFonts w:ascii="Calibri" w:hAnsi="Calibri"/>
            <w:noProof/>
            <w:sz w:val="22"/>
            <w:szCs w:val="22"/>
            <w:lang w:eastAsia="en-AU"/>
          </w:rPr>
          <w:tab/>
        </w:r>
        <w:r w:rsidR="000C0B5F" w:rsidRPr="0025118C">
          <w:rPr>
            <w:rStyle w:val="Hyperlink"/>
            <w:noProof/>
          </w:rPr>
          <w:t>Contractor's Entitlement for Unidentified Site Conditions</w:t>
        </w:r>
        <w:r w:rsidR="000C0B5F">
          <w:rPr>
            <w:noProof/>
            <w:webHidden/>
          </w:rPr>
          <w:tab/>
        </w:r>
        <w:r w:rsidR="000C0B5F">
          <w:rPr>
            <w:noProof/>
            <w:webHidden/>
          </w:rPr>
          <w:fldChar w:fldCharType="begin"/>
        </w:r>
        <w:r w:rsidR="000C0B5F">
          <w:rPr>
            <w:noProof/>
            <w:webHidden/>
          </w:rPr>
          <w:instrText xml:space="preserve"> PAGEREF _Toc149312486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7" w:history="1">
        <w:r w:rsidR="000C0B5F" w:rsidRPr="0025118C">
          <w:rPr>
            <w:rStyle w:val="Hyperlink"/>
            <w:rFonts w:ascii="Arial Bold" w:hAnsi="Arial Bold"/>
            <w:noProof/>
          </w:rPr>
          <w:t>11.3</w:t>
        </w:r>
        <w:r w:rsidR="000C0B5F" w:rsidRPr="002B70DD">
          <w:rPr>
            <w:rFonts w:ascii="Calibri" w:hAnsi="Calibri"/>
            <w:noProof/>
            <w:sz w:val="22"/>
            <w:szCs w:val="22"/>
            <w:lang w:eastAsia="en-AU"/>
          </w:rPr>
          <w:tab/>
        </w:r>
        <w:r w:rsidR="000C0B5F" w:rsidRPr="0025118C">
          <w:rPr>
            <w:rStyle w:val="Hyperlink"/>
            <w:noProof/>
          </w:rPr>
          <w:t>Remediation Works Variation Price Request Initiated by the Commonwealth</w:t>
        </w:r>
        <w:r w:rsidR="000C0B5F">
          <w:rPr>
            <w:noProof/>
            <w:webHidden/>
          </w:rPr>
          <w:tab/>
        </w:r>
        <w:r w:rsidR="000C0B5F">
          <w:rPr>
            <w:noProof/>
            <w:webHidden/>
          </w:rPr>
          <w:fldChar w:fldCharType="begin"/>
        </w:r>
        <w:r w:rsidR="000C0B5F">
          <w:rPr>
            <w:noProof/>
            <w:webHidden/>
          </w:rPr>
          <w:instrText xml:space="preserve"> PAGEREF _Toc149312487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8" w:history="1">
        <w:r w:rsidR="000C0B5F" w:rsidRPr="0025118C">
          <w:rPr>
            <w:rStyle w:val="Hyperlink"/>
            <w:rFonts w:ascii="Arial Bold" w:hAnsi="Arial Bold"/>
            <w:noProof/>
          </w:rPr>
          <w:t>11.4</w:t>
        </w:r>
        <w:r w:rsidR="000C0B5F" w:rsidRPr="002B70DD">
          <w:rPr>
            <w:rFonts w:ascii="Calibri" w:hAnsi="Calibri"/>
            <w:noProof/>
            <w:sz w:val="22"/>
            <w:szCs w:val="22"/>
            <w:lang w:eastAsia="en-AU"/>
          </w:rPr>
          <w:tab/>
        </w:r>
        <w:r w:rsidR="000C0B5F" w:rsidRPr="0025118C">
          <w:rPr>
            <w:rStyle w:val="Hyperlink"/>
            <w:noProof/>
          </w:rPr>
          <w:t>Remediation Works Variation Order</w:t>
        </w:r>
        <w:r w:rsidR="000C0B5F">
          <w:rPr>
            <w:noProof/>
            <w:webHidden/>
          </w:rPr>
          <w:tab/>
        </w:r>
        <w:r w:rsidR="000C0B5F">
          <w:rPr>
            <w:noProof/>
            <w:webHidden/>
          </w:rPr>
          <w:fldChar w:fldCharType="begin"/>
        </w:r>
        <w:r w:rsidR="000C0B5F">
          <w:rPr>
            <w:noProof/>
            <w:webHidden/>
          </w:rPr>
          <w:instrText xml:space="preserve"> PAGEREF _Toc149312488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89" w:history="1">
        <w:r w:rsidR="000C0B5F" w:rsidRPr="0025118C">
          <w:rPr>
            <w:rStyle w:val="Hyperlink"/>
            <w:rFonts w:ascii="Arial Bold" w:hAnsi="Arial Bold"/>
            <w:noProof/>
          </w:rPr>
          <w:t>11.5</w:t>
        </w:r>
        <w:r w:rsidR="000C0B5F" w:rsidRPr="002B70DD">
          <w:rPr>
            <w:rFonts w:ascii="Calibri" w:hAnsi="Calibri"/>
            <w:noProof/>
            <w:sz w:val="22"/>
            <w:szCs w:val="22"/>
            <w:lang w:eastAsia="en-AU"/>
          </w:rPr>
          <w:tab/>
        </w:r>
        <w:r w:rsidR="000C0B5F" w:rsidRPr="0025118C">
          <w:rPr>
            <w:rStyle w:val="Hyperlink"/>
            <w:noProof/>
          </w:rPr>
          <w:t>Valuation of Remediation Works Variation</w:t>
        </w:r>
        <w:r w:rsidR="000C0B5F">
          <w:rPr>
            <w:noProof/>
            <w:webHidden/>
          </w:rPr>
          <w:tab/>
        </w:r>
        <w:r w:rsidR="000C0B5F">
          <w:rPr>
            <w:noProof/>
            <w:webHidden/>
          </w:rPr>
          <w:fldChar w:fldCharType="begin"/>
        </w:r>
        <w:r w:rsidR="000C0B5F">
          <w:rPr>
            <w:noProof/>
            <w:webHidden/>
          </w:rPr>
          <w:instrText xml:space="preserve"> PAGEREF _Toc149312489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0" w:history="1">
        <w:r w:rsidR="000C0B5F" w:rsidRPr="0025118C">
          <w:rPr>
            <w:rStyle w:val="Hyperlink"/>
            <w:rFonts w:ascii="Arial Bold" w:hAnsi="Arial Bold"/>
            <w:noProof/>
          </w:rPr>
          <w:t>11.6</w:t>
        </w:r>
        <w:r w:rsidR="000C0B5F" w:rsidRPr="002B70DD">
          <w:rPr>
            <w:rFonts w:ascii="Calibri" w:hAnsi="Calibri"/>
            <w:noProof/>
            <w:sz w:val="22"/>
            <w:szCs w:val="22"/>
            <w:lang w:eastAsia="en-AU"/>
          </w:rPr>
          <w:tab/>
        </w:r>
        <w:r w:rsidR="000C0B5F" w:rsidRPr="0025118C">
          <w:rPr>
            <w:rStyle w:val="Hyperlink"/>
            <w:noProof/>
          </w:rPr>
          <w:t>Omissions</w:t>
        </w:r>
        <w:r w:rsidR="000C0B5F">
          <w:rPr>
            <w:noProof/>
            <w:webHidden/>
          </w:rPr>
          <w:tab/>
        </w:r>
        <w:r w:rsidR="000C0B5F">
          <w:rPr>
            <w:noProof/>
            <w:webHidden/>
          </w:rPr>
          <w:fldChar w:fldCharType="begin"/>
        </w:r>
        <w:r w:rsidR="000C0B5F">
          <w:rPr>
            <w:noProof/>
            <w:webHidden/>
          </w:rPr>
          <w:instrText xml:space="preserve"> PAGEREF _Toc149312490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1" w:history="1">
        <w:r w:rsidR="000C0B5F" w:rsidRPr="0025118C">
          <w:rPr>
            <w:rStyle w:val="Hyperlink"/>
            <w:rFonts w:ascii="Arial Bold" w:hAnsi="Arial Bold"/>
            <w:noProof/>
          </w:rPr>
          <w:t>11.7</w:t>
        </w:r>
        <w:r w:rsidR="000C0B5F" w:rsidRPr="002B70DD">
          <w:rPr>
            <w:rFonts w:ascii="Calibri" w:hAnsi="Calibri"/>
            <w:noProof/>
            <w:sz w:val="22"/>
            <w:szCs w:val="22"/>
            <w:lang w:eastAsia="en-AU"/>
          </w:rPr>
          <w:tab/>
        </w:r>
        <w:r w:rsidR="000C0B5F" w:rsidRPr="0025118C">
          <w:rPr>
            <w:rStyle w:val="Hyperlink"/>
            <w:noProof/>
          </w:rPr>
          <w:t>Remediation Works Variations Requested by Contractor</w:t>
        </w:r>
        <w:r w:rsidR="000C0B5F">
          <w:rPr>
            <w:noProof/>
            <w:webHidden/>
          </w:rPr>
          <w:tab/>
        </w:r>
        <w:r w:rsidR="000C0B5F">
          <w:rPr>
            <w:noProof/>
            <w:webHidden/>
          </w:rPr>
          <w:fldChar w:fldCharType="begin"/>
        </w:r>
        <w:r w:rsidR="000C0B5F">
          <w:rPr>
            <w:noProof/>
            <w:webHidden/>
          </w:rPr>
          <w:instrText xml:space="preserve"> PAGEREF _Toc149312491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2" w:history="1">
        <w:r w:rsidR="000C0B5F" w:rsidRPr="0025118C">
          <w:rPr>
            <w:rStyle w:val="Hyperlink"/>
            <w:rFonts w:ascii="Arial Bold" w:hAnsi="Arial Bold"/>
            <w:noProof/>
          </w:rPr>
          <w:t>11.8</w:t>
        </w:r>
        <w:r w:rsidR="000C0B5F" w:rsidRPr="002B70DD">
          <w:rPr>
            <w:rFonts w:ascii="Calibri" w:hAnsi="Calibri"/>
            <w:noProof/>
            <w:sz w:val="22"/>
            <w:szCs w:val="22"/>
            <w:lang w:eastAsia="en-AU"/>
          </w:rPr>
          <w:tab/>
        </w:r>
        <w:r w:rsidR="000C0B5F" w:rsidRPr="0025118C">
          <w:rPr>
            <w:rStyle w:val="Hyperlink"/>
            <w:noProof/>
          </w:rPr>
          <w:t>Contract Administrator's Determination</w:t>
        </w:r>
        <w:r w:rsidR="000C0B5F">
          <w:rPr>
            <w:noProof/>
            <w:webHidden/>
          </w:rPr>
          <w:tab/>
        </w:r>
        <w:r w:rsidR="000C0B5F">
          <w:rPr>
            <w:noProof/>
            <w:webHidden/>
          </w:rPr>
          <w:fldChar w:fldCharType="begin"/>
        </w:r>
        <w:r w:rsidR="000C0B5F">
          <w:rPr>
            <w:noProof/>
            <w:webHidden/>
          </w:rPr>
          <w:instrText xml:space="preserve"> PAGEREF _Toc149312492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3" w:history="1">
        <w:r w:rsidR="000C0B5F" w:rsidRPr="0025118C">
          <w:rPr>
            <w:rStyle w:val="Hyperlink"/>
            <w:rFonts w:ascii="Arial Bold" w:hAnsi="Arial Bold"/>
            <w:noProof/>
          </w:rPr>
          <w:t>11.9</w:t>
        </w:r>
        <w:r w:rsidR="000C0B5F" w:rsidRPr="002B70DD">
          <w:rPr>
            <w:rFonts w:ascii="Calibri" w:hAnsi="Calibri"/>
            <w:noProof/>
            <w:sz w:val="22"/>
            <w:szCs w:val="22"/>
            <w:lang w:eastAsia="en-AU"/>
          </w:rPr>
          <w:tab/>
        </w:r>
        <w:r w:rsidR="000C0B5F" w:rsidRPr="0025118C">
          <w:rPr>
            <w:rStyle w:val="Hyperlink"/>
            <w:noProof/>
          </w:rPr>
          <w:t>Remediation Works Variation Approved by Contract Administrator</w:t>
        </w:r>
        <w:r w:rsidR="000C0B5F">
          <w:rPr>
            <w:noProof/>
            <w:webHidden/>
          </w:rPr>
          <w:tab/>
        </w:r>
        <w:r w:rsidR="000C0B5F">
          <w:rPr>
            <w:noProof/>
            <w:webHidden/>
          </w:rPr>
          <w:fldChar w:fldCharType="begin"/>
        </w:r>
        <w:r w:rsidR="000C0B5F">
          <w:rPr>
            <w:noProof/>
            <w:webHidden/>
          </w:rPr>
          <w:instrText xml:space="preserve"> PAGEREF _Toc149312493 \h </w:instrText>
        </w:r>
        <w:r w:rsidR="000C0B5F">
          <w:rPr>
            <w:noProof/>
            <w:webHidden/>
          </w:rPr>
        </w:r>
        <w:r w:rsidR="000C0B5F">
          <w:rPr>
            <w:noProof/>
            <w:webHidden/>
          </w:rPr>
          <w:fldChar w:fldCharType="separate"/>
        </w:r>
        <w:r w:rsidR="000C0B5F">
          <w:rPr>
            <w:noProof/>
            <w:webHidden/>
          </w:rPr>
          <w:t>91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4" w:history="1">
        <w:r w:rsidR="000C0B5F" w:rsidRPr="0025118C">
          <w:rPr>
            <w:rStyle w:val="Hyperlink"/>
            <w:rFonts w:ascii="Arial Bold" w:hAnsi="Arial Bold"/>
            <w:noProof/>
          </w:rPr>
          <w:t>11.10</w:t>
        </w:r>
        <w:r w:rsidR="000C0B5F" w:rsidRPr="002B70DD">
          <w:rPr>
            <w:rFonts w:ascii="Calibri" w:hAnsi="Calibri"/>
            <w:noProof/>
            <w:sz w:val="22"/>
            <w:szCs w:val="22"/>
            <w:lang w:eastAsia="en-AU"/>
          </w:rPr>
          <w:tab/>
        </w:r>
        <w:r w:rsidR="000C0B5F" w:rsidRPr="0025118C">
          <w:rPr>
            <w:rStyle w:val="Hyperlink"/>
            <w:noProof/>
          </w:rPr>
          <w:t>Unidentified Site Conditions and Contract Price</w:t>
        </w:r>
        <w:r w:rsidR="000C0B5F">
          <w:rPr>
            <w:noProof/>
            <w:webHidden/>
          </w:rPr>
          <w:tab/>
        </w:r>
        <w:r w:rsidR="000C0B5F">
          <w:rPr>
            <w:noProof/>
            <w:webHidden/>
          </w:rPr>
          <w:fldChar w:fldCharType="begin"/>
        </w:r>
        <w:r w:rsidR="000C0B5F">
          <w:rPr>
            <w:noProof/>
            <w:webHidden/>
          </w:rPr>
          <w:instrText xml:space="preserve"> PAGEREF _Toc149312494 \h </w:instrText>
        </w:r>
        <w:r w:rsidR="000C0B5F">
          <w:rPr>
            <w:noProof/>
            <w:webHidden/>
          </w:rPr>
        </w:r>
        <w:r w:rsidR="000C0B5F">
          <w:rPr>
            <w:noProof/>
            <w:webHidden/>
          </w:rPr>
          <w:fldChar w:fldCharType="separate"/>
        </w:r>
        <w:r w:rsidR="000C0B5F">
          <w:rPr>
            <w:noProof/>
            <w:webHidden/>
          </w:rPr>
          <w:t>91</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495" w:history="1">
        <w:r w:rsidR="000C0B5F" w:rsidRPr="0025118C">
          <w:rPr>
            <w:rStyle w:val="Hyperlink"/>
            <w:noProof/>
          </w:rPr>
          <w:t>12.</w:t>
        </w:r>
        <w:r w:rsidR="000C0B5F" w:rsidRPr="002B70DD">
          <w:rPr>
            <w:rFonts w:ascii="Calibri" w:hAnsi="Calibri"/>
            <w:b w:val="0"/>
            <w:caps w:val="0"/>
            <w:noProof/>
            <w:sz w:val="22"/>
            <w:lang w:eastAsia="en-AU"/>
          </w:rPr>
          <w:tab/>
        </w:r>
        <w:r w:rsidR="000C0B5F" w:rsidRPr="0025118C">
          <w:rPr>
            <w:rStyle w:val="Hyperlink"/>
            <w:noProof/>
          </w:rPr>
          <w:t>PAYMENT</w:t>
        </w:r>
        <w:r w:rsidR="000C0B5F">
          <w:rPr>
            <w:noProof/>
            <w:webHidden/>
          </w:rPr>
          <w:tab/>
        </w:r>
        <w:r w:rsidR="000C0B5F">
          <w:rPr>
            <w:noProof/>
            <w:webHidden/>
          </w:rPr>
          <w:fldChar w:fldCharType="begin"/>
        </w:r>
        <w:r w:rsidR="000C0B5F">
          <w:rPr>
            <w:noProof/>
            <w:webHidden/>
          </w:rPr>
          <w:instrText xml:space="preserve"> PAGEREF _Toc149312495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6" w:history="1">
        <w:r w:rsidR="000C0B5F" w:rsidRPr="0025118C">
          <w:rPr>
            <w:rStyle w:val="Hyperlink"/>
            <w:rFonts w:ascii="Arial Bold" w:hAnsi="Arial Bold"/>
            <w:noProof/>
          </w:rPr>
          <w:t>12.1</w:t>
        </w:r>
        <w:r w:rsidR="000C0B5F" w:rsidRPr="002B70DD">
          <w:rPr>
            <w:rFonts w:ascii="Calibri" w:hAnsi="Calibri"/>
            <w:noProof/>
            <w:sz w:val="22"/>
            <w:szCs w:val="22"/>
            <w:lang w:eastAsia="en-AU"/>
          </w:rPr>
          <w:tab/>
        </w:r>
        <w:r w:rsidR="000C0B5F" w:rsidRPr="0025118C">
          <w:rPr>
            <w:rStyle w:val="Hyperlink"/>
            <w:noProof/>
          </w:rPr>
          <w:t>Payment Obligation</w:t>
        </w:r>
        <w:r w:rsidR="000C0B5F">
          <w:rPr>
            <w:noProof/>
            <w:webHidden/>
          </w:rPr>
          <w:tab/>
        </w:r>
        <w:r w:rsidR="000C0B5F">
          <w:rPr>
            <w:noProof/>
            <w:webHidden/>
          </w:rPr>
          <w:fldChar w:fldCharType="begin"/>
        </w:r>
        <w:r w:rsidR="000C0B5F">
          <w:rPr>
            <w:noProof/>
            <w:webHidden/>
          </w:rPr>
          <w:instrText xml:space="preserve"> PAGEREF _Toc149312496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7" w:history="1">
        <w:r w:rsidR="000C0B5F" w:rsidRPr="0025118C">
          <w:rPr>
            <w:rStyle w:val="Hyperlink"/>
            <w:rFonts w:ascii="Arial Bold" w:hAnsi="Arial Bold"/>
            <w:noProof/>
          </w:rPr>
          <w:t>12.2</w:t>
        </w:r>
        <w:r w:rsidR="000C0B5F" w:rsidRPr="002B70DD">
          <w:rPr>
            <w:rFonts w:ascii="Calibri" w:hAnsi="Calibri"/>
            <w:noProof/>
            <w:sz w:val="22"/>
            <w:szCs w:val="22"/>
            <w:lang w:eastAsia="en-AU"/>
          </w:rPr>
          <w:tab/>
        </w:r>
        <w:r w:rsidR="000C0B5F" w:rsidRPr="0025118C">
          <w:rPr>
            <w:rStyle w:val="Hyperlink"/>
            <w:noProof/>
          </w:rPr>
          <w:t>Payment Claims</w:t>
        </w:r>
        <w:r w:rsidR="000C0B5F">
          <w:rPr>
            <w:noProof/>
            <w:webHidden/>
          </w:rPr>
          <w:tab/>
        </w:r>
        <w:r w:rsidR="000C0B5F">
          <w:rPr>
            <w:noProof/>
            <w:webHidden/>
          </w:rPr>
          <w:fldChar w:fldCharType="begin"/>
        </w:r>
        <w:r w:rsidR="000C0B5F">
          <w:rPr>
            <w:noProof/>
            <w:webHidden/>
          </w:rPr>
          <w:instrText xml:space="preserve"> PAGEREF _Toc149312497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8" w:history="1">
        <w:r w:rsidR="000C0B5F" w:rsidRPr="0025118C">
          <w:rPr>
            <w:rStyle w:val="Hyperlink"/>
            <w:rFonts w:ascii="Arial Bold" w:hAnsi="Arial Bold"/>
            <w:noProof/>
          </w:rPr>
          <w:t>12.3</w:t>
        </w:r>
        <w:r w:rsidR="000C0B5F" w:rsidRPr="002B70DD">
          <w:rPr>
            <w:rFonts w:ascii="Calibri" w:hAnsi="Calibri"/>
            <w:noProof/>
            <w:sz w:val="22"/>
            <w:szCs w:val="22"/>
            <w:lang w:eastAsia="en-AU"/>
          </w:rPr>
          <w:tab/>
        </w:r>
        <w:r w:rsidR="000C0B5F" w:rsidRPr="0025118C">
          <w:rPr>
            <w:rStyle w:val="Hyperlink"/>
            <w:noProof/>
          </w:rPr>
          <w:t>Conditions Precedent to Submission of Payment Claim</w:t>
        </w:r>
        <w:r w:rsidR="000C0B5F">
          <w:rPr>
            <w:noProof/>
            <w:webHidden/>
          </w:rPr>
          <w:tab/>
        </w:r>
        <w:r w:rsidR="000C0B5F">
          <w:rPr>
            <w:noProof/>
            <w:webHidden/>
          </w:rPr>
          <w:fldChar w:fldCharType="begin"/>
        </w:r>
        <w:r w:rsidR="000C0B5F">
          <w:rPr>
            <w:noProof/>
            <w:webHidden/>
          </w:rPr>
          <w:instrText xml:space="preserve"> PAGEREF _Toc149312498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499" w:history="1">
        <w:r w:rsidR="000C0B5F" w:rsidRPr="0025118C">
          <w:rPr>
            <w:rStyle w:val="Hyperlink"/>
            <w:rFonts w:ascii="Arial Bold" w:hAnsi="Arial Bold"/>
            <w:noProof/>
          </w:rPr>
          <w:t>12.4</w:t>
        </w:r>
        <w:r w:rsidR="000C0B5F" w:rsidRPr="002B70DD">
          <w:rPr>
            <w:rFonts w:ascii="Calibri" w:hAnsi="Calibri"/>
            <w:noProof/>
            <w:sz w:val="22"/>
            <w:szCs w:val="22"/>
            <w:lang w:eastAsia="en-AU"/>
          </w:rPr>
          <w:tab/>
        </w:r>
        <w:r w:rsidR="000C0B5F" w:rsidRPr="0025118C">
          <w:rPr>
            <w:rStyle w:val="Hyperlink"/>
            <w:noProof/>
          </w:rPr>
          <w:t>Payment Statement</w:t>
        </w:r>
        <w:r w:rsidR="000C0B5F">
          <w:rPr>
            <w:noProof/>
            <w:webHidden/>
          </w:rPr>
          <w:tab/>
        </w:r>
        <w:r w:rsidR="000C0B5F">
          <w:rPr>
            <w:noProof/>
            <w:webHidden/>
          </w:rPr>
          <w:fldChar w:fldCharType="begin"/>
        </w:r>
        <w:r w:rsidR="000C0B5F">
          <w:rPr>
            <w:noProof/>
            <w:webHidden/>
          </w:rPr>
          <w:instrText xml:space="preserve"> PAGEREF _Toc149312499 \h </w:instrText>
        </w:r>
        <w:r w:rsidR="000C0B5F">
          <w:rPr>
            <w:noProof/>
            <w:webHidden/>
          </w:rPr>
        </w:r>
        <w:r w:rsidR="000C0B5F">
          <w:rPr>
            <w:noProof/>
            <w:webHidden/>
          </w:rPr>
          <w:fldChar w:fldCharType="separate"/>
        </w:r>
        <w:r w:rsidR="000C0B5F">
          <w:rPr>
            <w:noProof/>
            <w:webHidden/>
          </w:rPr>
          <w:t>94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0" w:history="1">
        <w:r w:rsidR="000C0B5F" w:rsidRPr="0025118C">
          <w:rPr>
            <w:rStyle w:val="Hyperlink"/>
            <w:rFonts w:ascii="Arial Bold" w:hAnsi="Arial Bold"/>
            <w:noProof/>
          </w:rPr>
          <w:t>12.5</w:t>
        </w:r>
        <w:r w:rsidR="000C0B5F" w:rsidRPr="002B70DD">
          <w:rPr>
            <w:rFonts w:ascii="Calibri" w:hAnsi="Calibri"/>
            <w:noProof/>
            <w:sz w:val="22"/>
            <w:szCs w:val="22"/>
            <w:lang w:eastAsia="en-AU"/>
          </w:rPr>
          <w:tab/>
        </w:r>
        <w:r w:rsidR="000C0B5F" w:rsidRPr="0025118C">
          <w:rPr>
            <w:rStyle w:val="Hyperlink"/>
            <w:noProof/>
          </w:rPr>
          <w:t>Payment</w:t>
        </w:r>
        <w:r w:rsidR="000C0B5F">
          <w:rPr>
            <w:noProof/>
            <w:webHidden/>
          </w:rPr>
          <w:tab/>
        </w:r>
        <w:r w:rsidR="000C0B5F">
          <w:rPr>
            <w:noProof/>
            <w:webHidden/>
          </w:rPr>
          <w:fldChar w:fldCharType="begin"/>
        </w:r>
        <w:r w:rsidR="000C0B5F">
          <w:rPr>
            <w:noProof/>
            <w:webHidden/>
          </w:rPr>
          <w:instrText xml:space="preserve"> PAGEREF _Toc149312500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1" w:history="1">
        <w:r w:rsidR="000C0B5F" w:rsidRPr="0025118C">
          <w:rPr>
            <w:rStyle w:val="Hyperlink"/>
            <w:rFonts w:ascii="Arial Bold" w:hAnsi="Arial Bold"/>
            <w:noProof/>
          </w:rPr>
          <w:t>12.6</w:t>
        </w:r>
        <w:r w:rsidR="000C0B5F" w:rsidRPr="002B70DD">
          <w:rPr>
            <w:rFonts w:ascii="Calibri" w:hAnsi="Calibri"/>
            <w:noProof/>
            <w:sz w:val="22"/>
            <w:szCs w:val="22"/>
            <w:lang w:eastAsia="en-AU"/>
          </w:rPr>
          <w:tab/>
        </w:r>
        <w:r w:rsidR="000C0B5F" w:rsidRPr="0025118C">
          <w:rPr>
            <w:rStyle w:val="Hyperlink"/>
            <w:noProof/>
          </w:rPr>
          <w:t>Payment on Account</w:t>
        </w:r>
        <w:r w:rsidR="000C0B5F">
          <w:rPr>
            <w:noProof/>
            <w:webHidden/>
          </w:rPr>
          <w:tab/>
        </w:r>
        <w:r w:rsidR="000C0B5F">
          <w:rPr>
            <w:noProof/>
            <w:webHidden/>
          </w:rPr>
          <w:fldChar w:fldCharType="begin"/>
        </w:r>
        <w:r w:rsidR="000C0B5F">
          <w:rPr>
            <w:noProof/>
            <w:webHidden/>
          </w:rPr>
          <w:instrText xml:space="preserve"> PAGEREF _Toc149312501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2" w:history="1">
        <w:r w:rsidR="000C0B5F" w:rsidRPr="0025118C">
          <w:rPr>
            <w:rStyle w:val="Hyperlink"/>
            <w:rFonts w:ascii="Arial Bold" w:hAnsi="Arial Bold"/>
            <w:noProof/>
          </w:rPr>
          <w:t>12.7</w:t>
        </w:r>
        <w:r w:rsidR="000C0B5F" w:rsidRPr="002B70DD">
          <w:rPr>
            <w:rFonts w:ascii="Calibri" w:hAnsi="Calibri"/>
            <w:noProof/>
            <w:sz w:val="22"/>
            <w:szCs w:val="22"/>
            <w:lang w:eastAsia="en-AU"/>
          </w:rPr>
          <w:tab/>
        </w:r>
        <w:r w:rsidR="000C0B5F" w:rsidRPr="0025118C">
          <w:rPr>
            <w:rStyle w:val="Hyperlink"/>
            <w:noProof/>
          </w:rPr>
          <w:t>Unfixed Goods and Materials</w:t>
        </w:r>
        <w:r w:rsidR="000C0B5F">
          <w:rPr>
            <w:noProof/>
            <w:webHidden/>
          </w:rPr>
          <w:tab/>
        </w:r>
        <w:r w:rsidR="000C0B5F">
          <w:rPr>
            <w:noProof/>
            <w:webHidden/>
          </w:rPr>
          <w:fldChar w:fldCharType="begin"/>
        </w:r>
        <w:r w:rsidR="000C0B5F">
          <w:rPr>
            <w:noProof/>
            <w:webHidden/>
          </w:rPr>
          <w:instrText xml:space="preserve"> PAGEREF _Toc149312502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3" w:history="1">
        <w:r w:rsidR="000C0B5F" w:rsidRPr="0025118C">
          <w:rPr>
            <w:rStyle w:val="Hyperlink"/>
            <w:rFonts w:ascii="Arial Bold" w:hAnsi="Arial Bold"/>
            <w:noProof/>
          </w:rPr>
          <w:t>12.8</w:t>
        </w:r>
        <w:r w:rsidR="000C0B5F" w:rsidRPr="002B70DD">
          <w:rPr>
            <w:rFonts w:ascii="Calibri" w:hAnsi="Calibri"/>
            <w:noProof/>
            <w:sz w:val="22"/>
            <w:szCs w:val="22"/>
            <w:lang w:eastAsia="en-AU"/>
          </w:rPr>
          <w:tab/>
        </w:r>
        <w:r w:rsidR="000C0B5F" w:rsidRPr="0025118C">
          <w:rPr>
            <w:rStyle w:val="Hyperlink"/>
            <w:noProof/>
          </w:rPr>
          <w:t>Release of Additional Approved Security</w:t>
        </w:r>
        <w:r w:rsidR="000C0B5F">
          <w:rPr>
            <w:noProof/>
            <w:webHidden/>
          </w:rPr>
          <w:tab/>
        </w:r>
        <w:r w:rsidR="000C0B5F">
          <w:rPr>
            <w:noProof/>
            <w:webHidden/>
          </w:rPr>
          <w:fldChar w:fldCharType="begin"/>
        </w:r>
        <w:r w:rsidR="000C0B5F">
          <w:rPr>
            <w:noProof/>
            <w:webHidden/>
          </w:rPr>
          <w:instrText xml:space="preserve"> PAGEREF _Toc149312503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4" w:history="1">
        <w:r w:rsidR="000C0B5F" w:rsidRPr="0025118C">
          <w:rPr>
            <w:rStyle w:val="Hyperlink"/>
            <w:rFonts w:ascii="Arial Bold" w:hAnsi="Arial Bold"/>
            <w:noProof/>
          </w:rPr>
          <w:t>12.9</w:t>
        </w:r>
        <w:r w:rsidR="000C0B5F" w:rsidRPr="002B70DD">
          <w:rPr>
            <w:rFonts w:ascii="Calibri" w:hAnsi="Calibri"/>
            <w:noProof/>
            <w:sz w:val="22"/>
            <w:szCs w:val="22"/>
            <w:lang w:eastAsia="en-AU"/>
          </w:rPr>
          <w:tab/>
        </w:r>
        <w:r w:rsidR="000C0B5F" w:rsidRPr="0025118C">
          <w:rPr>
            <w:rStyle w:val="Hyperlink"/>
            <w:noProof/>
          </w:rPr>
          <w:t>Remediation Completion Payment Claim and Notice</w:t>
        </w:r>
        <w:r w:rsidR="000C0B5F">
          <w:rPr>
            <w:noProof/>
            <w:webHidden/>
          </w:rPr>
          <w:tab/>
        </w:r>
        <w:r w:rsidR="000C0B5F">
          <w:rPr>
            <w:noProof/>
            <w:webHidden/>
          </w:rPr>
          <w:fldChar w:fldCharType="begin"/>
        </w:r>
        <w:r w:rsidR="000C0B5F">
          <w:rPr>
            <w:noProof/>
            <w:webHidden/>
          </w:rPr>
          <w:instrText xml:space="preserve"> PAGEREF _Toc149312504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5" w:history="1">
        <w:r w:rsidR="000C0B5F" w:rsidRPr="0025118C">
          <w:rPr>
            <w:rStyle w:val="Hyperlink"/>
            <w:rFonts w:ascii="Arial Bold" w:hAnsi="Arial Bold"/>
            <w:noProof/>
          </w:rPr>
          <w:t>12.10</w:t>
        </w:r>
        <w:r w:rsidR="000C0B5F" w:rsidRPr="002B70DD">
          <w:rPr>
            <w:rFonts w:ascii="Calibri" w:hAnsi="Calibri"/>
            <w:noProof/>
            <w:sz w:val="22"/>
            <w:szCs w:val="22"/>
            <w:lang w:eastAsia="en-AU"/>
          </w:rPr>
          <w:tab/>
        </w:r>
        <w:r w:rsidR="000C0B5F" w:rsidRPr="0025118C">
          <w:rPr>
            <w:rStyle w:val="Hyperlink"/>
            <w:noProof/>
          </w:rPr>
          <w:t>Release after Completion Payment Claim and Notice</w:t>
        </w:r>
        <w:r w:rsidR="000C0B5F">
          <w:rPr>
            <w:noProof/>
            <w:webHidden/>
          </w:rPr>
          <w:tab/>
        </w:r>
        <w:r w:rsidR="000C0B5F">
          <w:rPr>
            <w:noProof/>
            <w:webHidden/>
          </w:rPr>
          <w:fldChar w:fldCharType="begin"/>
        </w:r>
        <w:r w:rsidR="000C0B5F">
          <w:rPr>
            <w:noProof/>
            <w:webHidden/>
          </w:rPr>
          <w:instrText xml:space="preserve"> PAGEREF _Toc149312505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6" w:history="1">
        <w:r w:rsidR="000C0B5F" w:rsidRPr="0025118C">
          <w:rPr>
            <w:rStyle w:val="Hyperlink"/>
            <w:rFonts w:ascii="Arial Bold" w:hAnsi="Arial Bold"/>
            <w:noProof/>
          </w:rPr>
          <w:t>12.11</w:t>
        </w:r>
        <w:r w:rsidR="000C0B5F" w:rsidRPr="002B70DD">
          <w:rPr>
            <w:rFonts w:ascii="Calibri" w:hAnsi="Calibri"/>
            <w:noProof/>
            <w:sz w:val="22"/>
            <w:szCs w:val="22"/>
            <w:lang w:eastAsia="en-AU"/>
          </w:rPr>
          <w:tab/>
        </w:r>
        <w:r w:rsidR="000C0B5F" w:rsidRPr="0025118C">
          <w:rPr>
            <w:rStyle w:val="Hyperlink"/>
            <w:noProof/>
          </w:rPr>
          <w:t>Final Payment Claim and Notice</w:t>
        </w:r>
        <w:r w:rsidR="000C0B5F">
          <w:rPr>
            <w:noProof/>
            <w:webHidden/>
          </w:rPr>
          <w:tab/>
        </w:r>
        <w:r w:rsidR="000C0B5F">
          <w:rPr>
            <w:noProof/>
            <w:webHidden/>
          </w:rPr>
          <w:fldChar w:fldCharType="begin"/>
        </w:r>
        <w:r w:rsidR="000C0B5F">
          <w:rPr>
            <w:noProof/>
            <w:webHidden/>
          </w:rPr>
          <w:instrText xml:space="preserve"> PAGEREF _Toc149312506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7" w:history="1">
        <w:r w:rsidR="000C0B5F" w:rsidRPr="0025118C">
          <w:rPr>
            <w:rStyle w:val="Hyperlink"/>
            <w:rFonts w:ascii="Arial Bold" w:hAnsi="Arial Bold"/>
            <w:noProof/>
          </w:rPr>
          <w:t>12.12</w:t>
        </w:r>
        <w:r w:rsidR="000C0B5F" w:rsidRPr="002B70DD">
          <w:rPr>
            <w:rFonts w:ascii="Calibri" w:hAnsi="Calibri"/>
            <w:noProof/>
            <w:sz w:val="22"/>
            <w:szCs w:val="22"/>
            <w:lang w:eastAsia="en-AU"/>
          </w:rPr>
          <w:tab/>
        </w:r>
        <w:r w:rsidR="000C0B5F" w:rsidRPr="0025118C">
          <w:rPr>
            <w:rStyle w:val="Hyperlink"/>
            <w:noProof/>
          </w:rPr>
          <w:t>Release after Final Payment Claim and Notice</w:t>
        </w:r>
        <w:r w:rsidR="000C0B5F">
          <w:rPr>
            <w:noProof/>
            <w:webHidden/>
          </w:rPr>
          <w:tab/>
        </w:r>
        <w:r w:rsidR="000C0B5F">
          <w:rPr>
            <w:noProof/>
            <w:webHidden/>
          </w:rPr>
          <w:fldChar w:fldCharType="begin"/>
        </w:r>
        <w:r w:rsidR="000C0B5F">
          <w:rPr>
            <w:noProof/>
            <w:webHidden/>
          </w:rPr>
          <w:instrText xml:space="preserve"> PAGEREF _Toc149312507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8" w:history="1">
        <w:r w:rsidR="000C0B5F" w:rsidRPr="0025118C">
          <w:rPr>
            <w:rStyle w:val="Hyperlink"/>
            <w:rFonts w:ascii="Arial Bold" w:hAnsi="Arial Bold"/>
            <w:noProof/>
          </w:rPr>
          <w:t>12.13</w:t>
        </w:r>
        <w:r w:rsidR="000C0B5F" w:rsidRPr="002B70DD">
          <w:rPr>
            <w:rFonts w:ascii="Calibri" w:hAnsi="Calibri"/>
            <w:noProof/>
            <w:sz w:val="22"/>
            <w:szCs w:val="22"/>
            <w:lang w:eastAsia="en-AU"/>
          </w:rPr>
          <w:tab/>
        </w:r>
        <w:r w:rsidR="000C0B5F" w:rsidRPr="0025118C">
          <w:rPr>
            <w:rStyle w:val="Hyperlink"/>
            <w:noProof/>
          </w:rPr>
          <w:t>Interest</w:t>
        </w:r>
        <w:r w:rsidR="000C0B5F">
          <w:rPr>
            <w:noProof/>
            <w:webHidden/>
          </w:rPr>
          <w:tab/>
        </w:r>
        <w:r w:rsidR="000C0B5F">
          <w:rPr>
            <w:noProof/>
            <w:webHidden/>
          </w:rPr>
          <w:fldChar w:fldCharType="begin"/>
        </w:r>
        <w:r w:rsidR="000C0B5F">
          <w:rPr>
            <w:noProof/>
            <w:webHidden/>
          </w:rPr>
          <w:instrText xml:space="preserve"> PAGEREF _Toc149312508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09" w:history="1">
        <w:r w:rsidR="000C0B5F" w:rsidRPr="0025118C">
          <w:rPr>
            <w:rStyle w:val="Hyperlink"/>
            <w:rFonts w:ascii="Arial Bold" w:hAnsi="Arial Bold"/>
            <w:noProof/>
          </w:rPr>
          <w:t>12.14</w:t>
        </w:r>
        <w:r w:rsidR="000C0B5F" w:rsidRPr="002B70DD">
          <w:rPr>
            <w:rFonts w:ascii="Calibri" w:hAnsi="Calibri"/>
            <w:noProof/>
            <w:sz w:val="22"/>
            <w:szCs w:val="22"/>
            <w:lang w:eastAsia="en-AU"/>
          </w:rPr>
          <w:tab/>
        </w:r>
        <w:r w:rsidR="000C0B5F" w:rsidRPr="0025118C">
          <w:rPr>
            <w:rStyle w:val="Hyperlink"/>
            <w:noProof/>
          </w:rPr>
          <w:t>Correction of Payment Statements</w:t>
        </w:r>
        <w:r w:rsidR="000C0B5F">
          <w:rPr>
            <w:noProof/>
            <w:webHidden/>
          </w:rPr>
          <w:tab/>
        </w:r>
        <w:r w:rsidR="000C0B5F">
          <w:rPr>
            <w:noProof/>
            <w:webHidden/>
          </w:rPr>
          <w:fldChar w:fldCharType="begin"/>
        </w:r>
        <w:r w:rsidR="000C0B5F">
          <w:rPr>
            <w:noProof/>
            <w:webHidden/>
          </w:rPr>
          <w:instrText xml:space="preserve"> PAGEREF _Toc149312509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0" w:history="1">
        <w:r w:rsidR="000C0B5F" w:rsidRPr="0025118C">
          <w:rPr>
            <w:rStyle w:val="Hyperlink"/>
            <w:rFonts w:ascii="Arial Bold" w:hAnsi="Arial Bold"/>
            <w:noProof/>
          </w:rPr>
          <w:t>12.15</w:t>
        </w:r>
        <w:r w:rsidR="000C0B5F" w:rsidRPr="002B70DD">
          <w:rPr>
            <w:rFonts w:ascii="Calibri" w:hAnsi="Calibri"/>
            <w:noProof/>
            <w:sz w:val="22"/>
            <w:szCs w:val="22"/>
            <w:lang w:eastAsia="en-AU"/>
          </w:rPr>
          <w:tab/>
        </w:r>
        <w:r w:rsidR="000C0B5F" w:rsidRPr="0025118C">
          <w:rPr>
            <w:rStyle w:val="Hyperlink"/>
            <w:noProof/>
          </w:rPr>
          <w:t>Right of Set-Off</w:t>
        </w:r>
        <w:r w:rsidR="000C0B5F">
          <w:rPr>
            <w:noProof/>
            <w:webHidden/>
          </w:rPr>
          <w:tab/>
        </w:r>
        <w:r w:rsidR="000C0B5F">
          <w:rPr>
            <w:noProof/>
            <w:webHidden/>
          </w:rPr>
          <w:fldChar w:fldCharType="begin"/>
        </w:r>
        <w:r w:rsidR="000C0B5F">
          <w:rPr>
            <w:noProof/>
            <w:webHidden/>
          </w:rPr>
          <w:instrText xml:space="preserve"> PAGEREF _Toc149312510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1" w:history="1">
        <w:r w:rsidR="000C0B5F" w:rsidRPr="0025118C">
          <w:rPr>
            <w:rStyle w:val="Hyperlink"/>
            <w:rFonts w:ascii="Arial Bold" w:hAnsi="Arial Bold"/>
            <w:noProof/>
          </w:rPr>
          <w:t>12.16</w:t>
        </w:r>
        <w:r w:rsidR="000C0B5F" w:rsidRPr="002B70DD">
          <w:rPr>
            <w:rFonts w:ascii="Calibri" w:hAnsi="Calibri"/>
            <w:noProof/>
            <w:sz w:val="22"/>
            <w:szCs w:val="22"/>
            <w:lang w:eastAsia="en-AU"/>
          </w:rPr>
          <w:tab/>
        </w:r>
        <w:r w:rsidR="000C0B5F" w:rsidRPr="0025118C">
          <w:rPr>
            <w:rStyle w:val="Hyperlink"/>
            <w:noProof/>
          </w:rPr>
          <w:t>Payment of Workers and Subcontractors - Option 1 (All Other States and Territories)</w:t>
        </w:r>
        <w:r w:rsidR="000C0B5F">
          <w:rPr>
            <w:noProof/>
            <w:webHidden/>
          </w:rPr>
          <w:tab/>
        </w:r>
        <w:r w:rsidR="000C0B5F">
          <w:rPr>
            <w:noProof/>
            <w:webHidden/>
          </w:rPr>
          <w:fldChar w:fldCharType="begin"/>
        </w:r>
        <w:r w:rsidR="000C0B5F">
          <w:rPr>
            <w:noProof/>
            <w:webHidden/>
          </w:rPr>
          <w:instrText xml:space="preserve"> PAGEREF _Toc149312511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2" w:history="1">
        <w:r w:rsidR="000C0B5F" w:rsidRPr="0025118C">
          <w:rPr>
            <w:rStyle w:val="Hyperlink"/>
            <w:noProof/>
          </w:rPr>
          <w:t>12.16</w:t>
        </w:r>
        <w:r w:rsidR="000C0B5F" w:rsidRPr="002B70DD">
          <w:rPr>
            <w:rFonts w:ascii="Calibri" w:hAnsi="Calibri"/>
            <w:noProof/>
            <w:sz w:val="22"/>
            <w:szCs w:val="22"/>
            <w:lang w:eastAsia="en-AU"/>
          </w:rPr>
          <w:tab/>
        </w:r>
        <w:r w:rsidR="000C0B5F" w:rsidRPr="0025118C">
          <w:rPr>
            <w:rStyle w:val="Hyperlink"/>
            <w:noProof/>
          </w:rPr>
          <w:t>Payment of Workers and Subcontractors - Option 2 (New South Wales Only)</w:t>
        </w:r>
        <w:r w:rsidR="000C0B5F">
          <w:rPr>
            <w:noProof/>
            <w:webHidden/>
          </w:rPr>
          <w:tab/>
        </w:r>
        <w:r w:rsidR="000C0B5F">
          <w:rPr>
            <w:noProof/>
            <w:webHidden/>
          </w:rPr>
          <w:fldChar w:fldCharType="begin"/>
        </w:r>
        <w:r w:rsidR="000C0B5F">
          <w:rPr>
            <w:noProof/>
            <w:webHidden/>
          </w:rPr>
          <w:instrText xml:space="preserve"> PAGEREF _Toc149312512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3" w:history="1">
        <w:r w:rsidR="000C0B5F" w:rsidRPr="0025118C">
          <w:rPr>
            <w:rStyle w:val="Hyperlink"/>
            <w:rFonts w:ascii="Arial Bold" w:hAnsi="Arial Bold"/>
            <w:noProof/>
          </w:rPr>
          <w:t>12.17</w:t>
        </w:r>
        <w:r w:rsidR="000C0B5F" w:rsidRPr="002B70DD">
          <w:rPr>
            <w:rFonts w:ascii="Calibri" w:hAnsi="Calibri"/>
            <w:noProof/>
            <w:sz w:val="22"/>
            <w:szCs w:val="22"/>
            <w:lang w:eastAsia="en-AU"/>
          </w:rPr>
          <w:tab/>
        </w:r>
        <w:r w:rsidR="000C0B5F" w:rsidRPr="0025118C">
          <w:rPr>
            <w:rStyle w:val="Hyperlink"/>
            <w:noProof/>
          </w:rPr>
          <w:t>GST</w:t>
        </w:r>
        <w:r w:rsidR="000C0B5F">
          <w:rPr>
            <w:noProof/>
            <w:webHidden/>
          </w:rPr>
          <w:tab/>
        </w:r>
        <w:r w:rsidR="000C0B5F">
          <w:rPr>
            <w:noProof/>
            <w:webHidden/>
          </w:rPr>
          <w:fldChar w:fldCharType="begin"/>
        </w:r>
        <w:r w:rsidR="000C0B5F">
          <w:rPr>
            <w:noProof/>
            <w:webHidden/>
          </w:rPr>
          <w:instrText xml:space="preserve"> PAGEREF _Toc149312513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4" w:history="1">
        <w:r w:rsidR="000C0B5F" w:rsidRPr="0025118C">
          <w:rPr>
            <w:rStyle w:val="Hyperlink"/>
            <w:rFonts w:ascii="Arial Bold" w:hAnsi="Arial Bold"/>
            <w:noProof/>
          </w:rPr>
          <w:t>12.18</w:t>
        </w:r>
        <w:r w:rsidR="000C0B5F" w:rsidRPr="002B70DD">
          <w:rPr>
            <w:rFonts w:ascii="Calibri" w:hAnsi="Calibri"/>
            <w:noProof/>
            <w:sz w:val="22"/>
            <w:szCs w:val="22"/>
            <w:lang w:eastAsia="en-AU"/>
          </w:rPr>
          <w:tab/>
        </w:r>
        <w:r w:rsidR="000C0B5F" w:rsidRPr="0025118C">
          <w:rPr>
            <w:rStyle w:val="Hyperlink"/>
            <w:noProof/>
          </w:rPr>
          <w:t>Quantities in Schedule of Rates</w:t>
        </w:r>
        <w:r w:rsidR="000C0B5F">
          <w:rPr>
            <w:noProof/>
            <w:webHidden/>
          </w:rPr>
          <w:tab/>
        </w:r>
        <w:r w:rsidR="000C0B5F">
          <w:rPr>
            <w:noProof/>
            <w:webHidden/>
          </w:rPr>
          <w:fldChar w:fldCharType="begin"/>
        </w:r>
        <w:r w:rsidR="000C0B5F">
          <w:rPr>
            <w:noProof/>
            <w:webHidden/>
          </w:rPr>
          <w:instrText xml:space="preserve"> PAGEREF _Toc149312514 \h </w:instrText>
        </w:r>
        <w:r w:rsidR="000C0B5F">
          <w:rPr>
            <w:noProof/>
            <w:webHidden/>
          </w:rPr>
        </w:r>
        <w:r w:rsidR="000C0B5F">
          <w:rPr>
            <w:noProof/>
            <w:webHidden/>
          </w:rPr>
          <w:fldChar w:fldCharType="separate"/>
        </w:r>
        <w:r w:rsidR="000C0B5F">
          <w:rPr>
            <w:noProof/>
            <w:webHidden/>
          </w:rPr>
          <w:t>99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5" w:history="1">
        <w:r w:rsidR="000C0B5F" w:rsidRPr="0025118C">
          <w:rPr>
            <w:rStyle w:val="Hyperlink"/>
            <w:rFonts w:ascii="Arial Bold" w:hAnsi="Arial Bold"/>
            <w:noProof/>
          </w:rPr>
          <w:t>12.19</w:t>
        </w:r>
        <w:r w:rsidR="000C0B5F" w:rsidRPr="002B70DD">
          <w:rPr>
            <w:rFonts w:ascii="Calibri" w:hAnsi="Calibri"/>
            <w:noProof/>
            <w:sz w:val="22"/>
            <w:szCs w:val="22"/>
            <w:lang w:eastAsia="en-AU"/>
          </w:rPr>
          <w:tab/>
        </w:r>
        <w:r w:rsidR="000C0B5F" w:rsidRPr="0025118C">
          <w:rPr>
            <w:rStyle w:val="Hyperlink"/>
            <w:noProof/>
          </w:rPr>
          <w:t>Limits of Accuracy in the Schedule of Rates</w:t>
        </w:r>
        <w:r w:rsidR="000C0B5F">
          <w:rPr>
            <w:noProof/>
            <w:webHidden/>
          </w:rPr>
          <w:tab/>
        </w:r>
        <w:r w:rsidR="000C0B5F">
          <w:rPr>
            <w:noProof/>
            <w:webHidden/>
          </w:rPr>
          <w:fldChar w:fldCharType="begin"/>
        </w:r>
        <w:r w:rsidR="000C0B5F">
          <w:rPr>
            <w:noProof/>
            <w:webHidden/>
          </w:rPr>
          <w:instrText xml:space="preserve"> PAGEREF _Toc149312515 \h </w:instrText>
        </w:r>
        <w:r w:rsidR="000C0B5F">
          <w:rPr>
            <w:noProof/>
            <w:webHidden/>
          </w:rPr>
        </w:r>
        <w:r w:rsidR="000C0B5F">
          <w:rPr>
            <w:noProof/>
            <w:webHidden/>
          </w:rPr>
          <w:fldChar w:fldCharType="separate"/>
        </w:r>
        <w:r w:rsidR="000C0B5F">
          <w:rPr>
            <w:noProof/>
            <w:webHidden/>
          </w:rPr>
          <w:t>99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6" w:history="1">
        <w:r w:rsidR="000C0B5F" w:rsidRPr="0025118C">
          <w:rPr>
            <w:rStyle w:val="Hyperlink"/>
            <w:rFonts w:ascii="Arial Bold" w:hAnsi="Arial Bold"/>
            <w:noProof/>
          </w:rPr>
          <w:t>12.20</w:t>
        </w:r>
        <w:r w:rsidR="000C0B5F" w:rsidRPr="002B70DD">
          <w:rPr>
            <w:rFonts w:ascii="Calibri" w:hAnsi="Calibri"/>
            <w:noProof/>
            <w:sz w:val="22"/>
            <w:szCs w:val="22"/>
            <w:lang w:eastAsia="en-AU"/>
          </w:rPr>
          <w:tab/>
        </w:r>
        <w:r w:rsidR="000C0B5F" w:rsidRPr="0025118C">
          <w:rPr>
            <w:rStyle w:val="Hyperlink"/>
            <w:noProof/>
          </w:rPr>
          <w:t>Security of Payment Legislation</w:t>
        </w:r>
        <w:r w:rsidR="000C0B5F">
          <w:rPr>
            <w:noProof/>
            <w:webHidden/>
          </w:rPr>
          <w:tab/>
        </w:r>
        <w:r w:rsidR="000C0B5F">
          <w:rPr>
            <w:noProof/>
            <w:webHidden/>
          </w:rPr>
          <w:fldChar w:fldCharType="begin"/>
        </w:r>
        <w:r w:rsidR="000C0B5F">
          <w:rPr>
            <w:noProof/>
            <w:webHidden/>
          </w:rPr>
          <w:instrText xml:space="preserve"> PAGEREF _Toc149312516 \h </w:instrText>
        </w:r>
        <w:r w:rsidR="000C0B5F">
          <w:rPr>
            <w:noProof/>
            <w:webHidden/>
          </w:rPr>
        </w:r>
        <w:r w:rsidR="000C0B5F">
          <w:rPr>
            <w:noProof/>
            <w:webHidden/>
          </w:rPr>
          <w:fldChar w:fldCharType="separate"/>
        </w:r>
        <w:r w:rsidR="000C0B5F">
          <w:rPr>
            <w:noProof/>
            <w:webHidden/>
          </w:rPr>
          <w:t>100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7" w:history="1">
        <w:r w:rsidR="000C0B5F" w:rsidRPr="0025118C">
          <w:rPr>
            <w:rStyle w:val="Hyperlink"/>
            <w:rFonts w:ascii="Arial Bold" w:hAnsi="Arial Bold"/>
            <w:noProof/>
          </w:rPr>
          <w:t>12.21</w:t>
        </w:r>
        <w:r w:rsidR="000C0B5F" w:rsidRPr="002B70DD">
          <w:rPr>
            <w:rFonts w:ascii="Calibri" w:hAnsi="Calibri"/>
            <w:noProof/>
            <w:sz w:val="22"/>
            <w:szCs w:val="22"/>
            <w:lang w:eastAsia="en-AU"/>
          </w:rPr>
          <w:tab/>
        </w:r>
        <w:r w:rsidR="000C0B5F" w:rsidRPr="0025118C">
          <w:rPr>
            <w:rStyle w:val="Hyperlink"/>
            <w:noProof/>
          </w:rPr>
          <w:t>Accounting Records</w:t>
        </w:r>
        <w:r w:rsidR="000C0B5F">
          <w:rPr>
            <w:noProof/>
            <w:webHidden/>
          </w:rPr>
          <w:tab/>
        </w:r>
        <w:r w:rsidR="000C0B5F">
          <w:rPr>
            <w:noProof/>
            <w:webHidden/>
          </w:rPr>
          <w:fldChar w:fldCharType="begin"/>
        </w:r>
        <w:r w:rsidR="000C0B5F">
          <w:rPr>
            <w:noProof/>
            <w:webHidden/>
          </w:rPr>
          <w:instrText xml:space="preserve"> PAGEREF _Toc149312517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8" w:history="1">
        <w:r w:rsidR="000C0B5F" w:rsidRPr="0025118C">
          <w:rPr>
            <w:rStyle w:val="Hyperlink"/>
            <w:rFonts w:ascii="Arial Bold" w:hAnsi="Arial Bold"/>
            <w:noProof/>
          </w:rPr>
          <w:t>12.22</w:t>
        </w:r>
        <w:r w:rsidR="000C0B5F" w:rsidRPr="002B70DD">
          <w:rPr>
            <w:rFonts w:ascii="Calibri" w:hAnsi="Calibri"/>
            <w:noProof/>
            <w:sz w:val="22"/>
            <w:szCs w:val="22"/>
            <w:lang w:eastAsia="en-AU"/>
          </w:rPr>
          <w:tab/>
        </w:r>
        <w:r w:rsidR="000C0B5F" w:rsidRPr="0025118C">
          <w:rPr>
            <w:rStyle w:val="Hyperlink"/>
            <w:noProof/>
          </w:rPr>
          <w:t>Cost Allocation Advice</w:t>
        </w:r>
        <w:r w:rsidR="000C0B5F">
          <w:rPr>
            <w:noProof/>
            <w:webHidden/>
          </w:rPr>
          <w:tab/>
        </w:r>
        <w:r w:rsidR="000C0B5F">
          <w:rPr>
            <w:noProof/>
            <w:webHidden/>
          </w:rPr>
          <w:fldChar w:fldCharType="begin"/>
        </w:r>
        <w:r w:rsidR="000C0B5F">
          <w:rPr>
            <w:noProof/>
            <w:webHidden/>
          </w:rPr>
          <w:instrText xml:space="preserve"> PAGEREF _Toc149312518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19" w:history="1">
        <w:r w:rsidR="000C0B5F" w:rsidRPr="0025118C">
          <w:rPr>
            <w:rStyle w:val="Hyperlink"/>
            <w:rFonts w:ascii="Arial Bold" w:hAnsi="Arial Bold"/>
            <w:noProof/>
          </w:rPr>
          <w:t>12.23</w:t>
        </w:r>
        <w:r w:rsidR="000C0B5F" w:rsidRPr="002B70DD">
          <w:rPr>
            <w:rFonts w:ascii="Calibri" w:hAnsi="Calibri"/>
            <w:noProof/>
            <w:sz w:val="22"/>
            <w:szCs w:val="22"/>
            <w:lang w:eastAsia="en-AU"/>
          </w:rPr>
          <w:tab/>
        </w:r>
        <w:r w:rsidR="000C0B5F" w:rsidRPr="0025118C">
          <w:rPr>
            <w:rStyle w:val="Hyperlink"/>
            <w:noProof/>
          </w:rPr>
          <w:t>Remediation Works Accounting</w:t>
        </w:r>
        <w:r w:rsidR="000C0B5F">
          <w:rPr>
            <w:noProof/>
            <w:webHidden/>
          </w:rPr>
          <w:tab/>
        </w:r>
        <w:r w:rsidR="000C0B5F">
          <w:rPr>
            <w:noProof/>
            <w:webHidden/>
          </w:rPr>
          <w:fldChar w:fldCharType="begin"/>
        </w:r>
        <w:r w:rsidR="000C0B5F">
          <w:rPr>
            <w:noProof/>
            <w:webHidden/>
          </w:rPr>
          <w:instrText xml:space="preserve"> PAGEREF _Toc149312519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0" w:history="1">
        <w:r w:rsidR="000C0B5F" w:rsidRPr="0025118C">
          <w:rPr>
            <w:rStyle w:val="Hyperlink"/>
            <w:rFonts w:ascii="Arial Bold" w:hAnsi="Arial Bold"/>
            <w:noProof/>
          </w:rPr>
          <w:t>12.24</w:t>
        </w:r>
        <w:r w:rsidR="000C0B5F" w:rsidRPr="002B70DD">
          <w:rPr>
            <w:rFonts w:ascii="Calibri" w:hAnsi="Calibri"/>
            <w:noProof/>
            <w:sz w:val="22"/>
            <w:szCs w:val="22"/>
            <w:lang w:eastAsia="en-AU"/>
          </w:rPr>
          <w:tab/>
        </w:r>
        <w:r w:rsidR="000C0B5F" w:rsidRPr="0025118C">
          <w:rPr>
            <w:rStyle w:val="Hyperlink"/>
            <w:noProof/>
          </w:rPr>
          <w:t>Estate Information</w:t>
        </w:r>
        <w:r w:rsidR="000C0B5F">
          <w:rPr>
            <w:noProof/>
            <w:webHidden/>
          </w:rPr>
          <w:tab/>
        </w:r>
        <w:r w:rsidR="000C0B5F">
          <w:rPr>
            <w:noProof/>
            <w:webHidden/>
          </w:rPr>
          <w:fldChar w:fldCharType="begin"/>
        </w:r>
        <w:r w:rsidR="000C0B5F">
          <w:rPr>
            <w:noProof/>
            <w:webHidden/>
          </w:rPr>
          <w:instrText xml:space="preserve"> PAGEREF _Toc149312520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21" w:history="1">
        <w:r w:rsidR="000C0B5F" w:rsidRPr="0025118C">
          <w:rPr>
            <w:rStyle w:val="Hyperlink"/>
            <w:noProof/>
          </w:rPr>
          <w:t>13.</w:t>
        </w:r>
        <w:r w:rsidR="000C0B5F" w:rsidRPr="002B70DD">
          <w:rPr>
            <w:rFonts w:ascii="Calibri" w:hAnsi="Calibri"/>
            <w:b w:val="0"/>
            <w:caps w:val="0"/>
            <w:noProof/>
            <w:sz w:val="22"/>
            <w:lang w:eastAsia="en-AU"/>
          </w:rPr>
          <w:tab/>
        </w:r>
        <w:r w:rsidR="000C0B5F" w:rsidRPr="0025118C">
          <w:rPr>
            <w:rStyle w:val="Hyperlink"/>
            <w:noProof/>
          </w:rPr>
          <w:t>Completion OF REMEDIATION WORKS</w:t>
        </w:r>
        <w:r w:rsidR="000C0B5F">
          <w:rPr>
            <w:noProof/>
            <w:webHidden/>
          </w:rPr>
          <w:tab/>
        </w:r>
        <w:r w:rsidR="000C0B5F">
          <w:rPr>
            <w:noProof/>
            <w:webHidden/>
          </w:rPr>
          <w:fldChar w:fldCharType="begin"/>
        </w:r>
        <w:r w:rsidR="000C0B5F">
          <w:rPr>
            <w:noProof/>
            <w:webHidden/>
          </w:rPr>
          <w:instrText xml:space="preserve"> PAGEREF _Toc149312521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2" w:history="1">
        <w:r w:rsidR="000C0B5F" w:rsidRPr="0025118C">
          <w:rPr>
            <w:rStyle w:val="Hyperlink"/>
            <w:rFonts w:ascii="Arial Bold" w:hAnsi="Arial Bold"/>
            <w:noProof/>
          </w:rPr>
          <w:t>13.1</w:t>
        </w:r>
        <w:r w:rsidR="000C0B5F" w:rsidRPr="002B70DD">
          <w:rPr>
            <w:rFonts w:ascii="Calibri" w:hAnsi="Calibri"/>
            <w:noProof/>
            <w:sz w:val="22"/>
            <w:szCs w:val="22"/>
            <w:lang w:eastAsia="en-AU"/>
          </w:rPr>
          <w:tab/>
        </w:r>
        <w:r w:rsidR="000C0B5F" w:rsidRPr="0025118C">
          <w:rPr>
            <w:rStyle w:val="Hyperlink"/>
            <w:noProof/>
          </w:rPr>
          <w:t>Contractor to Notify of Remediation Completion</w:t>
        </w:r>
        <w:r w:rsidR="000C0B5F">
          <w:rPr>
            <w:noProof/>
            <w:webHidden/>
          </w:rPr>
          <w:tab/>
        </w:r>
        <w:r w:rsidR="000C0B5F">
          <w:rPr>
            <w:noProof/>
            <w:webHidden/>
          </w:rPr>
          <w:fldChar w:fldCharType="begin"/>
        </w:r>
        <w:r w:rsidR="000C0B5F">
          <w:rPr>
            <w:noProof/>
            <w:webHidden/>
          </w:rPr>
          <w:instrText xml:space="preserve"> PAGEREF _Toc149312522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3" w:history="1">
        <w:r w:rsidR="000C0B5F" w:rsidRPr="0025118C">
          <w:rPr>
            <w:rStyle w:val="Hyperlink"/>
            <w:rFonts w:ascii="Arial Bold" w:hAnsi="Arial Bold"/>
            <w:noProof/>
          </w:rPr>
          <w:t>13.2</w:t>
        </w:r>
        <w:r w:rsidR="000C0B5F" w:rsidRPr="002B70DD">
          <w:rPr>
            <w:rFonts w:ascii="Calibri" w:hAnsi="Calibri"/>
            <w:noProof/>
            <w:sz w:val="22"/>
            <w:szCs w:val="22"/>
            <w:lang w:eastAsia="en-AU"/>
          </w:rPr>
          <w:tab/>
        </w:r>
        <w:r w:rsidR="000C0B5F" w:rsidRPr="0025118C">
          <w:rPr>
            <w:rStyle w:val="Hyperlink"/>
            <w:noProof/>
          </w:rPr>
          <w:t>Contract Administrator to Inspect</w:t>
        </w:r>
        <w:r w:rsidR="000C0B5F">
          <w:rPr>
            <w:noProof/>
            <w:webHidden/>
          </w:rPr>
          <w:tab/>
        </w:r>
        <w:r w:rsidR="000C0B5F">
          <w:rPr>
            <w:noProof/>
            <w:webHidden/>
          </w:rPr>
          <w:fldChar w:fldCharType="begin"/>
        </w:r>
        <w:r w:rsidR="000C0B5F">
          <w:rPr>
            <w:noProof/>
            <w:webHidden/>
          </w:rPr>
          <w:instrText xml:space="preserve"> PAGEREF _Toc149312523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4" w:history="1">
        <w:r w:rsidR="000C0B5F" w:rsidRPr="0025118C">
          <w:rPr>
            <w:rStyle w:val="Hyperlink"/>
            <w:rFonts w:ascii="Arial Bold" w:hAnsi="Arial Bold"/>
            <w:noProof/>
          </w:rPr>
          <w:t>13.3</w:t>
        </w:r>
        <w:r w:rsidR="000C0B5F" w:rsidRPr="002B70DD">
          <w:rPr>
            <w:rFonts w:ascii="Calibri" w:hAnsi="Calibri"/>
            <w:noProof/>
            <w:sz w:val="22"/>
            <w:szCs w:val="22"/>
            <w:lang w:eastAsia="en-AU"/>
          </w:rPr>
          <w:tab/>
        </w:r>
        <w:r w:rsidR="000C0B5F" w:rsidRPr="0025118C">
          <w:rPr>
            <w:rStyle w:val="Hyperlink"/>
            <w:noProof/>
          </w:rPr>
          <w:t>Unilateral Issue of Remediation Completion Notice</w:t>
        </w:r>
        <w:r w:rsidR="000C0B5F">
          <w:rPr>
            <w:noProof/>
            <w:webHidden/>
          </w:rPr>
          <w:tab/>
        </w:r>
        <w:r w:rsidR="000C0B5F">
          <w:rPr>
            <w:noProof/>
            <w:webHidden/>
          </w:rPr>
          <w:fldChar w:fldCharType="begin"/>
        </w:r>
        <w:r w:rsidR="000C0B5F">
          <w:rPr>
            <w:noProof/>
            <w:webHidden/>
          </w:rPr>
          <w:instrText xml:space="preserve"> PAGEREF _Toc149312524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5" w:history="1">
        <w:r w:rsidR="000C0B5F" w:rsidRPr="0025118C">
          <w:rPr>
            <w:rStyle w:val="Hyperlink"/>
            <w:rFonts w:ascii="Arial Bold" w:hAnsi="Arial Bold"/>
            <w:noProof/>
          </w:rPr>
          <w:t>13.4</w:t>
        </w:r>
        <w:r w:rsidR="000C0B5F" w:rsidRPr="002B70DD">
          <w:rPr>
            <w:rFonts w:ascii="Calibri" w:hAnsi="Calibri"/>
            <w:noProof/>
            <w:sz w:val="22"/>
            <w:szCs w:val="22"/>
            <w:lang w:eastAsia="en-AU"/>
          </w:rPr>
          <w:tab/>
        </w:r>
        <w:r w:rsidR="000C0B5F" w:rsidRPr="0025118C">
          <w:rPr>
            <w:rStyle w:val="Hyperlink"/>
            <w:noProof/>
          </w:rPr>
          <w:t>Hand-Over of Site Upon Completion</w:t>
        </w:r>
        <w:r w:rsidR="000C0B5F">
          <w:rPr>
            <w:noProof/>
            <w:webHidden/>
          </w:rPr>
          <w:tab/>
        </w:r>
        <w:r w:rsidR="000C0B5F">
          <w:rPr>
            <w:noProof/>
            <w:webHidden/>
          </w:rPr>
          <w:fldChar w:fldCharType="begin"/>
        </w:r>
        <w:r w:rsidR="000C0B5F">
          <w:rPr>
            <w:noProof/>
            <w:webHidden/>
          </w:rPr>
          <w:instrText xml:space="preserve"> PAGEREF _Toc149312525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6" w:history="1">
        <w:r w:rsidR="000C0B5F" w:rsidRPr="0025118C">
          <w:rPr>
            <w:rStyle w:val="Hyperlink"/>
            <w:rFonts w:ascii="Arial Bold" w:hAnsi="Arial Bold"/>
            <w:noProof/>
          </w:rPr>
          <w:t>13.5</w:t>
        </w:r>
        <w:r w:rsidR="000C0B5F" w:rsidRPr="002B70DD">
          <w:rPr>
            <w:rFonts w:ascii="Calibri" w:hAnsi="Calibri"/>
            <w:noProof/>
            <w:sz w:val="22"/>
            <w:szCs w:val="22"/>
            <w:lang w:eastAsia="en-AU"/>
          </w:rPr>
          <w:tab/>
        </w:r>
        <w:r w:rsidR="000C0B5F" w:rsidRPr="0025118C">
          <w:rPr>
            <w:rStyle w:val="Hyperlink"/>
            <w:noProof/>
          </w:rPr>
          <w:t>Part of the Works or a Stage</w:t>
        </w:r>
        <w:r w:rsidR="000C0B5F">
          <w:rPr>
            <w:noProof/>
            <w:webHidden/>
          </w:rPr>
          <w:tab/>
        </w:r>
        <w:r w:rsidR="000C0B5F">
          <w:rPr>
            <w:noProof/>
            <w:webHidden/>
          </w:rPr>
          <w:fldChar w:fldCharType="begin"/>
        </w:r>
        <w:r w:rsidR="000C0B5F">
          <w:rPr>
            <w:noProof/>
            <w:webHidden/>
          </w:rPr>
          <w:instrText xml:space="preserve"> PAGEREF _Toc149312526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7" w:history="1">
        <w:r w:rsidR="000C0B5F" w:rsidRPr="0025118C">
          <w:rPr>
            <w:rStyle w:val="Hyperlink"/>
            <w:rFonts w:ascii="Arial Bold" w:hAnsi="Arial Bold"/>
            <w:noProof/>
          </w:rPr>
          <w:t>13.6</w:t>
        </w:r>
        <w:r w:rsidR="000C0B5F" w:rsidRPr="002B70DD">
          <w:rPr>
            <w:rFonts w:ascii="Calibri" w:hAnsi="Calibri"/>
            <w:noProof/>
            <w:sz w:val="22"/>
            <w:szCs w:val="22"/>
            <w:lang w:eastAsia="en-AU"/>
          </w:rPr>
          <w:tab/>
        </w:r>
        <w:r w:rsidR="000C0B5F" w:rsidRPr="0025118C">
          <w:rPr>
            <w:rStyle w:val="Hyperlink"/>
            <w:noProof/>
          </w:rPr>
          <w:t>Effect of Remediation Completion Notice</w:t>
        </w:r>
        <w:r w:rsidR="000C0B5F">
          <w:rPr>
            <w:noProof/>
            <w:webHidden/>
          </w:rPr>
          <w:tab/>
        </w:r>
        <w:r w:rsidR="000C0B5F">
          <w:rPr>
            <w:noProof/>
            <w:webHidden/>
          </w:rPr>
          <w:fldChar w:fldCharType="begin"/>
        </w:r>
        <w:r w:rsidR="000C0B5F">
          <w:rPr>
            <w:noProof/>
            <w:webHidden/>
          </w:rPr>
          <w:instrText xml:space="preserve"> PAGEREF _Toc149312527 \h </w:instrText>
        </w:r>
        <w:r w:rsidR="000C0B5F">
          <w:rPr>
            <w:noProof/>
            <w:webHidden/>
          </w:rPr>
        </w:r>
        <w:r w:rsidR="000C0B5F">
          <w:rPr>
            <w:noProof/>
            <w:webHidden/>
          </w:rPr>
          <w:fldChar w:fldCharType="separate"/>
        </w:r>
        <w:r w:rsidR="000C0B5F">
          <w:rPr>
            <w:noProof/>
            <w:webHidden/>
          </w:rPr>
          <w:t>103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28" w:history="1">
        <w:r w:rsidR="000C0B5F" w:rsidRPr="0025118C">
          <w:rPr>
            <w:rStyle w:val="Hyperlink"/>
            <w:rFonts w:ascii="Arial Bold" w:hAnsi="Arial Bold"/>
            <w:noProof/>
          </w:rPr>
          <w:t>13.7</w:t>
        </w:r>
        <w:r w:rsidR="000C0B5F" w:rsidRPr="002B70DD">
          <w:rPr>
            <w:rFonts w:ascii="Calibri" w:hAnsi="Calibri"/>
            <w:noProof/>
            <w:sz w:val="22"/>
            <w:szCs w:val="22"/>
            <w:lang w:eastAsia="en-AU"/>
          </w:rPr>
          <w:tab/>
        </w:r>
        <w:r w:rsidR="000C0B5F" w:rsidRPr="0025118C">
          <w:rPr>
            <w:rStyle w:val="Hyperlink"/>
            <w:noProof/>
          </w:rPr>
          <w:t>Liquidated Damages</w:t>
        </w:r>
        <w:r w:rsidR="000C0B5F">
          <w:rPr>
            <w:noProof/>
            <w:webHidden/>
          </w:rPr>
          <w:tab/>
        </w:r>
        <w:r w:rsidR="000C0B5F">
          <w:rPr>
            <w:noProof/>
            <w:webHidden/>
          </w:rPr>
          <w:fldChar w:fldCharType="begin"/>
        </w:r>
        <w:r w:rsidR="000C0B5F">
          <w:rPr>
            <w:noProof/>
            <w:webHidden/>
          </w:rPr>
          <w:instrText xml:space="preserve"> PAGEREF _Toc149312528 \h </w:instrText>
        </w:r>
        <w:r w:rsidR="000C0B5F">
          <w:rPr>
            <w:noProof/>
            <w:webHidden/>
          </w:rPr>
        </w:r>
        <w:r w:rsidR="000C0B5F">
          <w:rPr>
            <w:noProof/>
            <w:webHidden/>
          </w:rPr>
          <w:fldChar w:fldCharType="separate"/>
        </w:r>
        <w:r w:rsidR="000C0B5F">
          <w:rPr>
            <w:noProof/>
            <w:webHidden/>
          </w:rPr>
          <w:t>103</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29" w:history="1">
        <w:r w:rsidR="000C0B5F" w:rsidRPr="0025118C">
          <w:rPr>
            <w:rStyle w:val="Hyperlink"/>
            <w:noProof/>
          </w:rPr>
          <w:t>14.</w:t>
        </w:r>
        <w:r w:rsidR="000C0B5F" w:rsidRPr="002B70DD">
          <w:rPr>
            <w:rFonts w:ascii="Calibri" w:hAnsi="Calibri"/>
            <w:b w:val="0"/>
            <w:caps w:val="0"/>
            <w:noProof/>
            <w:sz w:val="22"/>
            <w:lang w:eastAsia="en-AU"/>
          </w:rPr>
          <w:tab/>
        </w:r>
        <w:r w:rsidR="000C0B5F" w:rsidRPr="0025118C">
          <w:rPr>
            <w:rStyle w:val="Hyperlink"/>
            <w:noProof/>
          </w:rPr>
          <w:t>TERMINATION</w:t>
        </w:r>
        <w:r w:rsidR="000C0B5F">
          <w:rPr>
            <w:noProof/>
            <w:webHidden/>
          </w:rPr>
          <w:tab/>
        </w:r>
        <w:r w:rsidR="000C0B5F">
          <w:rPr>
            <w:noProof/>
            <w:webHidden/>
          </w:rPr>
          <w:fldChar w:fldCharType="begin"/>
        </w:r>
        <w:r w:rsidR="000C0B5F">
          <w:rPr>
            <w:noProof/>
            <w:webHidden/>
          </w:rPr>
          <w:instrText xml:space="preserve"> PAGEREF _Toc149312529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0" w:history="1">
        <w:r w:rsidR="000C0B5F" w:rsidRPr="0025118C">
          <w:rPr>
            <w:rStyle w:val="Hyperlink"/>
            <w:rFonts w:ascii="Arial Bold" w:hAnsi="Arial Bold"/>
            <w:noProof/>
          </w:rPr>
          <w:t>14.1</w:t>
        </w:r>
        <w:r w:rsidR="000C0B5F" w:rsidRPr="002B70DD">
          <w:rPr>
            <w:rFonts w:ascii="Calibri" w:hAnsi="Calibri"/>
            <w:noProof/>
            <w:sz w:val="22"/>
            <w:szCs w:val="22"/>
            <w:lang w:eastAsia="en-AU"/>
          </w:rPr>
          <w:tab/>
        </w:r>
        <w:r w:rsidR="000C0B5F" w:rsidRPr="0025118C">
          <w:rPr>
            <w:rStyle w:val="Hyperlink"/>
            <w:noProof/>
          </w:rPr>
          <w:t>Preservation of Rights</w:t>
        </w:r>
        <w:r w:rsidR="000C0B5F">
          <w:rPr>
            <w:noProof/>
            <w:webHidden/>
          </w:rPr>
          <w:tab/>
        </w:r>
        <w:r w:rsidR="000C0B5F">
          <w:rPr>
            <w:noProof/>
            <w:webHidden/>
          </w:rPr>
          <w:fldChar w:fldCharType="begin"/>
        </w:r>
        <w:r w:rsidR="000C0B5F">
          <w:rPr>
            <w:noProof/>
            <w:webHidden/>
          </w:rPr>
          <w:instrText xml:space="preserve"> PAGEREF _Toc149312530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1" w:history="1">
        <w:r w:rsidR="000C0B5F" w:rsidRPr="0025118C">
          <w:rPr>
            <w:rStyle w:val="Hyperlink"/>
            <w:rFonts w:ascii="Arial Bold" w:hAnsi="Arial Bold"/>
            <w:noProof/>
          </w:rPr>
          <w:t>14.2</w:t>
        </w:r>
        <w:r w:rsidR="000C0B5F" w:rsidRPr="002B70DD">
          <w:rPr>
            <w:rFonts w:ascii="Calibri" w:hAnsi="Calibri"/>
            <w:noProof/>
            <w:sz w:val="22"/>
            <w:szCs w:val="22"/>
            <w:lang w:eastAsia="en-AU"/>
          </w:rPr>
          <w:tab/>
        </w:r>
        <w:r w:rsidR="000C0B5F" w:rsidRPr="0025118C">
          <w:rPr>
            <w:rStyle w:val="Hyperlink"/>
            <w:noProof/>
          </w:rPr>
          <w:t>Contractor Default</w:t>
        </w:r>
        <w:r w:rsidR="000C0B5F">
          <w:rPr>
            <w:noProof/>
            <w:webHidden/>
          </w:rPr>
          <w:tab/>
        </w:r>
        <w:r w:rsidR="000C0B5F">
          <w:rPr>
            <w:noProof/>
            <w:webHidden/>
          </w:rPr>
          <w:fldChar w:fldCharType="begin"/>
        </w:r>
        <w:r w:rsidR="000C0B5F">
          <w:rPr>
            <w:noProof/>
            <w:webHidden/>
          </w:rPr>
          <w:instrText xml:space="preserve"> PAGEREF _Toc149312531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2" w:history="1">
        <w:r w:rsidR="000C0B5F" w:rsidRPr="0025118C">
          <w:rPr>
            <w:rStyle w:val="Hyperlink"/>
            <w:rFonts w:ascii="Arial Bold" w:hAnsi="Arial Bold"/>
            <w:noProof/>
          </w:rPr>
          <w:t>14.3</w:t>
        </w:r>
        <w:r w:rsidR="000C0B5F" w:rsidRPr="002B70DD">
          <w:rPr>
            <w:rFonts w:ascii="Calibri" w:hAnsi="Calibri"/>
            <w:noProof/>
            <w:sz w:val="22"/>
            <w:szCs w:val="22"/>
            <w:lang w:eastAsia="en-AU"/>
          </w:rPr>
          <w:tab/>
        </w:r>
        <w:r w:rsidR="000C0B5F" w:rsidRPr="0025118C">
          <w:rPr>
            <w:rStyle w:val="Hyperlink"/>
            <w:noProof/>
          </w:rPr>
          <w:t>Contents of Notice of Default</w:t>
        </w:r>
        <w:r w:rsidR="000C0B5F">
          <w:rPr>
            <w:noProof/>
            <w:webHidden/>
          </w:rPr>
          <w:tab/>
        </w:r>
        <w:r w:rsidR="000C0B5F">
          <w:rPr>
            <w:noProof/>
            <w:webHidden/>
          </w:rPr>
          <w:fldChar w:fldCharType="begin"/>
        </w:r>
        <w:r w:rsidR="000C0B5F">
          <w:rPr>
            <w:noProof/>
            <w:webHidden/>
          </w:rPr>
          <w:instrText xml:space="preserve"> PAGEREF _Toc149312532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3" w:history="1">
        <w:r w:rsidR="000C0B5F" w:rsidRPr="0025118C">
          <w:rPr>
            <w:rStyle w:val="Hyperlink"/>
            <w:rFonts w:ascii="Arial Bold" w:hAnsi="Arial Bold"/>
            <w:noProof/>
          </w:rPr>
          <w:t>14.4</w:t>
        </w:r>
        <w:r w:rsidR="000C0B5F" w:rsidRPr="002B70DD">
          <w:rPr>
            <w:rFonts w:ascii="Calibri" w:hAnsi="Calibri"/>
            <w:noProof/>
            <w:sz w:val="22"/>
            <w:szCs w:val="22"/>
            <w:lang w:eastAsia="en-AU"/>
          </w:rPr>
          <w:tab/>
        </w:r>
        <w:r w:rsidR="000C0B5F" w:rsidRPr="0025118C">
          <w:rPr>
            <w:rStyle w:val="Hyperlink"/>
            <w:noProof/>
          </w:rPr>
          <w:t>Termination for Insolvency or Breach</w:t>
        </w:r>
        <w:r w:rsidR="000C0B5F">
          <w:rPr>
            <w:noProof/>
            <w:webHidden/>
          </w:rPr>
          <w:tab/>
        </w:r>
        <w:r w:rsidR="000C0B5F">
          <w:rPr>
            <w:noProof/>
            <w:webHidden/>
          </w:rPr>
          <w:fldChar w:fldCharType="begin"/>
        </w:r>
        <w:r w:rsidR="000C0B5F">
          <w:rPr>
            <w:noProof/>
            <w:webHidden/>
          </w:rPr>
          <w:instrText xml:space="preserve"> PAGEREF _Toc149312533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4" w:history="1">
        <w:r w:rsidR="000C0B5F" w:rsidRPr="0025118C">
          <w:rPr>
            <w:rStyle w:val="Hyperlink"/>
            <w:rFonts w:ascii="Arial Bold" w:hAnsi="Arial Bold"/>
            <w:noProof/>
          </w:rPr>
          <w:t>14.5</w:t>
        </w:r>
        <w:r w:rsidR="000C0B5F" w:rsidRPr="002B70DD">
          <w:rPr>
            <w:rFonts w:ascii="Calibri" w:hAnsi="Calibri"/>
            <w:noProof/>
            <w:sz w:val="22"/>
            <w:szCs w:val="22"/>
            <w:lang w:eastAsia="en-AU"/>
          </w:rPr>
          <w:tab/>
        </w:r>
        <w:r w:rsidR="000C0B5F" w:rsidRPr="0025118C">
          <w:rPr>
            <w:rStyle w:val="Hyperlink"/>
            <w:noProof/>
          </w:rPr>
          <w:t>Commonwealth's Entitlements after Termination by Commonwealth</w:t>
        </w:r>
        <w:r w:rsidR="000C0B5F">
          <w:rPr>
            <w:noProof/>
            <w:webHidden/>
          </w:rPr>
          <w:tab/>
        </w:r>
        <w:r w:rsidR="000C0B5F">
          <w:rPr>
            <w:noProof/>
            <w:webHidden/>
          </w:rPr>
          <w:fldChar w:fldCharType="begin"/>
        </w:r>
        <w:r w:rsidR="000C0B5F">
          <w:rPr>
            <w:noProof/>
            <w:webHidden/>
          </w:rPr>
          <w:instrText xml:space="preserve"> PAGEREF _Toc149312534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5" w:history="1">
        <w:r w:rsidR="000C0B5F" w:rsidRPr="0025118C">
          <w:rPr>
            <w:rStyle w:val="Hyperlink"/>
            <w:rFonts w:ascii="Arial Bold" w:hAnsi="Arial Bold"/>
            <w:noProof/>
          </w:rPr>
          <w:t>14.6</w:t>
        </w:r>
        <w:r w:rsidR="000C0B5F" w:rsidRPr="002B70DD">
          <w:rPr>
            <w:rFonts w:ascii="Calibri" w:hAnsi="Calibri"/>
            <w:noProof/>
            <w:sz w:val="22"/>
            <w:szCs w:val="22"/>
            <w:lang w:eastAsia="en-AU"/>
          </w:rPr>
          <w:tab/>
        </w:r>
        <w:r w:rsidR="000C0B5F" w:rsidRPr="0025118C">
          <w:rPr>
            <w:rStyle w:val="Hyperlink"/>
            <w:noProof/>
          </w:rPr>
          <w:t>Contractor's Entitlements after Termination by Contractor</w:t>
        </w:r>
        <w:r w:rsidR="000C0B5F">
          <w:rPr>
            <w:noProof/>
            <w:webHidden/>
          </w:rPr>
          <w:tab/>
        </w:r>
        <w:r w:rsidR="000C0B5F">
          <w:rPr>
            <w:noProof/>
            <w:webHidden/>
          </w:rPr>
          <w:fldChar w:fldCharType="begin"/>
        </w:r>
        <w:r w:rsidR="000C0B5F">
          <w:rPr>
            <w:noProof/>
            <w:webHidden/>
          </w:rPr>
          <w:instrText xml:space="preserve"> PAGEREF _Toc149312535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6" w:history="1">
        <w:r w:rsidR="000C0B5F" w:rsidRPr="0025118C">
          <w:rPr>
            <w:rStyle w:val="Hyperlink"/>
            <w:rFonts w:ascii="Arial Bold" w:hAnsi="Arial Bold"/>
            <w:noProof/>
          </w:rPr>
          <w:t>14.7</w:t>
        </w:r>
        <w:r w:rsidR="000C0B5F" w:rsidRPr="002B70DD">
          <w:rPr>
            <w:rFonts w:ascii="Calibri" w:hAnsi="Calibri"/>
            <w:noProof/>
            <w:sz w:val="22"/>
            <w:szCs w:val="22"/>
            <w:lang w:eastAsia="en-AU"/>
          </w:rPr>
          <w:tab/>
        </w:r>
        <w:r w:rsidR="000C0B5F" w:rsidRPr="0025118C">
          <w:rPr>
            <w:rStyle w:val="Hyperlink"/>
            <w:noProof/>
          </w:rPr>
          <w:t>Termination for Convenience</w:t>
        </w:r>
        <w:r w:rsidR="000C0B5F">
          <w:rPr>
            <w:noProof/>
            <w:webHidden/>
          </w:rPr>
          <w:tab/>
        </w:r>
        <w:r w:rsidR="000C0B5F">
          <w:rPr>
            <w:noProof/>
            <w:webHidden/>
          </w:rPr>
          <w:fldChar w:fldCharType="begin"/>
        </w:r>
        <w:r w:rsidR="000C0B5F">
          <w:rPr>
            <w:noProof/>
            <w:webHidden/>
          </w:rPr>
          <w:instrText xml:space="preserve"> PAGEREF _Toc149312536 \h </w:instrText>
        </w:r>
        <w:r w:rsidR="000C0B5F">
          <w:rPr>
            <w:noProof/>
            <w:webHidden/>
          </w:rPr>
        </w:r>
        <w:r w:rsidR="000C0B5F">
          <w:rPr>
            <w:noProof/>
            <w:webHidden/>
          </w:rPr>
          <w:fldChar w:fldCharType="separate"/>
        </w:r>
        <w:r w:rsidR="000C0B5F">
          <w:rPr>
            <w:noProof/>
            <w:webHidden/>
          </w:rPr>
          <w:t>106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7" w:history="1">
        <w:r w:rsidR="000C0B5F" w:rsidRPr="0025118C">
          <w:rPr>
            <w:rStyle w:val="Hyperlink"/>
            <w:rFonts w:ascii="Arial Bold" w:hAnsi="Arial Bold"/>
            <w:noProof/>
          </w:rPr>
          <w:t>14.8</w:t>
        </w:r>
        <w:r w:rsidR="000C0B5F" w:rsidRPr="002B70DD">
          <w:rPr>
            <w:rFonts w:ascii="Calibri" w:hAnsi="Calibri"/>
            <w:noProof/>
            <w:sz w:val="22"/>
            <w:szCs w:val="22"/>
            <w:lang w:eastAsia="en-AU"/>
          </w:rPr>
          <w:tab/>
        </w:r>
        <w:r w:rsidR="000C0B5F" w:rsidRPr="0025118C">
          <w:rPr>
            <w:rStyle w:val="Hyperlink"/>
            <w:noProof/>
          </w:rPr>
          <w:t>Contractor's Entitlements after Termination for Convenience by Commonwealth</w:t>
        </w:r>
        <w:r w:rsidR="000C0B5F">
          <w:rPr>
            <w:noProof/>
            <w:webHidden/>
          </w:rPr>
          <w:tab/>
        </w:r>
        <w:r w:rsidR="000C0B5F">
          <w:rPr>
            <w:noProof/>
            <w:webHidden/>
          </w:rPr>
          <w:fldChar w:fldCharType="begin"/>
        </w:r>
        <w:r w:rsidR="000C0B5F">
          <w:rPr>
            <w:noProof/>
            <w:webHidden/>
          </w:rPr>
          <w:instrText xml:space="preserve"> PAGEREF _Toc149312537 \h </w:instrText>
        </w:r>
        <w:r w:rsidR="000C0B5F">
          <w:rPr>
            <w:noProof/>
            <w:webHidden/>
          </w:rPr>
        </w:r>
        <w:r w:rsidR="000C0B5F">
          <w:rPr>
            <w:noProof/>
            <w:webHidden/>
          </w:rPr>
          <w:fldChar w:fldCharType="separate"/>
        </w:r>
        <w:r w:rsidR="000C0B5F">
          <w:rPr>
            <w:noProof/>
            <w:webHidden/>
          </w:rPr>
          <w:t>106</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38" w:history="1">
        <w:r w:rsidR="000C0B5F" w:rsidRPr="0025118C">
          <w:rPr>
            <w:rStyle w:val="Hyperlink"/>
            <w:noProof/>
          </w:rPr>
          <w:t>15.</w:t>
        </w:r>
        <w:r w:rsidR="000C0B5F" w:rsidRPr="002B70DD">
          <w:rPr>
            <w:rFonts w:ascii="Calibri" w:hAnsi="Calibri"/>
            <w:b w:val="0"/>
            <w:caps w:val="0"/>
            <w:noProof/>
            <w:sz w:val="22"/>
            <w:lang w:eastAsia="en-AU"/>
          </w:rPr>
          <w:tab/>
        </w:r>
        <w:r w:rsidR="000C0B5F" w:rsidRPr="0025118C">
          <w:rPr>
            <w:rStyle w:val="Hyperlink"/>
            <w:noProof/>
          </w:rPr>
          <w:t>DISPUTES</w:t>
        </w:r>
        <w:r w:rsidR="000C0B5F">
          <w:rPr>
            <w:noProof/>
            <w:webHidden/>
          </w:rPr>
          <w:tab/>
        </w:r>
        <w:r w:rsidR="000C0B5F">
          <w:rPr>
            <w:noProof/>
            <w:webHidden/>
          </w:rPr>
          <w:fldChar w:fldCharType="begin"/>
        </w:r>
        <w:r w:rsidR="000C0B5F">
          <w:rPr>
            <w:noProof/>
            <w:webHidden/>
          </w:rPr>
          <w:instrText xml:space="preserve"> PAGEREF _Toc149312538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39" w:history="1">
        <w:r w:rsidR="000C0B5F" w:rsidRPr="0025118C">
          <w:rPr>
            <w:rStyle w:val="Hyperlink"/>
            <w:rFonts w:ascii="Arial Bold" w:hAnsi="Arial Bold"/>
            <w:noProof/>
          </w:rPr>
          <w:t>15.1</w:t>
        </w:r>
        <w:r w:rsidR="000C0B5F" w:rsidRPr="002B70DD">
          <w:rPr>
            <w:rFonts w:ascii="Calibri" w:hAnsi="Calibri"/>
            <w:noProof/>
            <w:sz w:val="22"/>
            <w:szCs w:val="22"/>
            <w:lang w:eastAsia="en-AU"/>
          </w:rPr>
          <w:tab/>
        </w:r>
        <w:r w:rsidR="000C0B5F" w:rsidRPr="0025118C">
          <w:rPr>
            <w:rStyle w:val="Hyperlink"/>
            <w:noProof/>
          </w:rPr>
          <w:t>Notice of Dispute</w:t>
        </w:r>
        <w:r w:rsidR="000C0B5F">
          <w:rPr>
            <w:noProof/>
            <w:webHidden/>
          </w:rPr>
          <w:tab/>
        </w:r>
        <w:r w:rsidR="000C0B5F">
          <w:rPr>
            <w:noProof/>
            <w:webHidden/>
          </w:rPr>
          <w:fldChar w:fldCharType="begin"/>
        </w:r>
        <w:r w:rsidR="000C0B5F">
          <w:rPr>
            <w:noProof/>
            <w:webHidden/>
          </w:rPr>
          <w:instrText xml:space="preserve"> PAGEREF _Toc149312539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0" w:history="1">
        <w:r w:rsidR="000C0B5F" w:rsidRPr="0025118C">
          <w:rPr>
            <w:rStyle w:val="Hyperlink"/>
            <w:rFonts w:ascii="Arial Bold" w:hAnsi="Arial Bold"/>
            <w:noProof/>
          </w:rPr>
          <w:t>15.2</w:t>
        </w:r>
        <w:r w:rsidR="000C0B5F" w:rsidRPr="002B70DD">
          <w:rPr>
            <w:rFonts w:ascii="Calibri" w:hAnsi="Calibri"/>
            <w:noProof/>
            <w:sz w:val="22"/>
            <w:szCs w:val="22"/>
            <w:lang w:eastAsia="en-AU"/>
          </w:rPr>
          <w:tab/>
        </w:r>
        <w:r w:rsidR="000C0B5F" w:rsidRPr="0025118C">
          <w:rPr>
            <w:rStyle w:val="Hyperlink"/>
            <w:noProof/>
          </w:rPr>
          <w:t>Expert Determination</w:t>
        </w:r>
        <w:r w:rsidR="000C0B5F">
          <w:rPr>
            <w:noProof/>
            <w:webHidden/>
          </w:rPr>
          <w:tab/>
        </w:r>
        <w:r w:rsidR="000C0B5F">
          <w:rPr>
            <w:noProof/>
            <w:webHidden/>
          </w:rPr>
          <w:fldChar w:fldCharType="begin"/>
        </w:r>
        <w:r w:rsidR="000C0B5F">
          <w:rPr>
            <w:noProof/>
            <w:webHidden/>
          </w:rPr>
          <w:instrText xml:space="preserve"> PAGEREF _Toc149312540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1" w:history="1">
        <w:r w:rsidR="000C0B5F" w:rsidRPr="0025118C">
          <w:rPr>
            <w:rStyle w:val="Hyperlink"/>
            <w:rFonts w:ascii="Arial Bold" w:hAnsi="Arial Bold"/>
            <w:noProof/>
          </w:rPr>
          <w:t>15.3</w:t>
        </w:r>
        <w:r w:rsidR="000C0B5F" w:rsidRPr="002B70DD">
          <w:rPr>
            <w:rFonts w:ascii="Calibri" w:hAnsi="Calibri"/>
            <w:noProof/>
            <w:sz w:val="22"/>
            <w:szCs w:val="22"/>
            <w:lang w:eastAsia="en-AU"/>
          </w:rPr>
          <w:tab/>
        </w:r>
        <w:r w:rsidR="000C0B5F" w:rsidRPr="0025118C">
          <w:rPr>
            <w:rStyle w:val="Hyperlink"/>
            <w:noProof/>
          </w:rPr>
          <w:t>The Expert</w:t>
        </w:r>
        <w:r w:rsidR="000C0B5F">
          <w:rPr>
            <w:noProof/>
            <w:webHidden/>
          </w:rPr>
          <w:tab/>
        </w:r>
        <w:r w:rsidR="000C0B5F">
          <w:rPr>
            <w:noProof/>
            <w:webHidden/>
          </w:rPr>
          <w:fldChar w:fldCharType="begin"/>
        </w:r>
        <w:r w:rsidR="000C0B5F">
          <w:rPr>
            <w:noProof/>
            <w:webHidden/>
          </w:rPr>
          <w:instrText xml:space="preserve"> PAGEREF _Toc149312541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2" w:history="1">
        <w:r w:rsidR="000C0B5F" w:rsidRPr="0025118C">
          <w:rPr>
            <w:rStyle w:val="Hyperlink"/>
            <w:rFonts w:ascii="Arial Bold" w:hAnsi="Arial Bold"/>
            <w:noProof/>
          </w:rPr>
          <w:t>15.4</w:t>
        </w:r>
        <w:r w:rsidR="000C0B5F" w:rsidRPr="002B70DD">
          <w:rPr>
            <w:rFonts w:ascii="Calibri" w:hAnsi="Calibri"/>
            <w:noProof/>
            <w:sz w:val="22"/>
            <w:szCs w:val="22"/>
            <w:lang w:eastAsia="en-AU"/>
          </w:rPr>
          <w:tab/>
        </w:r>
        <w:r w:rsidR="000C0B5F" w:rsidRPr="0025118C">
          <w:rPr>
            <w:rStyle w:val="Hyperlink"/>
            <w:noProof/>
          </w:rPr>
          <w:t>Not Arbitration</w:t>
        </w:r>
        <w:r w:rsidR="000C0B5F">
          <w:rPr>
            <w:noProof/>
            <w:webHidden/>
          </w:rPr>
          <w:tab/>
        </w:r>
        <w:r w:rsidR="000C0B5F">
          <w:rPr>
            <w:noProof/>
            <w:webHidden/>
          </w:rPr>
          <w:fldChar w:fldCharType="begin"/>
        </w:r>
        <w:r w:rsidR="000C0B5F">
          <w:rPr>
            <w:noProof/>
            <w:webHidden/>
          </w:rPr>
          <w:instrText xml:space="preserve"> PAGEREF _Toc149312542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3" w:history="1">
        <w:r w:rsidR="000C0B5F" w:rsidRPr="0025118C">
          <w:rPr>
            <w:rStyle w:val="Hyperlink"/>
            <w:rFonts w:ascii="Arial Bold" w:hAnsi="Arial Bold"/>
            <w:noProof/>
          </w:rPr>
          <w:t>15.5</w:t>
        </w:r>
        <w:r w:rsidR="000C0B5F" w:rsidRPr="002B70DD">
          <w:rPr>
            <w:rFonts w:ascii="Calibri" w:hAnsi="Calibri"/>
            <w:noProof/>
            <w:sz w:val="22"/>
            <w:szCs w:val="22"/>
            <w:lang w:eastAsia="en-AU"/>
          </w:rPr>
          <w:tab/>
        </w:r>
        <w:r w:rsidR="000C0B5F" w:rsidRPr="0025118C">
          <w:rPr>
            <w:rStyle w:val="Hyperlink"/>
            <w:noProof/>
          </w:rPr>
          <w:t>Procedure for Determination</w:t>
        </w:r>
        <w:r w:rsidR="000C0B5F">
          <w:rPr>
            <w:noProof/>
            <w:webHidden/>
          </w:rPr>
          <w:tab/>
        </w:r>
        <w:r w:rsidR="000C0B5F">
          <w:rPr>
            <w:noProof/>
            <w:webHidden/>
          </w:rPr>
          <w:fldChar w:fldCharType="begin"/>
        </w:r>
        <w:r w:rsidR="000C0B5F">
          <w:rPr>
            <w:noProof/>
            <w:webHidden/>
          </w:rPr>
          <w:instrText xml:space="preserve"> PAGEREF _Toc149312543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4" w:history="1">
        <w:r w:rsidR="000C0B5F" w:rsidRPr="0025118C">
          <w:rPr>
            <w:rStyle w:val="Hyperlink"/>
            <w:rFonts w:ascii="Arial Bold" w:hAnsi="Arial Bold"/>
            <w:noProof/>
          </w:rPr>
          <w:t>15.6</w:t>
        </w:r>
        <w:r w:rsidR="000C0B5F" w:rsidRPr="002B70DD">
          <w:rPr>
            <w:rFonts w:ascii="Calibri" w:hAnsi="Calibri"/>
            <w:noProof/>
            <w:sz w:val="22"/>
            <w:szCs w:val="22"/>
            <w:lang w:eastAsia="en-AU"/>
          </w:rPr>
          <w:tab/>
        </w:r>
        <w:r w:rsidR="000C0B5F" w:rsidRPr="0025118C">
          <w:rPr>
            <w:rStyle w:val="Hyperlink"/>
            <w:noProof/>
          </w:rPr>
          <w:t>Disclosure of Interest</w:t>
        </w:r>
        <w:r w:rsidR="000C0B5F">
          <w:rPr>
            <w:noProof/>
            <w:webHidden/>
          </w:rPr>
          <w:tab/>
        </w:r>
        <w:r w:rsidR="000C0B5F">
          <w:rPr>
            <w:noProof/>
            <w:webHidden/>
          </w:rPr>
          <w:fldChar w:fldCharType="begin"/>
        </w:r>
        <w:r w:rsidR="000C0B5F">
          <w:rPr>
            <w:noProof/>
            <w:webHidden/>
          </w:rPr>
          <w:instrText xml:space="preserve"> PAGEREF _Toc149312544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5" w:history="1">
        <w:r w:rsidR="000C0B5F" w:rsidRPr="0025118C">
          <w:rPr>
            <w:rStyle w:val="Hyperlink"/>
            <w:rFonts w:ascii="Arial Bold" w:hAnsi="Arial Bold"/>
            <w:noProof/>
          </w:rPr>
          <w:t>15.7</w:t>
        </w:r>
        <w:r w:rsidR="000C0B5F" w:rsidRPr="002B70DD">
          <w:rPr>
            <w:rFonts w:ascii="Calibri" w:hAnsi="Calibri"/>
            <w:noProof/>
            <w:sz w:val="22"/>
            <w:szCs w:val="22"/>
            <w:lang w:eastAsia="en-AU"/>
          </w:rPr>
          <w:tab/>
        </w:r>
        <w:r w:rsidR="000C0B5F" w:rsidRPr="0025118C">
          <w:rPr>
            <w:rStyle w:val="Hyperlink"/>
            <w:noProof/>
          </w:rPr>
          <w:t>Costs</w:t>
        </w:r>
        <w:r w:rsidR="000C0B5F">
          <w:rPr>
            <w:noProof/>
            <w:webHidden/>
          </w:rPr>
          <w:tab/>
        </w:r>
        <w:r w:rsidR="000C0B5F">
          <w:rPr>
            <w:noProof/>
            <w:webHidden/>
          </w:rPr>
          <w:fldChar w:fldCharType="begin"/>
        </w:r>
        <w:r w:rsidR="000C0B5F">
          <w:rPr>
            <w:noProof/>
            <w:webHidden/>
          </w:rPr>
          <w:instrText xml:space="preserve"> PAGEREF _Toc149312545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6" w:history="1">
        <w:r w:rsidR="000C0B5F" w:rsidRPr="0025118C">
          <w:rPr>
            <w:rStyle w:val="Hyperlink"/>
            <w:rFonts w:ascii="Arial Bold" w:hAnsi="Arial Bold"/>
            <w:noProof/>
          </w:rPr>
          <w:t>15.8</w:t>
        </w:r>
        <w:r w:rsidR="000C0B5F" w:rsidRPr="002B70DD">
          <w:rPr>
            <w:rFonts w:ascii="Calibri" w:hAnsi="Calibri"/>
            <w:noProof/>
            <w:sz w:val="22"/>
            <w:szCs w:val="22"/>
            <w:lang w:eastAsia="en-AU"/>
          </w:rPr>
          <w:tab/>
        </w:r>
        <w:r w:rsidR="000C0B5F" w:rsidRPr="0025118C">
          <w:rPr>
            <w:rStyle w:val="Hyperlink"/>
            <w:noProof/>
          </w:rPr>
          <w:t>Conclusion of Expert Determination</w:t>
        </w:r>
        <w:r w:rsidR="000C0B5F">
          <w:rPr>
            <w:noProof/>
            <w:webHidden/>
          </w:rPr>
          <w:tab/>
        </w:r>
        <w:r w:rsidR="000C0B5F">
          <w:rPr>
            <w:noProof/>
            <w:webHidden/>
          </w:rPr>
          <w:fldChar w:fldCharType="begin"/>
        </w:r>
        <w:r w:rsidR="000C0B5F">
          <w:rPr>
            <w:noProof/>
            <w:webHidden/>
          </w:rPr>
          <w:instrText xml:space="preserve"> PAGEREF _Toc149312546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7" w:history="1">
        <w:r w:rsidR="000C0B5F" w:rsidRPr="0025118C">
          <w:rPr>
            <w:rStyle w:val="Hyperlink"/>
            <w:rFonts w:ascii="Arial Bold" w:hAnsi="Arial Bold"/>
            <w:noProof/>
          </w:rPr>
          <w:t>15.9</w:t>
        </w:r>
        <w:r w:rsidR="000C0B5F" w:rsidRPr="002B70DD">
          <w:rPr>
            <w:rFonts w:ascii="Calibri" w:hAnsi="Calibri"/>
            <w:noProof/>
            <w:sz w:val="22"/>
            <w:szCs w:val="22"/>
            <w:lang w:eastAsia="en-AU"/>
          </w:rPr>
          <w:tab/>
        </w:r>
        <w:r w:rsidR="000C0B5F" w:rsidRPr="0025118C">
          <w:rPr>
            <w:rStyle w:val="Hyperlink"/>
            <w:noProof/>
          </w:rPr>
          <w:t>Expert Determination Agreement</w:t>
        </w:r>
        <w:r w:rsidR="000C0B5F">
          <w:rPr>
            <w:noProof/>
            <w:webHidden/>
          </w:rPr>
          <w:tab/>
        </w:r>
        <w:r w:rsidR="000C0B5F">
          <w:rPr>
            <w:noProof/>
            <w:webHidden/>
          </w:rPr>
          <w:fldChar w:fldCharType="begin"/>
        </w:r>
        <w:r w:rsidR="000C0B5F">
          <w:rPr>
            <w:noProof/>
            <w:webHidden/>
          </w:rPr>
          <w:instrText xml:space="preserve"> PAGEREF _Toc149312547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8" w:history="1">
        <w:r w:rsidR="000C0B5F" w:rsidRPr="0025118C">
          <w:rPr>
            <w:rStyle w:val="Hyperlink"/>
            <w:rFonts w:ascii="Arial Bold" w:hAnsi="Arial Bold"/>
            <w:noProof/>
          </w:rPr>
          <w:t>15.10</w:t>
        </w:r>
        <w:r w:rsidR="000C0B5F" w:rsidRPr="002B70DD">
          <w:rPr>
            <w:rFonts w:ascii="Calibri" w:hAnsi="Calibri"/>
            <w:noProof/>
            <w:sz w:val="22"/>
            <w:szCs w:val="22"/>
            <w:lang w:eastAsia="en-AU"/>
          </w:rPr>
          <w:tab/>
        </w:r>
        <w:r w:rsidR="000C0B5F" w:rsidRPr="0025118C">
          <w:rPr>
            <w:rStyle w:val="Hyperlink"/>
            <w:noProof/>
          </w:rPr>
          <w:t>Determination of Expert</w:t>
        </w:r>
        <w:r w:rsidR="000C0B5F">
          <w:rPr>
            <w:noProof/>
            <w:webHidden/>
          </w:rPr>
          <w:tab/>
        </w:r>
        <w:r w:rsidR="000C0B5F">
          <w:rPr>
            <w:noProof/>
            <w:webHidden/>
          </w:rPr>
          <w:fldChar w:fldCharType="begin"/>
        </w:r>
        <w:r w:rsidR="000C0B5F">
          <w:rPr>
            <w:noProof/>
            <w:webHidden/>
          </w:rPr>
          <w:instrText xml:space="preserve"> PAGEREF _Toc149312548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49" w:history="1">
        <w:r w:rsidR="000C0B5F" w:rsidRPr="0025118C">
          <w:rPr>
            <w:rStyle w:val="Hyperlink"/>
            <w:rFonts w:ascii="Arial Bold" w:hAnsi="Arial Bold"/>
            <w:noProof/>
          </w:rPr>
          <w:t>15.11</w:t>
        </w:r>
        <w:r w:rsidR="000C0B5F" w:rsidRPr="002B70DD">
          <w:rPr>
            <w:rFonts w:ascii="Calibri" w:hAnsi="Calibri"/>
            <w:noProof/>
            <w:sz w:val="22"/>
            <w:szCs w:val="22"/>
            <w:lang w:eastAsia="en-AU"/>
          </w:rPr>
          <w:tab/>
        </w:r>
        <w:r w:rsidR="000C0B5F" w:rsidRPr="0025118C">
          <w:rPr>
            <w:rStyle w:val="Hyperlink"/>
            <w:noProof/>
          </w:rPr>
          <w:t>Executive Negotiation</w:t>
        </w:r>
        <w:r w:rsidR="000C0B5F">
          <w:rPr>
            <w:noProof/>
            <w:webHidden/>
          </w:rPr>
          <w:tab/>
        </w:r>
        <w:r w:rsidR="000C0B5F">
          <w:rPr>
            <w:noProof/>
            <w:webHidden/>
          </w:rPr>
          <w:fldChar w:fldCharType="begin"/>
        </w:r>
        <w:r w:rsidR="000C0B5F">
          <w:rPr>
            <w:noProof/>
            <w:webHidden/>
          </w:rPr>
          <w:instrText xml:space="preserve"> PAGEREF _Toc149312549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0" w:history="1">
        <w:r w:rsidR="000C0B5F" w:rsidRPr="0025118C">
          <w:rPr>
            <w:rStyle w:val="Hyperlink"/>
            <w:rFonts w:ascii="Arial Bold" w:hAnsi="Arial Bold"/>
            <w:noProof/>
          </w:rPr>
          <w:t>15.12</w:t>
        </w:r>
        <w:r w:rsidR="000C0B5F" w:rsidRPr="002B70DD">
          <w:rPr>
            <w:rFonts w:ascii="Calibri" w:hAnsi="Calibri"/>
            <w:noProof/>
            <w:sz w:val="22"/>
            <w:szCs w:val="22"/>
            <w:lang w:eastAsia="en-AU"/>
          </w:rPr>
          <w:tab/>
        </w:r>
        <w:r w:rsidR="000C0B5F" w:rsidRPr="0025118C">
          <w:rPr>
            <w:rStyle w:val="Hyperlink"/>
            <w:noProof/>
          </w:rPr>
          <w:t>Arbitration Agreement</w:t>
        </w:r>
        <w:r w:rsidR="000C0B5F">
          <w:rPr>
            <w:noProof/>
            <w:webHidden/>
          </w:rPr>
          <w:tab/>
        </w:r>
        <w:r w:rsidR="000C0B5F">
          <w:rPr>
            <w:noProof/>
            <w:webHidden/>
          </w:rPr>
          <w:fldChar w:fldCharType="begin"/>
        </w:r>
        <w:r w:rsidR="000C0B5F">
          <w:rPr>
            <w:noProof/>
            <w:webHidden/>
          </w:rPr>
          <w:instrText xml:space="preserve"> PAGEREF _Toc149312550 \h </w:instrText>
        </w:r>
        <w:r w:rsidR="000C0B5F">
          <w:rPr>
            <w:noProof/>
            <w:webHidden/>
          </w:rPr>
        </w:r>
        <w:r w:rsidR="000C0B5F">
          <w:rPr>
            <w:noProof/>
            <w:webHidden/>
          </w:rPr>
          <w:fldChar w:fldCharType="separate"/>
        </w:r>
        <w:r w:rsidR="000C0B5F">
          <w:rPr>
            <w:noProof/>
            <w:webHidden/>
          </w:rPr>
          <w:t>109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1" w:history="1">
        <w:r w:rsidR="000C0B5F" w:rsidRPr="0025118C">
          <w:rPr>
            <w:rStyle w:val="Hyperlink"/>
            <w:rFonts w:ascii="Arial Bold" w:hAnsi="Arial Bold"/>
            <w:noProof/>
          </w:rPr>
          <w:t>15.13</w:t>
        </w:r>
        <w:r w:rsidR="000C0B5F" w:rsidRPr="002B70DD">
          <w:rPr>
            <w:rFonts w:ascii="Calibri" w:hAnsi="Calibri"/>
            <w:noProof/>
            <w:sz w:val="22"/>
            <w:szCs w:val="22"/>
            <w:lang w:eastAsia="en-AU"/>
          </w:rPr>
          <w:tab/>
        </w:r>
        <w:r w:rsidR="000C0B5F" w:rsidRPr="0025118C">
          <w:rPr>
            <w:rStyle w:val="Hyperlink"/>
            <w:noProof/>
          </w:rPr>
          <w:t>Arbitration</w:t>
        </w:r>
        <w:r w:rsidR="000C0B5F">
          <w:rPr>
            <w:noProof/>
            <w:webHidden/>
          </w:rPr>
          <w:tab/>
        </w:r>
        <w:r w:rsidR="000C0B5F">
          <w:rPr>
            <w:noProof/>
            <w:webHidden/>
          </w:rPr>
          <w:fldChar w:fldCharType="begin"/>
        </w:r>
        <w:r w:rsidR="000C0B5F">
          <w:rPr>
            <w:noProof/>
            <w:webHidden/>
          </w:rPr>
          <w:instrText xml:space="preserve"> PAGEREF _Toc149312551 \h </w:instrText>
        </w:r>
        <w:r w:rsidR="000C0B5F">
          <w:rPr>
            <w:noProof/>
            <w:webHidden/>
          </w:rPr>
        </w:r>
        <w:r w:rsidR="000C0B5F">
          <w:rPr>
            <w:noProof/>
            <w:webHidden/>
          </w:rPr>
          <w:fldChar w:fldCharType="separate"/>
        </w:r>
        <w:r w:rsidR="000C0B5F">
          <w:rPr>
            <w:noProof/>
            <w:webHidden/>
          </w:rPr>
          <w:t>109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2" w:history="1">
        <w:r w:rsidR="000C0B5F" w:rsidRPr="0025118C">
          <w:rPr>
            <w:rStyle w:val="Hyperlink"/>
            <w:rFonts w:ascii="Arial Bold" w:hAnsi="Arial Bold"/>
            <w:noProof/>
          </w:rPr>
          <w:t>15.14</w:t>
        </w:r>
        <w:r w:rsidR="000C0B5F" w:rsidRPr="002B70DD">
          <w:rPr>
            <w:rFonts w:ascii="Calibri" w:hAnsi="Calibri"/>
            <w:noProof/>
            <w:sz w:val="22"/>
            <w:szCs w:val="22"/>
            <w:lang w:eastAsia="en-AU"/>
          </w:rPr>
          <w:tab/>
        </w:r>
        <w:r w:rsidR="000C0B5F" w:rsidRPr="0025118C">
          <w:rPr>
            <w:rStyle w:val="Hyperlink"/>
            <w:noProof/>
          </w:rPr>
          <w:t>Proportional Liability</w:t>
        </w:r>
        <w:r w:rsidR="000C0B5F">
          <w:rPr>
            <w:noProof/>
            <w:webHidden/>
          </w:rPr>
          <w:tab/>
        </w:r>
        <w:r w:rsidR="000C0B5F">
          <w:rPr>
            <w:noProof/>
            <w:webHidden/>
          </w:rPr>
          <w:fldChar w:fldCharType="begin"/>
        </w:r>
        <w:r w:rsidR="000C0B5F">
          <w:rPr>
            <w:noProof/>
            <w:webHidden/>
          </w:rPr>
          <w:instrText xml:space="preserve"> PAGEREF _Toc149312552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3" w:history="1">
        <w:r w:rsidR="000C0B5F" w:rsidRPr="0025118C">
          <w:rPr>
            <w:rStyle w:val="Hyperlink"/>
            <w:rFonts w:ascii="Arial Bold" w:hAnsi="Arial Bold"/>
            <w:noProof/>
          </w:rPr>
          <w:t>15.15</w:t>
        </w:r>
        <w:r w:rsidR="000C0B5F" w:rsidRPr="002B70DD">
          <w:rPr>
            <w:rFonts w:ascii="Calibri" w:hAnsi="Calibri"/>
            <w:noProof/>
            <w:sz w:val="22"/>
            <w:szCs w:val="22"/>
            <w:lang w:eastAsia="en-AU"/>
          </w:rPr>
          <w:tab/>
        </w:r>
        <w:r w:rsidR="000C0B5F" w:rsidRPr="0025118C">
          <w:rPr>
            <w:rStyle w:val="Hyperlink"/>
            <w:noProof/>
          </w:rPr>
          <w:t>Continuation of Contractor's Activities</w:t>
        </w:r>
        <w:r w:rsidR="000C0B5F">
          <w:rPr>
            <w:noProof/>
            <w:webHidden/>
          </w:rPr>
          <w:tab/>
        </w:r>
        <w:r w:rsidR="000C0B5F">
          <w:rPr>
            <w:noProof/>
            <w:webHidden/>
          </w:rPr>
          <w:fldChar w:fldCharType="begin"/>
        </w:r>
        <w:r w:rsidR="000C0B5F">
          <w:rPr>
            <w:noProof/>
            <w:webHidden/>
          </w:rPr>
          <w:instrText xml:space="preserve"> PAGEREF _Toc149312553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54" w:history="1">
        <w:r w:rsidR="000C0B5F" w:rsidRPr="0025118C">
          <w:rPr>
            <w:rStyle w:val="Hyperlink"/>
            <w:noProof/>
          </w:rPr>
          <w:t>16.</w:t>
        </w:r>
        <w:r w:rsidR="000C0B5F" w:rsidRPr="002B70DD">
          <w:rPr>
            <w:rFonts w:ascii="Calibri" w:hAnsi="Calibri"/>
            <w:b w:val="0"/>
            <w:caps w:val="0"/>
            <w:noProof/>
            <w:sz w:val="22"/>
            <w:lang w:eastAsia="en-AU"/>
          </w:rPr>
          <w:tab/>
        </w:r>
        <w:r w:rsidR="000C0B5F" w:rsidRPr="0025118C">
          <w:rPr>
            <w:rStyle w:val="Hyperlink"/>
            <w:noProof/>
          </w:rPr>
          <w:t>NOTICES</w:t>
        </w:r>
        <w:r w:rsidR="000C0B5F">
          <w:rPr>
            <w:noProof/>
            <w:webHidden/>
          </w:rPr>
          <w:tab/>
        </w:r>
        <w:r w:rsidR="000C0B5F">
          <w:rPr>
            <w:noProof/>
            <w:webHidden/>
          </w:rPr>
          <w:fldChar w:fldCharType="begin"/>
        </w:r>
        <w:r w:rsidR="000C0B5F">
          <w:rPr>
            <w:noProof/>
            <w:webHidden/>
          </w:rPr>
          <w:instrText xml:space="preserve"> PAGEREF _Toc149312554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5" w:history="1">
        <w:r w:rsidR="000C0B5F" w:rsidRPr="0025118C">
          <w:rPr>
            <w:rStyle w:val="Hyperlink"/>
            <w:rFonts w:ascii="Arial Bold" w:hAnsi="Arial Bold"/>
            <w:noProof/>
          </w:rPr>
          <w:t>16.1</w:t>
        </w:r>
        <w:r w:rsidR="000C0B5F" w:rsidRPr="002B70DD">
          <w:rPr>
            <w:rFonts w:ascii="Calibri" w:hAnsi="Calibri"/>
            <w:noProof/>
            <w:sz w:val="22"/>
            <w:szCs w:val="22"/>
            <w:lang w:eastAsia="en-AU"/>
          </w:rPr>
          <w:tab/>
        </w:r>
        <w:r w:rsidR="000C0B5F" w:rsidRPr="0025118C">
          <w:rPr>
            <w:rStyle w:val="Hyperlink"/>
            <w:noProof/>
          </w:rPr>
          <w:t>Notice of Remediation Works Variation</w:t>
        </w:r>
        <w:r w:rsidR="000C0B5F">
          <w:rPr>
            <w:noProof/>
            <w:webHidden/>
          </w:rPr>
          <w:tab/>
        </w:r>
        <w:r w:rsidR="000C0B5F">
          <w:rPr>
            <w:noProof/>
            <w:webHidden/>
          </w:rPr>
          <w:fldChar w:fldCharType="begin"/>
        </w:r>
        <w:r w:rsidR="000C0B5F">
          <w:rPr>
            <w:noProof/>
            <w:webHidden/>
          </w:rPr>
          <w:instrText xml:space="preserve"> PAGEREF _Toc149312555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6" w:history="1">
        <w:r w:rsidR="000C0B5F" w:rsidRPr="0025118C">
          <w:rPr>
            <w:rStyle w:val="Hyperlink"/>
            <w:rFonts w:ascii="Arial Bold" w:hAnsi="Arial Bold"/>
            <w:noProof/>
          </w:rPr>
          <w:t>16.2</w:t>
        </w:r>
        <w:r w:rsidR="000C0B5F" w:rsidRPr="002B70DD">
          <w:rPr>
            <w:rFonts w:ascii="Calibri" w:hAnsi="Calibri"/>
            <w:noProof/>
            <w:sz w:val="22"/>
            <w:szCs w:val="22"/>
            <w:lang w:eastAsia="en-AU"/>
          </w:rPr>
          <w:tab/>
        </w:r>
        <w:r w:rsidR="000C0B5F" w:rsidRPr="0025118C">
          <w:rPr>
            <w:rStyle w:val="Hyperlink"/>
            <w:noProof/>
          </w:rPr>
          <w:t>Notices of Other Claims</w:t>
        </w:r>
        <w:r w:rsidR="000C0B5F">
          <w:rPr>
            <w:noProof/>
            <w:webHidden/>
          </w:rPr>
          <w:tab/>
        </w:r>
        <w:r w:rsidR="000C0B5F">
          <w:rPr>
            <w:noProof/>
            <w:webHidden/>
          </w:rPr>
          <w:fldChar w:fldCharType="begin"/>
        </w:r>
        <w:r w:rsidR="000C0B5F">
          <w:rPr>
            <w:noProof/>
            <w:webHidden/>
          </w:rPr>
          <w:instrText xml:space="preserve"> PAGEREF _Toc149312556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7" w:history="1">
        <w:r w:rsidR="000C0B5F" w:rsidRPr="0025118C">
          <w:rPr>
            <w:rStyle w:val="Hyperlink"/>
            <w:rFonts w:ascii="Arial Bold" w:hAnsi="Arial Bold"/>
            <w:noProof/>
          </w:rPr>
          <w:t>16.3</w:t>
        </w:r>
        <w:r w:rsidR="000C0B5F" w:rsidRPr="002B70DD">
          <w:rPr>
            <w:rFonts w:ascii="Calibri" w:hAnsi="Calibri"/>
            <w:noProof/>
            <w:sz w:val="22"/>
            <w:szCs w:val="22"/>
            <w:lang w:eastAsia="en-AU"/>
          </w:rPr>
          <w:tab/>
        </w:r>
        <w:r w:rsidR="000C0B5F" w:rsidRPr="0025118C">
          <w:rPr>
            <w:rStyle w:val="Hyperlink"/>
            <w:noProof/>
          </w:rPr>
          <w:t>Prescribed Notices</w:t>
        </w:r>
        <w:r w:rsidR="000C0B5F">
          <w:rPr>
            <w:noProof/>
            <w:webHidden/>
          </w:rPr>
          <w:tab/>
        </w:r>
        <w:r w:rsidR="000C0B5F">
          <w:rPr>
            <w:noProof/>
            <w:webHidden/>
          </w:rPr>
          <w:fldChar w:fldCharType="begin"/>
        </w:r>
        <w:r w:rsidR="000C0B5F">
          <w:rPr>
            <w:noProof/>
            <w:webHidden/>
          </w:rPr>
          <w:instrText xml:space="preserve"> PAGEREF _Toc149312557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8" w:history="1">
        <w:r w:rsidR="000C0B5F" w:rsidRPr="0025118C">
          <w:rPr>
            <w:rStyle w:val="Hyperlink"/>
            <w:rFonts w:ascii="Arial Bold" w:hAnsi="Arial Bold"/>
            <w:noProof/>
          </w:rPr>
          <w:t>16.4</w:t>
        </w:r>
        <w:r w:rsidR="000C0B5F" w:rsidRPr="002B70DD">
          <w:rPr>
            <w:rFonts w:ascii="Calibri" w:hAnsi="Calibri"/>
            <w:noProof/>
            <w:sz w:val="22"/>
            <w:szCs w:val="22"/>
            <w:lang w:eastAsia="en-AU"/>
          </w:rPr>
          <w:tab/>
        </w:r>
        <w:r w:rsidR="000C0B5F" w:rsidRPr="0025118C">
          <w:rPr>
            <w:rStyle w:val="Hyperlink"/>
            <w:noProof/>
          </w:rPr>
          <w:t>Continuing Events</w:t>
        </w:r>
        <w:r w:rsidR="000C0B5F">
          <w:rPr>
            <w:noProof/>
            <w:webHidden/>
          </w:rPr>
          <w:tab/>
        </w:r>
        <w:r w:rsidR="000C0B5F">
          <w:rPr>
            <w:noProof/>
            <w:webHidden/>
          </w:rPr>
          <w:fldChar w:fldCharType="begin"/>
        </w:r>
        <w:r w:rsidR="000C0B5F">
          <w:rPr>
            <w:noProof/>
            <w:webHidden/>
          </w:rPr>
          <w:instrText xml:space="preserve"> PAGEREF _Toc149312558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59" w:history="1">
        <w:r w:rsidR="000C0B5F" w:rsidRPr="0025118C">
          <w:rPr>
            <w:rStyle w:val="Hyperlink"/>
            <w:rFonts w:ascii="Arial Bold" w:hAnsi="Arial Bold"/>
            <w:noProof/>
          </w:rPr>
          <w:t>16.5</w:t>
        </w:r>
        <w:r w:rsidR="000C0B5F" w:rsidRPr="002B70DD">
          <w:rPr>
            <w:rFonts w:ascii="Calibri" w:hAnsi="Calibri"/>
            <w:noProof/>
            <w:sz w:val="22"/>
            <w:szCs w:val="22"/>
            <w:lang w:eastAsia="en-AU"/>
          </w:rPr>
          <w:tab/>
        </w:r>
        <w:r w:rsidR="000C0B5F" w:rsidRPr="0025118C">
          <w:rPr>
            <w:rStyle w:val="Hyperlink"/>
            <w:noProof/>
          </w:rPr>
          <w:t>Time Bar</w:t>
        </w:r>
        <w:r w:rsidR="000C0B5F">
          <w:rPr>
            <w:noProof/>
            <w:webHidden/>
          </w:rPr>
          <w:tab/>
        </w:r>
        <w:r w:rsidR="000C0B5F">
          <w:rPr>
            <w:noProof/>
            <w:webHidden/>
          </w:rPr>
          <w:fldChar w:fldCharType="begin"/>
        </w:r>
        <w:r w:rsidR="000C0B5F">
          <w:rPr>
            <w:noProof/>
            <w:webHidden/>
          </w:rPr>
          <w:instrText xml:space="preserve"> PAGEREF _Toc149312559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0" w:history="1">
        <w:r w:rsidR="000C0B5F" w:rsidRPr="0025118C">
          <w:rPr>
            <w:rStyle w:val="Hyperlink"/>
            <w:rFonts w:ascii="Arial Bold" w:hAnsi="Arial Bold"/>
            <w:noProof/>
          </w:rPr>
          <w:t>16.6</w:t>
        </w:r>
        <w:r w:rsidR="000C0B5F" w:rsidRPr="002B70DD">
          <w:rPr>
            <w:rFonts w:ascii="Calibri" w:hAnsi="Calibri"/>
            <w:noProof/>
            <w:sz w:val="22"/>
            <w:szCs w:val="22"/>
            <w:lang w:eastAsia="en-AU"/>
          </w:rPr>
          <w:tab/>
        </w:r>
        <w:r w:rsidR="000C0B5F" w:rsidRPr="0025118C">
          <w:rPr>
            <w:rStyle w:val="Hyperlink"/>
            <w:noProof/>
          </w:rPr>
          <w:t>Other Provisions Unaffected</w:t>
        </w:r>
        <w:r w:rsidR="000C0B5F">
          <w:rPr>
            <w:noProof/>
            <w:webHidden/>
          </w:rPr>
          <w:tab/>
        </w:r>
        <w:r w:rsidR="000C0B5F">
          <w:rPr>
            <w:noProof/>
            <w:webHidden/>
          </w:rPr>
          <w:fldChar w:fldCharType="begin"/>
        </w:r>
        <w:r w:rsidR="000C0B5F">
          <w:rPr>
            <w:noProof/>
            <w:webHidden/>
          </w:rPr>
          <w:instrText xml:space="preserve"> PAGEREF _Toc149312560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1" w:history="1">
        <w:r w:rsidR="000C0B5F" w:rsidRPr="0025118C">
          <w:rPr>
            <w:rStyle w:val="Hyperlink"/>
            <w:rFonts w:ascii="Arial Bold" w:hAnsi="Arial Bold"/>
            <w:noProof/>
          </w:rPr>
          <w:t>16.7</w:t>
        </w:r>
        <w:r w:rsidR="000C0B5F" w:rsidRPr="002B70DD">
          <w:rPr>
            <w:rFonts w:ascii="Calibri" w:hAnsi="Calibri"/>
            <w:noProof/>
            <w:sz w:val="22"/>
            <w:szCs w:val="22"/>
            <w:lang w:eastAsia="en-AU"/>
          </w:rPr>
          <w:tab/>
        </w:r>
        <w:r w:rsidR="000C0B5F" w:rsidRPr="0025118C">
          <w:rPr>
            <w:rStyle w:val="Hyperlink"/>
            <w:noProof/>
          </w:rPr>
          <w:t>Address for Service</w:t>
        </w:r>
        <w:r w:rsidR="000C0B5F">
          <w:rPr>
            <w:noProof/>
            <w:webHidden/>
          </w:rPr>
          <w:tab/>
        </w:r>
        <w:r w:rsidR="000C0B5F">
          <w:rPr>
            <w:noProof/>
            <w:webHidden/>
          </w:rPr>
          <w:fldChar w:fldCharType="begin"/>
        </w:r>
        <w:r w:rsidR="000C0B5F">
          <w:rPr>
            <w:noProof/>
            <w:webHidden/>
          </w:rPr>
          <w:instrText xml:space="preserve"> PAGEREF _Toc149312561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2" w:history="1">
        <w:r w:rsidR="000C0B5F" w:rsidRPr="0025118C">
          <w:rPr>
            <w:rStyle w:val="Hyperlink"/>
            <w:rFonts w:ascii="Arial Bold" w:hAnsi="Arial Bold"/>
            <w:noProof/>
          </w:rPr>
          <w:t>16.8</w:t>
        </w:r>
        <w:r w:rsidR="000C0B5F" w:rsidRPr="002B70DD">
          <w:rPr>
            <w:rFonts w:ascii="Calibri" w:hAnsi="Calibri"/>
            <w:noProof/>
            <w:sz w:val="22"/>
            <w:szCs w:val="22"/>
            <w:lang w:eastAsia="en-AU"/>
          </w:rPr>
          <w:tab/>
        </w:r>
        <w:r w:rsidR="000C0B5F" w:rsidRPr="0025118C">
          <w:rPr>
            <w:rStyle w:val="Hyperlink"/>
            <w:noProof/>
          </w:rPr>
          <w:t>Receipt of Notices</w:t>
        </w:r>
        <w:r w:rsidR="000C0B5F">
          <w:rPr>
            <w:noProof/>
            <w:webHidden/>
          </w:rPr>
          <w:tab/>
        </w:r>
        <w:r w:rsidR="000C0B5F">
          <w:rPr>
            <w:noProof/>
            <w:webHidden/>
          </w:rPr>
          <w:fldChar w:fldCharType="begin"/>
        </w:r>
        <w:r w:rsidR="000C0B5F">
          <w:rPr>
            <w:noProof/>
            <w:webHidden/>
          </w:rPr>
          <w:instrText xml:space="preserve"> PAGEREF _Toc149312562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63" w:history="1">
        <w:r w:rsidR="000C0B5F" w:rsidRPr="0025118C">
          <w:rPr>
            <w:rStyle w:val="Hyperlink"/>
            <w:noProof/>
          </w:rPr>
          <w:t>17.</w:t>
        </w:r>
        <w:r w:rsidR="000C0B5F" w:rsidRPr="002B70DD">
          <w:rPr>
            <w:rFonts w:ascii="Calibri" w:hAnsi="Calibri"/>
            <w:b w:val="0"/>
            <w:caps w:val="0"/>
            <w:noProof/>
            <w:sz w:val="22"/>
            <w:lang w:eastAsia="en-AU"/>
          </w:rPr>
          <w:tab/>
        </w:r>
        <w:r w:rsidR="000C0B5F" w:rsidRPr="0025118C">
          <w:rPr>
            <w:rStyle w:val="Hyperlink"/>
            <w:noProof/>
          </w:rPr>
          <w:t>GENERAL</w:t>
        </w:r>
        <w:r w:rsidR="000C0B5F">
          <w:rPr>
            <w:noProof/>
            <w:webHidden/>
          </w:rPr>
          <w:tab/>
        </w:r>
        <w:r w:rsidR="000C0B5F">
          <w:rPr>
            <w:noProof/>
            <w:webHidden/>
          </w:rPr>
          <w:fldChar w:fldCharType="begin"/>
        </w:r>
        <w:r w:rsidR="000C0B5F">
          <w:rPr>
            <w:noProof/>
            <w:webHidden/>
          </w:rPr>
          <w:instrText xml:space="preserve"> PAGEREF _Toc149312563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4" w:history="1">
        <w:r w:rsidR="000C0B5F" w:rsidRPr="0025118C">
          <w:rPr>
            <w:rStyle w:val="Hyperlink"/>
            <w:rFonts w:ascii="Arial Bold" w:hAnsi="Arial Bold"/>
            <w:noProof/>
          </w:rPr>
          <w:t>17.1</w:t>
        </w:r>
        <w:r w:rsidR="000C0B5F" w:rsidRPr="002B70DD">
          <w:rPr>
            <w:rFonts w:ascii="Calibri" w:hAnsi="Calibri"/>
            <w:noProof/>
            <w:sz w:val="22"/>
            <w:szCs w:val="22"/>
            <w:lang w:eastAsia="en-AU"/>
          </w:rPr>
          <w:tab/>
        </w:r>
        <w:r w:rsidR="000C0B5F" w:rsidRPr="0025118C">
          <w:rPr>
            <w:rStyle w:val="Hyperlink"/>
            <w:noProof/>
          </w:rPr>
          <w:t>Workplace Gender Equality</w:t>
        </w:r>
        <w:r w:rsidR="000C0B5F">
          <w:rPr>
            <w:noProof/>
            <w:webHidden/>
          </w:rPr>
          <w:tab/>
        </w:r>
        <w:r w:rsidR="000C0B5F">
          <w:rPr>
            <w:noProof/>
            <w:webHidden/>
          </w:rPr>
          <w:fldChar w:fldCharType="begin"/>
        </w:r>
        <w:r w:rsidR="000C0B5F">
          <w:rPr>
            <w:noProof/>
            <w:webHidden/>
          </w:rPr>
          <w:instrText xml:space="preserve"> PAGEREF _Toc149312564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5" w:history="1">
        <w:r w:rsidR="000C0B5F" w:rsidRPr="0025118C">
          <w:rPr>
            <w:rStyle w:val="Hyperlink"/>
            <w:rFonts w:ascii="Arial Bold" w:hAnsi="Arial Bold"/>
            <w:noProof/>
          </w:rPr>
          <w:t>17.2</w:t>
        </w:r>
        <w:r w:rsidR="000C0B5F" w:rsidRPr="002B70DD">
          <w:rPr>
            <w:rFonts w:ascii="Calibri" w:hAnsi="Calibri"/>
            <w:noProof/>
            <w:sz w:val="22"/>
            <w:szCs w:val="22"/>
            <w:lang w:eastAsia="en-AU"/>
          </w:rPr>
          <w:tab/>
        </w:r>
        <w:r w:rsidR="000C0B5F" w:rsidRPr="0025118C">
          <w:rPr>
            <w:rStyle w:val="Hyperlink"/>
            <w:noProof/>
          </w:rPr>
          <w:t>Indigenous Procurement Policy</w:t>
        </w:r>
        <w:r w:rsidR="000C0B5F">
          <w:rPr>
            <w:noProof/>
            <w:webHidden/>
          </w:rPr>
          <w:tab/>
        </w:r>
        <w:r w:rsidR="000C0B5F">
          <w:rPr>
            <w:noProof/>
            <w:webHidden/>
          </w:rPr>
          <w:fldChar w:fldCharType="begin"/>
        </w:r>
        <w:r w:rsidR="000C0B5F">
          <w:rPr>
            <w:noProof/>
            <w:webHidden/>
          </w:rPr>
          <w:instrText xml:space="preserve"> PAGEREF _Toc149312565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6" w:history="1">
        <w:r w:rsidR="000C0B5F" w:rsidRPr="0025118C">
          <w:rPr>
            <w:rStyle w:val="Hyperlink"/>
            <w:rFonts w:ascii="Arial Bold" w:hAnsi="Arial Bold"/>
            <w:noProof/>
          </w:rPr>
          <w:t>17.3</w:t>
        </w:r>
        <w:r w:rsidR="000C0B5F" w:rsidRPr="002B70DD">
          <w:rPr>
            <w:rFonts w:ascii="Calibri" w:hAnsi="Calibri"/>
            <w:noProof/>
            <w:sz w:val="22"/>
            <w:szCs w:val="22"/>
            <w:lang w:eastAsia="en-AU"/>
          </w:rPr>
          <w:tab/>
        </w:r>
        <w:r w:rsidR="000C0B5F" w:rsidRPr="0025118C">
          <w:rPr>
            <w:rStyle w:val="Hyperlink"/>
            <w:noProof/>
          </w:rPr>
          <w:t>Defence's Security Alert System</w:t>
        </w:r>
        <w:r w:rsidR="000C0B5F">
          <w:rPr>
            <w:noProof/>
            <w:webHidden/>
          </w:rPr>
          <w:tab/>
        </w:r>
        <w:r w:rsidR="000C0B5F">
          <w:rPr>
            <w:noProof/>
            <w:webHidden/>
          </w:rPr>
          <w:fldChar w:fldCharType="begin"/>
        </w:r>
        <w:r w:rsidR="000C0B5F">
          <w:rPr>
            <w:noProof/>
            <w:webHidden/>
          </w:rPr>
          <w:instrText xml:space="preserve"> PAGEREF _Toc149312566 \h </w:instrText>
        </w:r>
        <w:r w:rsidR="000C0B5F">
          <w:rPr>
            <w:noProof/>
            <w:webHidden/>
          </w:rPr>
        </w:r>
        <w:r w:rsidR="000C0B5F">
          <w:rPr>
            <w:noProof/>
            <w:webHidden/>
          </w:rPr>
          <w:fldChar w:fldCharType="separate"/>
        </w:r>
        <w:r w:rsidR="000C0B5F">
          <w:rPr>
            <w:noProof/>
            <w:webHidden/>
          </w:rPr>
          <w:t>115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7" w:history="1">
        <w:r w:rsidR="000C0B5F" w:rsidRPr="0025118C">
          <w:rPr>
            <w:rStyle w:val="Hyperlink"/>
            <w:rFonts w:ascii="Arial Bold" w:hAnsi="Arial Bold"/>
            <w:noProof/>
          </w:rPr>
          <w:t>17.4</w:t>
        </w:r>
        <w:r w:rsidR="000C0B5F" w:rsidRPr="002B70DD">
          <w:rPr>
            <w:rFonts w:ascii="Calibri" w:hAnsi="Calibri"/>
            <w:noProof/>
            <w:sz w:val="22"/>
            <w:szCs w:val="22"/>
            <w:lang w:eastAsia="en-AU"/>
          </w:rPr>
          <w:tab/>
        </w:r>
        <w:r w:rsidR="000C0B5F" w:rsidRPr="0025118C">
          <w:rPr>
            <w:rStyle w:val="Hyperlink"/>
            <w:noProof/>
          </w:rPr>
          <w:t>Privacy</w:t>
        </w:r>
        <w:r w:rsidR="000C0B5F">
          <w:rPr>
            <w:noProof/>
            <w:webHidden/>
          </w:rPr>
          <w:tab/>
        </w:r>
        <w:r w:rsidR="000C0B5F">
          <w:rPr>
            <w:noProof/>
            <w:webHidden/>
          </w:rPr>
          <w:fldChar w:fldCharType="begin"/>
        </w:r>
        <w:r w:rsidR="000C0B5F">
          <w:rPr>
            <w:noProof/>
            <w:webHidden/>
          </w:rPr>
          <w:instrText xml:space="preserve"> PAGEREF _Toc149312567 \h </w:instrText>
        </w:r>
        <w:r w:rsidR="000C0B5F">
          <w:rPr>
            <w:noProof/>
            <w:webHidden/>
          </w:rPr>
        </w:r>
        <w:r w:rsidR="000C0B5F">
          <w:rPr>
            <w:noProof/>
            <w:webHidden/>
          </w:rPr>
          <w:fldChar w:fldCharType="separate"/>
        </w:r>
        <w:r w:rsidR="000C0B5F">
          <w:rPr>
            <w:noProof/>
            <w:webHidden/>
          </w:rPr>
          <w:t>116</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8" w:history="1">
        <w:r w:rsidR="000C0B5F" w:rsidRPr="0025118C">
          <w:rPr>
            <w:rStyle w:val="Hyperlink"/>
            <w:rFonts w:ascii="Arial Bold" w:hAnsi="Arial Bold"/>
            <w:noProof/>
          </w:rPr>
          <w:t>17.5</w:t>
        </w:r>
        <w:r w:rsidR="000C0B5F" w:rsidRPr="002B70DD">
          <w:rPr>
            <w:rFonts w:ascii="Calibri" w:hAnsi="Calibri"/>
            <w:noProof/>
            <w:sz w:val="22"/>
            <w:szCs w:val="22"/>
            <w:lang w:eastAsia="en-AU"/>
          </w:rPr>
          <w:tab/>
        </w:r>
        <w:r w:rsidR="000C0B5F" w:rsidRPr="0025118C">
          <w:rPr>
            <w:rStyle w:val="Hyperlink"/>
            <w:noProof/>
          </w:rPr>
          <w:t>Moral Rights</w:t>
        </w:r>
        <w:r w:rsidR="000C0B5F">
          <w:rPr>
            <w:noProof/>
            <w:webHidden/>
          </w:rPr>
          <w:tab/>
        </w:r>
        <w:r w:rsidR="000C0B5F">
          <w:rPr>
            <w:noProof/>
            <w:webHidden/>
          </w:rPr>
          <w:fldChar w:fldCharType="begin"/>
        </w:r>
        <w:r w:rsidR="000C0B5F">
          <w:rPr>
            <w:noProof/>
            <w:webHidden/>
          </w:rPr>
          <w:instrText xml:space="preserve"> PAGEREF _Toc149312568 \h </w:instrText>
        </w:r>
        <w:r w:rsidR="000C0B5F">
          <w:rPr>
            <w:noProof/>
            <w:webHidden/>
          </w:rPr>
        </w:r>
        <w:r w:rsidR="000C0B5F">
          <w:rPr>
            <w:noProof/>
            <w:webHidden/>
          </w:rPr>
          <w:fldChar w:fldCharType="separate"/>
        </w:r>
        <w:r w:rsidR="000C0B5F">
          <w:rPr>
            <w:noProof/>
            <w:webHidden/>
          </w:rPr>
          <w:t>117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69" w:history="1">
        <w:r w:rsidR="000C0B5F" w:rsidRPr="0025118C">
          <w:rPr>
            <w:rStyle w:val="Hyperlink"/>
            <w:rFonts w:ascii="Arial Bold" w:hAnsi="Arial Bold"/>
            <w:noProof/>
          </w:rPr>
          <w:t>17.6</w:t>
        </w:r>
        <w:r w:rsidR="000C0B5F" w:rsidRPr="002B70DD">
          <w:rPr>
            <w:rFonts w:ascii="Calibri" w:hAnsi="Calibri"/>
            <w:noProof/>
            <w:sz w:val="22"/>
            <w:szCs w:val="22"/>
            <w:lang w:eastAsia="en-AU"/>
          </w:rPr>
          <w:tab/>
        </w:r>
        <w:r w:rsidR="000C0B5F" w:rsidRPr="0025118C">
          <w:rPr>
            <w:rStyle w:val="Hyperlink"/>
            <w:noProof/>
          </w:rPr>
          <w:t>Freedom of Information</w:t>
        </w:r>
        <w:r w:rsidR="000C0B5F">
          <w:rPr>
            <w:noProof/>
            <w:webHidden/>
          </w:rPr>
          <w:tab/>
        </w:r>
        <w:r w:rsidR="000C0B5F">
          <w:rPr>
            <w:noProof/>
            <w:webHidden/>
          </w:rPr>
          <w:fldChar w:fldCharType="begin"/>
        </w:r>
        <w:r w:rsidR="000C0B5F">
          <w:rPr>
            <w:noProof/>
            <w:webHidden/>
          </w:rPr>
          <w:instrText xml:space="preserve"> PAGEREF _Toc149312569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0" w:history="1">
        <w:r w:rsidR="000C0B5F" w:rsidRPr="0025118C">
          <w:rPr>
            <w:rStyle w:val="Hyperlink"/>
            <w:rFonts w:ascii="Arial Bold" w:hAnsi="Arial Bold"/>
            <w:noProof/>
          </w:rPr>
          <w:t>17.7</w:t>
        </w:r>
        <w:r w:rsidR="000C0B5F" w:rsidRPr="002B70DD">
          <w:rPr>
            <w:rFonts w:ascii="Calibri" w:hAnsi="Calibri"/>
            <w:noProof/>
            <w:sz w:val="22"/>
            <w:szCs w:val="22"/>
            <w:lang w:eastAsia="en-AU"/>
          </w:rPr>
          <w:tab/>
        </w:r>
        <w:r w:rsidR="000C0B5F" w:rsidRPr="0025118C">
          <w:rPr>
            <w:rStyle w:val="Hyperlink"/>
            <w:noProof/>
          </w:rPr>
          <w:t>Long Service Leave</w:t>
        </w:r>
        <w:r w:rsidR="000C0B5F">
          <w:rPr>
            <w:noProof/>
            <w:webHidden/>
          </w:rPr>
          <w:tab/>
        </w:r>
        <w:r w:rsidR="000C0B5F">
          <w:rPr>
            <w:noProof/>
            <w:webHidden/>
          </w:rPr>
          <w:fldChar w:fldCharType="begin"/>
        </w:r>
        <w:r w:rsidR="000C0B5F">
          <w:rPr>
            <w:noProof/>
            <w:webHidden/>
          </w:rPr>
          <w:instrText xml:space="preserve"> PAGEREF _Toc149312570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1" w:history="1">
        <w:r w:rsidR="000C0B5F" w:rsidRPr="0025118C">
          <w:rPr>
            <w:rStyle w:val="Hyperlink"/>
            <w:rFonts w:ascii="Arial Bold" w:hAnsi="Arial Bold"/>
            <w:noProof/>
          </w:rPr>
          <w:t>17.8</w:t>
        </w:r>
        <w:r w:rsidR="000C0B5F" w:rsidRPr="002B70DD">
          <w:rPr>
            <w:rFonts w:ascii="Calibri" w:hAnsi="Calibri"/>
            <w:noProof/>
            <w:sz w:val="22"/>
            <w:szCs w:val="22"/>
            <w:lang w:eastAsia="en-AU"/>
          </w:rPr>
          <w:tab/>
        </w:r>
        <w:r w:rsidR="000C0B5F" w:rsidRPr="0025118C">
          <w:rPr>
            <w:rStyle w:val="Hyperlink"/>
            <w:noProof/>
          </w:rPr>
          <w:t>Assignment</w:t>
        </w:r>
        <w:r w:rsidR="000C0B5F">
          <w:rPr>
            <w:noProof/>
            <w:webHidden/>
          </w:rPr>
          <w:tab/>
        </w:r>
        <w:r w:rsidR="000C0B5F">
          <w:rPr>
            <w:noProof/>
            <w:webHidden/>
          </w:rPr>
          <w:fldChar w:fldCharType="begin"/>
        </w:r>
        <w:r w:rsidR="000C0B5F">
          <w:rPr>
            <w:noProof/>
            <w:webHidden/>
          </w:rPr>
          <w:instrText xml:space="preserve"> PAGEREF _Toc149312571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2" w:history="1">
        <w:r w:rsidR="000C0B5F" w:rsidRPr="0025118C">
          <w:rPr>
            <w:rStyle w:val="Hyperlink"/>
            <w:rFonts w:ascii="Arial Bold" w:hAnsi="Arial Bold"/>
            <w:noProof/>
          </w:rPr>
          <w:t>17.9</w:t>
        </w:r>
        <w:r w:rsidR="000C0B5F" w:rsidRPr="002B70DD">
          <w:rPr>
            <w:rFonts w:ascii="Calibri" w:hAnsi="Calibri"/>
            <w:noProof/>
            <w:sz w:val="22"/>
            <w:szCs w:val="22"/>
            <w:lang w:eastAsia="en-AU"/>
          </w:rPr>
          <w:tab/>
        </w:r>
        <w:r w:rsidR="000C0B5F" w:rsidRPr="0025118C">
          <w:rPr>
            <w:rStyle w:val="Hyperlink"/>
            <w:noProof/>
          </w:rPr>
          <w:t>Publicity</w:t>
        </w:r>
        <w:r w:rsidR="000C0B5F">
          <w:rPr>
            <w:noProof/>
            <w:webHidden/>
          </w:rPr>
          <w:tab/>
        </w:r>
        <w:r w:rsidR="000C0B5F">
          <w:rPr>
            <w:noProof/>
            <w:webHidden/>
          </w:rPr>
          <w:fldChar w:fldCharType="begin"/>
        </w:r>
        <w:r w:rsidR="000C0B5F">
          <w:rPr>
            <w:noProof/>
            <w:webHidden/>
          </w:rPr>
          <w:instrText xml:space="preserve"> PAGEREF _Toc149312572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3" w:history="1">
        <w:r w:rsidR="000C0B5F" w:rsidRPr="0025118C">
          <w:rPr>
            <w:rStyle w:val="Hyperlink"/>
            <w:rFonts w:ascii="Arial Bold" w:hAnsi="Arial Bold"/>
            <w:noProof/>
          </w:rPr>
          <w:t>17.10</w:t>
        </w:r>
        <w:r w:rsidR="000C0B5F" w:rsidRPr="002B70DD">
          <w:rPr>
            <w:rFonts w:ascii="Calibri" w:hAnsi="Calibri"/>
            <w:noProof/>
            <w:sz w:val="22"/>
            <w:szCs w:val="22"/>
            <w:lang w:eastAsia="en-AU"/>
          </w:rPr>
          <w:tab/>
        </w:r>
        <w:r w:rsidR="000C0B5F" w:rsidRPr="0025118C">
          <w:rPr>
            <w:rStyle w:val="Hyperlink"/>
            <w:noProof/>
          </w:rPr>
          <w:t>Black Economy Procurement Connected Policy</w:t>
        </w:r>
        <w:r w:rsidR="000C0B5F">
          <w:rPr>
            <w:noProof/>
            <w:webHidden/>
          </w:rPr>
          <w:tab/>
        </w:r>
        <w:r w:rsidR="000C0B5F">
          <w:rPr>
            <w:noProof/>
            <w:webHidden/>
          </w:rPr>
          <w:fldChar w:fldCharType="begin"/>
        </w:r>
        <w:r w:rsidR="000C0B5F">
          <w:rPr>
            <w:noProof/>
            <w:webHidden/>
          </w:rPr>
          <w:instrText xml:space="preserve"> PAGEREF _Toc149312573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4" w:history="1">
        <w:r w:rsidR="000C0B5F" w:rsidRPr="0025118C">
          <w:rPr>
            <w:rStyle w:val="Hyperlink"/>
            <w:rFonts w:ascii="Arial Bold" w:hAnsi="Arial Bold"/>
            <w:noProof/>
          </w:rPr>
          <w:t>17.11</w:t>
        </w:r>
        <w:r w:rsidR="000C0B5F" w:rsidRPr="002B70DD">
          <w:rPr>
            <w:rFonts w:ascii="Calibri" w:hAnsi="Calibri"/>
            <w:noProof/>
            <w:sz w:val="22"/>
            <w:szCs w:val="22"/>
            <w:lang w:eastAsia="en-AU"/>
          </w:rPr>
          <w:tab/>
        </w:r>
        <w:r w:rsidR="000C0B5F" w:rsidRPr="0025118C">
          <w:rPr>
            <w:rStyle w:val="Hyperlink"/>
            <w:noProof/>
          </w:rPr>
          <w:t>Commercial-in-Confidence Information</w:t>
        </w:r>
        <w:r w:rsidR="000C0B5F">
          <w:rPr>
            <w:noProof/>
            <w:webHidden/>
          </w:rPr>
          <w:tab/>
        </w:r>
        <w:r w:rsidR="000C0B5F">
          <w:rPr>
            <w:noProof/>
            <w:webHidden/>
          </w:rPr>
          <w:fldChar w:fldCharType="begin"/>
        </w:r>
        <w:r w:rsidR="000C0B5F">
          <w:rPr>
            <w:noProof/>
            <w:webHidden/>
          </w:rPr>
          <w:instrText xml:space="preserve"> PAGEREF _Toc149312574 \h </w:instrText>
        </w:r>
        <w:r w:rsidR="000C0B5F">
          <w:rPr>
            <w:noProof/>
            <w:webHidden/>
          </w:rPr>
        </w:r>
        <w:r w:rsidR="000C0B5F">
          <w:rPr>
            <w:noProof/>
            <w:webHidden/>
          </w:rPr>
          <w:fldChar w:fldCharType="separate"/>
        </w:r>
        <w:r w:rsidR="000C0B5F">
          <w:rPr>
            <w:noProof/>
            <w:webHidden/>
          </w:rPr>
          <w:t>121</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75" w:history="1">
        <w:r w:rsidR="000C0B5F" w:rsidRPr="0025118C">
          <w:rPr>
            <w:rStyle w:val="Hyperlink"/>
            <w:noProof/>
          </w:rPr>
          <w:t>18.</w:t>
        </w:r>
        <w:r w:rsidR="000C0B5F" w:rsidRPr="002B70DD">
          <w:rPr>
            <w:rFonts w:ascii="Calibri" w:hAnsi="Calibri"/>
            <w:b w:val="0"/>
            <w:caps w:val="0"/>
            <w:noProof/>
            <w:sz w:val="22"/>
            <w:lang w:eastAsia="en-AU"/>
          </w:rPr>
          <w:tab/>
        </w:r>
        <w:r w:rsidR="000C0B5F" w:rsidRPr="0025118C">
          <w:rPr>
            <w:rStyle w:val="Hyperlink"/>
            <w:noProof/>
          </w:rPr>
          <w:t>not used</w:t>
        </w:r>
        <w:r w:rsidR="000C0B5F">
          <w:rPr>
            <w:noProof/>
            <w:webHidden/>
          </w:rPr>
          <w:tab/>
        </w:r>
        <w:r w:rsidR="000C0B5F">
          <w:rPr>
            <w:noProof/>
            <w:webHidden/>
          </w:rPr>
          <w:fldChar w:fldCharType="begin"/>
        </w:r>
        <w:r w:rsidR="000C0B5F">
          <w:rPr>
            <w:noProof/>
            <w:webHidden/>
          </w:rPr>
          <w:instrText xml:space="preserve"> PAGEREF _Toc149312575 \h </w:instrText>
        </w:r>
        <w:r w:rsidR="000C0B5F">
          <w:rPr>
            <w:noProof/>
            <w:webHidden/>
          </w:rPr>
        </w:r>
        <w:r w:rsidR="000C0B5F">
          <w:rPr>
            <w:noProof/>
            <w:webHidden/>
          </w:rPr>
          <w:fldChar w:fldCharType="separate"/>
        </w:r>
        <w:r w:rsidR="000C0B5F">
          <w:rPr>
            <w:noProof/>
            <w:webHidden/>
          </w:rPr>
          <w:t>122</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76" w:history="1">
        <w:r w:rsidR="000C0B5F" w:rsidRPr="0025118C">
          <w:rPr>
            <w:rStyle w:val="Hyperlink"/>
            <w:noProof/>
          </w:rPr>
          <w:t>19.</w:t>
        </w:r>
        <w:r w:rsidR="000C0B5F" w:rsidRPr="002B70DD">
          <w:rPr>
            <w:rFonts w:ascii="Calibri" w:hAnsi="Calibri"/>
            <w:b w:val="0"/>
            <w:caps w:val="0"/>
            <w:noProof/>
            <w:sz w:val="22"/>
            <w:lang w:eastAsia="en-AU"/>
          </w:rPr>
          <w:tab/>
        </w:r>
        <w:r w:rsidR="000C0B5F" w:rsidRPr="0025118C">
          <w:rPr>
            <w:rStyle w:val="Hyperlink"/>
            <w:noProof/>
          </w:rPr>
          <w:t>INFORMATION SECURITY - CONFIDENTIAL INFORMATION</w:t>
        </w:r>
        <w:r w:rsidR="000C0B5F">
          <w:rPr>
            <w:noProof/>
            <w:webHidden/>
          </w:rPr>
          <w:tab/>
        </w:r>
        <w:r w:rsidR="000C0B5F">
          <w:rPr>
            <w:noProof/>
            <w:webHidden/>
          </w:rPr>
          <w:fldChar w:fldCharType="begin"/>
        </w:r>
        <w:r w:rsidR="000C0B5F">
          <w:rPr>
            <w:noProof/>
            <w:webHidden/>
          </w:rPr>
          <w:instrText xml:space="preserve"> PAGEREF _Toc149312576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7" w:history="1">
        <w:r w:rsidR="000C0B5F" w:rsidRPr="0025118C">
          <w:rPr>
            <w:rStyle w:val="Hyperlink"/>
            <w:rFonts w:ascii="Arial Bold" w:hAnsi="Arial Bold"/>
            <w:noProof/>
          </w:rPr>
          <w:t>19.1</w:t>
        </w:r>
        <w:r w:rsidR="000C0B5F" w:rsidRPr="002B70DD">
          <w:rPr>
            <w:rFonts w:ascii="Calibri" w:hAnsi="Calibri"/>
            <w:noProof/>
            <w:sz w:val="22"/>
            <w:szCs w:val="22"/>
            <w:lang w:eastAsia="en-AU"/>
          </w:rPr>
          <w:tab/>
        </w:r>
        <w:r w:rsidR="000C0B5F" w:rsidRPr="0025118C">
          <w:rPr>
            <w:rStyle w:val="Hyperlink"/>
            <w:noProof/>
          </w:rPr>
          <w:t>Contractor's Warranty</w:t>
        </w:r>
        <w:r w:rsidR="000C0B5F">
          <w:rPr>
            <w:noProof/>
            <w:webHidden/>
          </w:rPr>
          <w:tab/>
        </w:r>
        <w:r w:rsidR="000C0B5F">
          <w:rPr>
            <w:noProof/>
            <w:webHidden/>
          </w:rPr>
          <w:fldChar w:fldCharType="begin"/>
        </w:r>
        <w:r w:rsidR="000C0B5F">
          <w:rPr>
            <w:noProof/>
            <w:webHidden/>
          </w:rPr>
          <w:instrText xml:space="preserve"> PAGEREF _Toc149312577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8" w:history="1">
        <w:r w:rsidR="000C0B5F" w:rsidRPr="0025118C">
          <w:rPr>
            <w:rStyle w:val="Hyperlink"/>
            <w:rFonts w:ascii="Arial Bold" w:hAnsi="Arial Bold"/>
            <w:noProof/>
          </w:rPr>
          <w:t>19.2</w:t>
        </w:r>
        <w:r w:rsidR="000C0B5F" w:rsidRPr="002B70DD">
          <w:rPr>
            <w:rFonts w:ascii="Calibri" w:hAnsi="Calibri"/>
            <w:noProof/>
            <w:sz w:val="22"/>
            <w:szCs w:val="22"/>
            <w:lang w:eastAsia="en-AU"/>
          </w:rPr>
          <w:tab/>
        </w:r>
        <w:r w:rsidR="000C0B5F" w:rsidRPr="0025118C">
          <w:rPr>
            <w:rStyle w:val="Hyperlink"/>
            <w:noProof/>
          </w:rPr>
          <w:t>Confidential Information Requirements</w:t>
        </w:r>
        <w:r w:rsidR="000C0B5F">
          <w:rPr>
            <w:noProof/>
            <w:webHidden/>
          </w:rPr>
          <w:tab/>
        </w:r>
        <w:r w:rsidR="000C0B5F">
          <w:rPr>
            <w:noProof/>
            <w:webHidden/>
          </w:rPr>
          <w:fldChar w:fldCharType="begin"/>
        </w:r>
        <w:r w:rsidR="000C0B5F">
          <w:rPr>
            <w:noProof/>
            <w:webHidden/>
          </w:rPr>
          <w:instrText xml:space="preserve"> PAGEREF _Toc149312578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79" w:history="1">
        <w:r w:rsidR="000C0B5F" w:rsidRPr="0025118C">
          <w:rPr>
            <w:rStyle w:val="Hyperlink"/>
            <w:rFonts w:ascii="Arial Bold" w:hAnsi="Arial Bold"/>
            <w:noProof/>
          </w:rPr>
          <w:t>19.3</w:t>
        </w:r>
        <w:r w:rsidR="000C0B5F" w:rsidRPr="002B70DD">
          <w:rPr>
            <w:rFonts w:ascii="Calibri" w:hAnsi="Calibri"/>
            <w:noProof/>
            <w:sz w:val="22"/>
            <w:szCs w:val="22"/>
            <w:lang w:eastAsia="en-AU"/>
          </w:rPr>
          <w:tab/>
        </w:r>
        <w:r w:rsidR="000C0B5F" w:rsidRPr="0025118C">
          <w:rPr>
            <w:rStyle w:val="Hyperlink"/>
            <w:noProof/>
          </w:rPr>
          <w:t>Return, Destruction and Erasure of Confidential Information</w:t>
        </w:r>
        <w:r w:rsidR="000C0B5F">
          <w:rPr>
            <w:noProof/>
            <w:webHidden/>
          </w:rPr>
          <w:tab/>
        </w:r>
        <w:r w:rsidR="000C0B5F">
          <w:rPr>
            <w:noProof/>
            <w:webHidden/>
          </w:rPr>
          <w:fldChar w:fldCharType="begin"/>
        </w:r>
        <w:r w:rsidR="000C0B5F">
          <w:rPr>
            <w:noProof/>
            <w:webHidden/>
          </w:rPr>
          <w:instrText xml:space="preserve"> PAGEREF _Toc149312579 \h </w:instrText>
        </w:r>
        <w:r w:rsidR="000C0B5F">
          <w:rPr>
            <w:noProof/>
            <w:webHidden/>
          </w:rPr>
        </w:r>
        <w:r w:rsidR="000C0B5F">
          <w:rPr>
            <w:noProof/>
            <w:webHidden/>
          </w:rPr>
          <w:fldChar w:fldCharType="separate"/>
        </w:r>
        <w:r w:rsidR="000C0B5F">
          <w:rPr>
            <w:noProof/>
            <w:webHidden/>
          </w:rPr>
          <w:t>124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0" w:history="1">
        <w:r w:rsidR="000C0B5F" w:rsidRPr="0025118C">
          <w:rPr>
            <w:rStyle w:val="Hyperlink"/>
            <w:rFonts w:ascii="Arial Bold" w:hAnsi="Arial Bold"/>
            <w:noProof/>
          </w:rPr>
          <w:t>19.4</w:t>
        </w:r>
        <w:r w:rsidR="000C0B5F" w:rsidRPr="002B70DD">
          <w:rPr>
            <w:rFonts w:ascii="Calibri" w:hAnsi="Calibri"/>
            <w:noProof/>
            <w:sz w:val="22"/>
            <w:szCs w:val="22"/>
            <w:lang w:eastAsia="en-AU"/>
          </w:rPr>
          <w:tab/>
        </w:r>
        <w:r w:rsidR="000C0B5F" w:rsidRPr="0025118C">
          <w:rPr>
            <w:rStyle w:val="Hyperlink"/>
            <w:noProof/>
          </w:rPr>
          <w:t>Compliance</w:t>
        </w:r>
        <w:r w:rsidR="000C0B5F">
          <w:rPr>
            <w:noProof/>
            <w:webHidden/>
          </w:rPr>
          <w:tab/>
        </w:r>
        <w:r w:rsidR="000C0B5F">
          <w:rPr>
            <w:noProof/>
            <w:webHidden/>
          </w:rPr>
          <w:fldChar w:fldCharType="begin"/>
        </w:r>
        <w:r w:rsidR="000C0B5F">
          <w:rPr>
            <w:noProof/>
            <w:webHidden/>
          </w:rPr>
          <w:instrText xml:space="preserve"> PAGEREF _Toc149312580 \h </w:instrText>
        </w:r>
        <w:r w:rsidR="000C0B5F">
          <w:rPr>
            <w:noProof/>
            <w:webHidden/>
          </w:rPr>
        </w:r>
        <w:r w:rsidR="000C0B5F">
          <w:rPr>
            <w:noProof/>
            <w:webHidden/>
          </w:rPr>
          <w:fldChar w:fldCharType="separate"/>
        </w:r>
        <w:r w:rsidR="000C0B5F">
          <w:rPr>
            <w:noProof/>
            <w:webHidden/>
          </w:rPr>
          <w:t>125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1" w:history="1">
        <w:r w:rsidR="000C0B5F" w:rsidRPr="0025118C">
          <w:rPr>
            <w:rStyle w:val="Hyperlink"/>
            <w:rFonts w:ascii="Arial Bold" w:hAnsi="Arial Bold"/>
            <w:noProof/>
          </w:rPr>
          <w:t>19.5</w:t>
        </w:r>
        <w:r w:rsidR="000C0B5F" w:rsidRPr="002B70DD">
          <w:rPr>
            <w:rFonts w:ascii="Calibri" w:hAnsi="Calibri"/>
            <w:noProof/>
            <w:sz w:val="22"/>
            <w:szCs w:val="22"/>
            <w:lang w:eastAsia="en-AU"/>
          </w:rPr>
          <w:tab/>
        </w:r>
        <w:r w:rsidR="000C0B5F" w:rsidRPr="0025118C">
          <w:rPr>
            <w:rStyle w:val="Hyperlink"/>
            <w:noProof/>
          </w:rPr>
          <w:t>Acknowledgement, Release and Indemnity</w:t>
        </w:r>
        <w:r w:rsidR="000C0B5F">
          <w:rPr>
            <w:noProof/>
            <w:webHidden/>
          </w:rPr>
          <w:tab/>
        </w:r>
        <w:r w:rsidR="000C0B5F">
          <w:rPr>
            <w:noProof/>
            <w:webHidden/>
          </w:rPr>
          <w:fldChar w:fldCharType="begin"/>
        </w:r>
        <w:r w:rsidR="000C0B5F">
          <w:rPr>
            <w:noProof/>
            <w:webHidden/>
          </w:rPr>
          <w:instrText xml:space="preserve"> PAGEREF _Toc149312581 \h </w:instrText>
        </w:r>
        <w:r w:rsidR="000C0B5F">
          <w:rPr>
            <w:noProof/>
            <w:webHidden/>
          </w:rPr>
        </w:r>
        <w:r w:rsidR="000C0B5F">
          <w:rPr>
            <w:noProof/>
            <w:webHidden/>
          </w:rPr>
          <w:fldChar w:fldCharType="separate"/>
        </w:r>
        <w:r w:rsidR="000C0B5F">
          <w:rPr>
            <w:noProof/>
            <w:webHidden/>
          </w:rPr>
          <w:t>125</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82" w:history="1">
        <w:r w:rsidR="000C0B5F" w:rsidRPr="0025118C">
          <w:rPr>
            <w:rStyle w:val="Hyperlink"/>
            <w:noProof/>
          </w:rPr>
          <w:t>20.</w:t>
        </w:r>
        <w:r w:rsidR="000C0B5F" w:rsidRPr="002B70DD">
          <w:rPr>
            <w:rFonts w:ascii="Calibri" w:hAnsi="Calibri"/>
            <w:b w:val="0"/>
            <w:caps w:val="0"/>
            <w:noProof/>
            <w:sz w:val="22"/>
            <w:lang w:eastAsia="en-AU"/>
          </w:rPr>
          <w:tab/>
        </w:r>
        <w:r w:rsidR="000C0B5F" w:rsidRPr="0025118C">
          <w:rPr>
            <w:rStyle w:val="Hyperlink"/>
            <w:noProof/>
          </w:rPr>
          <w:t>INFORMATION SECURITY - SENSITIVE AND CLASSIFIED INFORMATION</w:t>
        </w:r>
        <w:r w:rsidR="000C0B5F">
          <w:rPr>
            <w:noProof/>
            <w:webHidden/>
          </w:rPr>
          <w:tab/>
        </w:r>
        <w:r w:rsidR="000C0B5F">
          <w:rPr>
            <w:noProof/>
            <w:webHidden/>
          </w:rPr>
          <w:fldChar w:fldCharType="begin"/>
        </w:r>
        <w:r w:rsidR="000C0B5F">
          <w:rPr>
            <w:noProof/>
            <w:webHidden/>
          </w:rPr>
          <w:instrText xml:space="preserve"> PAGEREF _Toc149312582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3" w:history="1">
        <w:r w:rsidR="000C0B5F" w:rsidRPr="0025118C">
          <w:rPr>
            <w:rStyle w:val="Hyperlink"/>
            <w:rFonts w:ascii="Arial Bold" w:hAnsi="Arial Bold"/>
            <w:noProof/>
          </w:rPr>
          <w:t>20.1</w:t>
        </w:r>
        <w:r w:rsidR="000C0B5F" w:rsidRPr="002B70DD">
          <w:rPr>
            <w:rFonts w:ascii="Calibri" w:hAnsi="Calibri"/>
            <w:noProof/>
            <w:sz w:val="22"/>
            <w:szCs w:val="22"/>
            <w:lang w:eastAsia="en-AU"/>
          </w:rPr>
          <w:tab/>
        </w:r>
        <w:r w:rsidR="000C0B5F" w:rsidRPr="0025118C">
          <w:rPr>
            <w:rStyle w:val="Hyperlink"/>
            <w:noProof/>
          </w:rPr>
          <w:t>Sensitive and Classified Information, generally</w:t>
        </w:r>
        <w:r w:rsidR="000C0B5F">
          <w:rPr>
            <w:noProof/>
            <w:webHidden/>
          </w:rPr>
          <w:tab/>
        </w:r>
        <w:r w:rsidR="000C0B5F">
          <w:rPr>
            <w:noProof/>
            <w:webHidden/>
          </w:rPr>
          <w:fldChar w:fldCharType="begin"/>
        </w:r>
        <w:r w:rsidR="000C0B5F">
          <w:rPr>
            <w:noProof/>
            <w:webHidden/>
          </w:rPr>
          <w:instrText xml:space="preserve"> PAGEREF _Toc149312583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4" w:history="1">
        <w:r w:rsidR="000C0B5F" w:rsidRPr="0025118C">
          <w:rPr>
            <w:rStyle w:val="Hyperlink"/>
            <w:rFonts w:ascii="Arial Bold" w:hAnsi="Arial Bold"/>
            <w:noProof/>
          </w:rPr>
          <w:t>20.2</w:t>
        </w:r>
        <w:r w:rsidR="000C0B5F" w:rsidRPr="002B70DD">
          <w:rPr>
            <w:rFonts w:ascii="Calibri" w:hAnsi="Calibri"/>
            <w:noProof/>
            <w:sz w:val="22"/>
            <w:szCs w:val="22"/>
            <w:lang w:eastAsia="en-AU"/>
          </w:rPr>
          <w:tab/>
        </w:r>
        <w:r w:rsidR="000C0B5F" w:rsidRPr="0025118C">
          <w:rPr>
            <w:rStyle w:val="Hyperlink"/>
            <w:noProof/>
          </w:rPr>
          <w:t>Contractor's Warranties</w:t>
        </w:r>
        <w:r w:rsidR="000C0B5F">
          <w:rPr>
            <w:noProof/>
            <w:webHidden/>
          </w:rPr>
          <w:tab/>
        </w:r>
        <w:r w:rsidR="000C0B5F">
          <w:rPr>
            <w:noProof/>
            <w:webHidden/>
          </w:rPr>
          <w:fldChar w:fldCharType="begin"/>
        </w:r>
        <w:r w:rsidR="000C0B5F">
          <w:rPr>
            <w:noProof/>
            <w:webHidden/>
          </w:rPr>
          <w:instrText xml:space="preserve"> PAGEREF _Toc149312584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5" w:history="1">
        <w:r w:rsidR="000C0B5F" w:rsidRPr="0025118C">
          <w:rPr>
            <w:rStyle w:val="Hyperlink"/>
            <w:rFonts w:ascii="Arial Bold" w:hAnsi="Arial Bold"/>
            <w:noProof/>
          </w:rPr>
          <w:t>20.3</w:t>
        </w:r>
        <w:r w:rsidR="000C0B5F" w:rsidRPr="002B70DD">
          <w:rPr>
            <w:rFonts w:ascii="Calibri" w:hAnsi="Calibri"/>
            <w:noProof/>
            <w:sz w:val="22"/>
            <w:szCs w:val="22"/>
            <w:lang w:eastAsia="en-AU"/>
          </w:rPr>
          <w:tab/>
        </w:r>
        <w:r w:rsidR="000C0B5F" w:rsidRPr="0025118C">
          <w:rPr>
            <w:rStyle w:val="Hyperlink"/>
            <w:noProof/>
          </w:rPr>
          <w:t>Sensitive and Classified Information Requirements</w:t>
        </w:r>
        <w:r w:rsidR="000C0B5F">
          <w:rPr>
            <w:noProof/>
            <w:webHidden/>
          </w:rPr>
          <w:tab/>
        </w:r>
        <w:r w:rsidR="000C0B5F">
          <w:rPr>
            <w:noProof/>
            <w:webHidden/>
          </w:rPr>
          <w:fldChar w:fldCharType="begin"/>
        </w:r>
        <w:r w:rsidR="000C0B5F">
          <w:rPr>
            <w:noProof/>
            <w:webHidden/>
          </w:rPr>
          <w:instrText xml:space="preserve"> PAGEREF _Toc149312585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6" w:history="1">
        <w:r w:rsidR="000C0B5F" w:rsidRPr="0025118C">
          <w:rPr>
            <w:rStyle w:val="Hyperlink"/>
            <w:rFonts w:ascii="Arial Bold" w:hAnsi="Arial Bold"/>
            <w:noProof/>
          </w:rPr>
          <w:t>20.4</w:t>
        </w:r>
        <w:r w:rsidR="000C0B5F" w:rsidRPr="002B70DD">
          <w:rPr>
            <w:rFonts w:ascii="Calibri" w:hAnsi="Calibri"/>
            <w:noProof/>
            <w:sz w:val="22"/>
            <w:szCs w:val="22"/>
            <w:lang w:eastAsia="en-AU"/>
          </w:rPr>
          <w:tab/>
        </w:r>
        <w:r w:rsidR="000C0B5F" w:rsidRPr="0025118C">
          <w:rPr>
            <w:rStyle w:val="Hyperlink"/>
            <w:noProof/>
          </w:rPr>
          <w:t>Return, Destruction and Erasure of Sensitive and Classified Information</w:t>
        </w:r>
        <w:r w:rsidR="000C0B5F">
          <w:rPr>
            <w:noProof/>
            <w:webHidden/>
          </w:rPr>
          <w:tab/>
        </w:r>
        <w:r w:rsidR="000C0B5F">
          <w:rPr>
            <w:noProof/>
            <w:webHidden/>
          </w:rPr>
          <w:fldChar w:fldCharType="begin"/>
        </w:r>
        <w:r w:rsidR="000C0B5F">
          <w:rPr>
            <w:noProof/>
            <w:webHidden/>
          </w:rPr>
          <w:instrText xml:space="preserve"> PAGEREF _Toc149312586 \h </w:instrText>
        </w:r>
        <w:r w:rsidR="000C0B5F">
          <w:rPr>
            <w:noProof/>
            <w:webHidden/>
          </w:rPr>
        </w:r>
        <w:r w:rsidR="000C0B5F">
          <w:rPr>
            <w:noProof/>
            <w:webHidden/>
          </w:rPr>
          <w:fldChar w:fldCharType="separate"/>
        </w:r>
        <w:r w:rsidR="000C0B5F">
          <w:rPr>
            <w:noProof/>
            <w:webHidden/>
          </w:rPr>
          <w:t>129</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7" w:history="1">
        <w:r w:rsidR="000C0B5F" w:rsidRPr="0025118C">
          <w:rPr>
            <w:rStyle w:val="Hyperlink"/>
            <w:rFonts w:ascii="Arial Bold" w:hAnsi="Arial Bold"/>
            <w:noProof/>
          </w:rPr>
          <w:t>20.5</w:t>
        </w:r>
        <w:r w:rsidR="000C0B5F" w:rsidRPr="002B70DD">
          <w:rPr>
            <w:rFonts w:ascii="Calibri" w:hAnsi="Calibri"/>
            <w:noProof/>
            <w:sz w:val="22"/>
            <w:szCs w:val="22"/>
            <w:lang w:eastAsia="en-AU"/>
          </w:rPr>
          <w:tab/>
        </w:r>
        <w:r w:rsidR="000C0B5F" w:rsidRPr="0025118C">
          <w:rPr>
            <w:rStyle w:val="Hyperlink"/>
            <w:noProof/>
          </w:rPr>
          <w:t>Compliance</w:t>
        </w:r>
        <w:r w:rsidR="000C0B5F">
          <w:rPr>
            <w:noProof/>
            <w:webHidden/>
          </w:rPr>
          <w:tab/>
        </w:r>
        <w:r w:rsidR="000C0B5F">
          <w:rPr>
            <w:noProof/>
            <w:webHidden/>
          </w:rPr>
          <w:fldChar w:fldCharType="begin"/>
        </w:r>
        <w:r w:rsidR="000C0B5F">
          <w:rPr>
            <w:noProof/>
            <w:webHidden/>
          </w:rPr>
          <w:instrText xml:space="preserve"> PAGEREF _Toc149312587 \h </w:instrText>
        </w:r>
        <w:r w:rsidR="000C0B5F">
          <w:rPr>
            <w:noProof/>
            <w:webHidden/>
          </w:rPr>
        </w:r>
        <w:r w:rsidR="000C0B5F">
          <w:rPr>
            <w:noProof/>
            <w:webHidden/>
          </w:rPr>
          <w:fldChar w:fldCharType="separate"/>
        </w:r>
        <w:r w:rsidR="000C0B5F">
          <w:rPr>
            <w:noProof/>
            <w:webHidden/>
          </w:rPr>
          <w:t>130</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88" w:history="1">
        <w:r w:rsidR="000C0B5F" w:rsidRPr="0025118C">
          <w:rPr>
            <w:rStyle w:val="Hyperlink"/>
            <w:rFonts w:ascii="Arial Bold" w:hAnsi="Arial Bold"/>
            <w:noProof/>
          </w:rPr>
          <w:t>20.6</w:t>
        </w:r>
        <w:r w:rsidR="000C0B5F" w:rsidRPr="002B70DD">
          <w:rPr>
            <w:rFonts w:ascii="Calibri" w:hAnsi="Calibri"/>
            <w:noProof/>
            <w:sz w:val="22"/>
            <w:szCs w:val="22"/>
            <w:lang w:eastAsia="en-AU"/>
          </w:rPr>
          <w:tab/>
        </w:r>
        <w:r w:rsidR="000C0B5F" w:rsidRPr="0025118C">
          <w:rPr>
            <w:rStyle w:val="Hyperlink"/>
            <w:noProof/>
          </w:rPr>
          <w:t>Acknowledgement, Release and Indemnity</w:t>
        </w:r>
        <w:r w:rsidR="000C0B5F">
          <w:rPr>
            <w:noProof/>
            <w:webHidden/>
          </w:rPr>
          <w:tab/>
        </w:r>
        <w:r w:rsidR="000C0B5F">
          <w:rPr>
            <w:noProof/>
            <w:webHidden/>
          </w:rPr>
          <w:fldChar w:fldCharType="begin"/>
        </w:r>
        <w:r w:rsidR="000C0B5F">
          <w:rPr>
            <w:noProof/>
            <w:webHidden/>
          </w:rPr>
          <w:instrText xml:space="preserve"> PAGEREF _Toc149312588 \h </w:instrText>
        </w:r>
        <w:r w:rsidR="000C0B5F">
          <w:rPr>
            <w:noProof/>
            <w:webHidden/>
          </w:rPr>
        </w:r>
        <w:r w:rsidR="000C0B5F">
          <w:rPr>
            <w:noProof/>
            <w:webHidden/>
          </w:rPr>
          <w:fldChar w:fldCharType="separate"/>
        </w:r>
        <w:r w:rsidR="000C0B5F">
          <w:rPr>
            <w:noProof/>
            <w:webHidden/>
          </w:rPr>
          <w:t>131</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89" w:history="1">
        <w:r w:rsidR="000C0B5F" w:rsidRPr="0025118C">
          <w:rPr>
            <w:rStyle w:val="Hyperlink"/>
            <w:noProof/>
          </w:rPr>
          <w:t>21.</w:t>
        </w:r>
        <w:r w:rsidR="000C0B5F" w:rsidRPr="002B70DD">
          <w:rPr>
            <w:rFonts w:ascii="Calibri" w:hAnsi="Calibri"/>
            <w:b w:val="0"/>
            <w:caps w:val="0"/>
            <w:noProof/>
            <w:sz w:val="22"/>
            <w:lang w:eastAsia="en-AU"/>
          </w:rPr>
          <w:tab/>
        </w:r>
        <w:r w:rsidR="000C0B5F" w:rsidRPr="0025118C">
          <w:rPr>
            <w:rStyle w:val="Hyperlink"/>
            <w:noProof/>
          </w:rPr>
          <w:t>defence industry security program</w:t>
        </w:r>
        <w:r w:rsidR="000C0B5F">
          <w:rPr>
            <w:noProof/>
            <w:webHidden/>
          </w:rPr>
          <w:tab/>
        </w:r>
        <w:r w:rsidR="000C0B5F">
          <w:rPr>
            <w:noProof/>
            <w:webHidden/>
          </w:rPr>
          <w:fldChar w:fldCharType="begin"/>
        </w:r>
        <w:r w:rsidR="000C0B5F">
          <w:rPr>
            <w:noProof/>
            <w:webHidden/>
          </w:rPr>
          <w:instrText xml:space="preserve"> PAGEREF _Toc149312589 \h </w:instrText>
        </w:r>
        <w:r w:rsidR="000C0B5F">
          <w:rPr>
            <w:noProof/>
            <w:webHidden/>
          </w:rPr>
        </w:r>
        <w:r w:rsidR="000C0B5F">
          <w:rPr>
            <w:noProof/>
            <w:webHidden/>
          </w:rPr>
          <w:fldChar w:fldCharType="separate"/>
        </w:r>
        <w:r w:rsidR="000C0B5F">
          <w:rPr>
            <w:noProof/>
            <w:webHidden/>
          </w:rPr>
          <w:t>133</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90" w:history="1">
        <w:r w:rsidR="000C0B5F" w:rsidRPr="0025118C">
          <w:rPr>
            <w:rStyle w:val="Hyperlink"/>
            <w:noProof/>
          </w:rPr>
          <w:t>22.</w:t>
        </w:r>
        <w:r w:rsidR="000C0B5F" w:rsidRPr="002B70DD">
          <w:rPr>
            <w:rFonts w:ascii="Calibri" w:hAnsi="Calibri"/>
            <w:b w:val="0"/>
            <w:caps w:val="0"/>
            <w:noProof/>
            <w:sz w:val="22"/>
            <w:lang w:eastAsia="en-AU"/>
          </w:rPr>
          <w:tab/>
        </w:r>
        <w:r w:rsidR="000C0B5F" w:rsidRPr="0025118C">
          <w:rPr>
            <w:rStyle w:val="Hyperlink"/>
            <w:noProof/>
          </w:rPr>
          <w:t>significant events</w:t>
        </w:r>
        <w:r w:rsidR="000C0B5F">
          <w:rPr>
            <w:noProof/>
            <w:webHidden/>
          </w:rPr>
          <w:tab/>
        </w:r>
        <w:r w:rsidR="000C0B5F">
          <w:rPr>
            <w:noProof/>
            <w:webHidden/>
          </w:rPr>
          <w:fldChar w:fldCharType="begin"/>
        </w:r>
        <w:r w:rsidR="000C0B5F">
          <w:rPr>
            <w:noProof/>
            <w:webHidden/>
          </w:rPr>
          <w:instrText xml:space="preserve"> PAGEREF _Toc149312590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91" w:history="1">
        <w:r w:rsidR="000C0B5F" w:rsidRPr="0025118C">
          <w:rPr>
            <w:rStyle w:val="Hyperlink"/>
            <w:rFonts w:ascii="Arial Bold" w:hAnsi="Arial Bold"/>
            <w:noProof/>
          </w:rPr>
          <w:t>22.1</w:t>
        </w:r>
        <w:r w:rsidR="000C0B5F" w:rsidRPr="002B70DD">
          <w:rPr>
            <w:rFonts w:ascii="Calibri" w:hAnsi="Calibri"/>
            <w:noProof/>
            <w:sz w:val="22"/>
            <w:szCs w:val="22"/>
            <w:lang w:eastAsia="en-AU"/>
          </w:rPr>
          <w:tab/>
        </w:r>
        <w:r w:rsidR="000C0B5F" w:rsidRPr="0025118C">
          <w:rPr>
            <w:rStyle w:val="Hyperlink"/>
            <w:noProof/>
          </w:rPr>
          <w:t>Contractor's Warranty</w:t>
        </w:r>
        <w:r w:rsidR="000C0B5F">
          <w:rPr>
            <w:noProof/>
            <w:webHidden/>
          </w:rPr>
          <w:tab/>
        </w:r>
        <w:r w:rsidR="000C0B5F">
          <w:rPr>
            <w:noProof/>
            <w:webHidden/>
          </w:rPr>
          <w:fldChar w:fldCharType="begin"/>
        </w:r>
        <w:r w:rsidR="000C0B5F">
          <w:rPr>
            <w:noProof/>
            <w:webHidden/>
          </w:rPr>
          <w:instrText xml:space="preserve"> PAGEREF _Toc149312591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92" w:history="1">
        <w:r w:rsidR="000C0B5F" w:rsidRPr="0025118C">
          <w:rPr>
            <w:rStyle w:val="Hyperlink"/>
            <w:rFonts w:ascii="Arial Bold" w:hAnsi="Arial Bold"/>
            <w:noProof/>
          </w:rPr>
          <w:t>22.2</w:t>
        </w:r>
        <w:r w:rsidR="000C0B5F" w:rsidRPr="002B70DD">
          <w:rPr>
            <w:rFonts w:ascii="Calibri" w:hAnsi="Calibri"/>
            <w:noProof/>
            <w:sz w:val="22"/>
            <w:szCs w:val="22"/>
            <w:lang w:eastAsia="en-AU"/>
          </w:rPr>
          <w:tab/>
        </w:r>
        <w:r w:rsidR="000C0B5F" w:rsidRPr="0025118C">
          <w:rPr>
            <w:rStyle w:val="Hyperlink"/>
            <w:noProof/>
          </w:rPr>
          <w:t>Notice of Significant Event</w:t>
        </w:r>
        <w:r w:rsidR="000C0B5F">
          <w:rPr>
            <w:noProof/>
            <w:webHidden/>
          </w:rPr>
          <w:tab/>
        </w:r>
        <w:r w:rsidR="000C0B5F">
          <w:rPr>
            <w:noProof/>
            <w:webHidden/>
          </w:rPr>
          <w:fldChar w:fldCharType="begin"/>
        </w:r>
        <w:r w:rsidR="000C0B5F">
          <w:rPr>
            <w:noProof/>
            <w:webHidden/>
          </w:rPr>
          <w:instrText xml:space="preserve"> PAGEREF _Toc149312592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93" w:history="1">
        <w:r w:rsidR="000C0B5F" w:rsidRPr="0025118C">
          <w:rPr>
            <w:rStyle w:val="Hyperlink"/>
            <w:rFonts w:ascii="Arial Bold" w:hAnsi="Arial Bold"/>
            <w:noProof/>
          </w:rPr>
          <w:t>22.3</w:t>
        </w:r>
        <w:r w:rsidR="000C0B5F" w:rsidRPr="002B70DD">
          <w:rPr>
            <w:rFonts w:ascii="Calibri" w:hAnsi="Calibri"/>
            <w:noProof/>
            <w:sz w:val="22"/>
            <w:szCs w:val="22"/>
            <w:lang w:eastAsia="en-AU"/>
          </w:rPr>
          <w:tab/>
        </w:r>
        <w:r w:rsidR="000C0B5F" w:rsidRPr="0025118C">
          <w:rPr>
            <w:rStyle w:val="Hyperlink"/>
            <w:noProof/>
          </w:rPr>
          <w:t>Commonwealth Rights Upon Occurrence of Significant Event</w:t>
        </w:r>
        <w:r w:rsidR="000C0B5F">
          <w:rPr>
            <w:noProof/>
            <w:webHidden/>
          </w:rPr>
          <w:tab/>
        </w:r>
        <w:r w:rsidR="000C0B5F">
          <w:rPr>
            <w:noProof/>
            <w:webHidden/>
          </w:rPr>
          <w:fldChar w:fldCharType="begin"/>
        </w:r>
        <w:r w:rsidR="000C0B5F">
          <w:rPr>
            <w:noProof/>
            <w:webHidden/>
          </w:rPr>
          <w:instrText xml:space="preserve"> PAGEREF _Toc149312593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94" w:history="1">
        <w:r w:rsidR="000C0B5F" w:rsidRPr="0025118C">
          <w:rPr>
            <w:rStyle w:val="Hyperlink"/>
            <w:rFonts w:ascii="Arial Bold" w:hAnsi="Arial Bold"/>
            <w:noProof/>
          </w:rPr>
          <w:t>22.4</w:t>
        </w:r>
        <w:r w:rsidR="000C0B5F" w:rsidRPr="002B70DD">
          <w:rPr>
            <w:rFonts w:ascii="Calibri" w:hAnsi="Calibri"/>
            <w:noProof/>
            <w:sz w:val="22"/>
            <w:szCs w:val="22"/>
            <w:lang w:eastAsia="en-AU"/>
          </w:rPr>
          <w:tab/>
        </w:r>
        <w:r w:rsidR="000C0B5F" w:rsidRPr="0025118C">
          <w:rPr>
            <w:rStyle w:val="Hyperlink"/>
            <w:noProof/>
          </w:rPr>
          <w:t>Significant Event Remediation Plan</w:t>
        </w:r>
        <w:r w:rsidR="000C0B5F">
          <w:rPr>
            <w:noProof/>
            <w:webHidden/>
          </w:rPr>
          <w:tab/>
        </w:r>
        <w:r w:rsidR="000C0B5F">
          <w:rPr>
            <w:noProof/>
            <w:webHidden/>
          </w:rPr>
          <w:fldChar w:fldCharType="begin"/>
        </w:r>
        <w:r w:rsidR="000C0B5F">
          <w:rPr>
            <w:noProof/>
            <w:webHidden/>
          </w:rPr>
          <w:instrText xml:space="preserve"> PAGEREF _Toc149312594 \h </w:instrText>
        </w:r>
        <w:r w:rsidR="000C0B5F">
          <w:rPr>
            <w:noProof/>
            <w:webHidden/>
          </w:rPr>
        </w:r>
        <w:r w:rsidR="000C0B5F">
          <w:rPr>
            <w:noProof/>
            <w:webHidden/>
          </w:rPr>
          <w:fldChar w:fldCharType="separate"/>
        </w:r>
        <w:r w:rsidR="000C0B5F">
          <w:rPr>
            <w:noProof/>
            <w:webHidden/>
          </w:rPr>
          <w:t>135</w:t>
        </w:r>
        <w:r w:rsidR="000C0B5F">
          <w:rPr>
            <w:noProof/>
            <w:webHidden/>
          </w:rPr>
          <w:fldChar w:fldCharType="end"/>
        </w:r>
      </w:hyperlink>
    </w:p>
    <w:p w:rsidR="000C0B5F" w:rsidRPr="002B70DD" w:rsidRDefault="00BF1149">
      <w:pPr>
        <w:pStyle w:val="TOC2"/>
        <w:rPr>
          <w:rFonts w:ascii="Calibri" w:hAnsi="Calibri"/>
          <w:noProof/>
          <w:sz w:val="22"/>
          <w:szCs w:val="22"/>
          <w:lang w:eastAsia="en-AU"/>
        </w:rPr>
      </w:pPr>
      <w:hyperlink w:anchor="_Toc149312595" w:history="1">
        <w:r w:rsidR="000C0B5F" w:rsidRPr="0025118C">
          <w:rPr>
            <w:rStyle w:val="Hyperlink"/>
            <w:rFonts w:ascii="Arial Bold" w:hAnsi="Arial Bold"/>
            <w:noProof/>
          </w:rPr>
          <w:t>22.5</w:t>
        </w:r>
        <w:r w:rsidR="000C0B5F" w:rsidRPr="002B70DD">
          <w:rPr>
            <w:rFonts w:ascii="Calibri" w:hAnsi="Calibri"/>
            <w:noProof/>
            <w:sz w:val="22"/>
            <w:szCs w:val="22"/>
            <w:lang w:eastAsia="en-AU"/>
          </w:rPr>
          <w:tab/>
        </w:r>
        <w:r w:rsidR="000C0B5F" w:rsidRPr="0025118C">
          <w:rPr>
            <w:rStyle w:val="Hyperlink"/>
            <w:noProof/>
          </w:rPr>
          <w:t>Acknowledgement and Release</w:t>
        </w:r>
        <w:r w:rsidR="000C0B5F">
          <w:rPr>
            <w:noProof/>
            <w:webHidden/>
          </w:rPr>
          <w:tab/>
        </w:r>
        <w:r w:rsidR="000C0B5F">
          <w:rPr>
            <w:noProof/>
            <w:webHidden/>
          </w:rPr>
          <w:fldChar w:fldCharType="begin"/>
        </w:r>
        <w:r w:rsidR="000C0B5F">
          <w:rPr>
            <w:noProof/>
            <w:webHidden/>
          </w:rPr>
          <w:instrText xml:space="preserve"> PAGEREF _Toc149312595 \h </w:instrText>
        </w:r>
        <w:r w:rsidR="000C0B5F">
          <w:rPr>
            <w:noProof/>
            <w:webHidden/>
          </w:rPr>
        </w:r>
        <w:r w:rsidR="000C0B5F">
          <w:rPr>
            <w:noProof/>
            <w:webHidden/>
          </w:rPr>
          <w:fldChar w:fldCharType="separate"/>
        </w:r>
        <w:r w:rsidR="000C0B5F">
          <w:rPr>
            <w:noProof/>
            <w:webHidden/>
          </w:rPr>
          <w:t>135</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96" w:history="1">
        <w:r w:rsidR="000C0B5F" w:rsidRPr="0025118C">
          <w:rPr>
            <w:rStyle w:val="Hyperlink"/>
            <w:noProof/>
          </w:rPr>
          <w:t>23.</w:t>
        </w:r>
        <w:r w:rsidR="000C0B5F" w:rsidRPr="002B70DD">
          <w:rPr>
            <w:rFonts w:ascii="Calibri" w:hAnsi="Calibri"/>
            <w:b w:val="0"/>
            <w:caps w:val="0"/>
            <w:noProof/>
            <w:sz w:val="22"/>
            <w:lang w:eastAsia="en-AU"/>
          </w:rPr>
          <w:tab/>
        </w:r>
        <w:r w:rsidR="000C0B5F" w:rsidRPr="0025118C">
          <w:rPr>
            <w:rStyle w:val="Hyperlink"/>
            <w:noProof/>
          </w:rPr>
          <w:t>financial viability</w:t>
        </w:r>
        <w:r w:rsidR="000C0B5F">
          <w:rPr>
            <w:noProof/>
            <w:webHidden/>
          </w:rPr>
          <w:tab/>
        </w:r>
        <w:r w:rsidR="000C0B5F">
          <w:rPr>
            <w:noProof/>
            <w:webHidden/>
          </w:rPr>
          <w:fldChar w:fldCharType="begin"/>
        </w:r>
        <w:r w:rsidR="000C0B5F">
          <w:rPr>
            <w:noProof/>
            <w:webHidden/>
          </w:rPr>
          <w:instrText xml:space="preserve"> PAGEREF _Toc149312596 \h </w:instrText>
        </w:r>
        <w:r w:rsidR="000C0B5F">
          <w:rPr>
            <w:noProof/>
            <w:webHidden/>
          </w:rPr>
        </w:r>
        <w:r w:rsidR="000C0B5F">
          <w:rPr>
            <w:noProof/>
            <w:webHidden/>
          </w:rPr>
          <w:fldChar w:fldCharType="separate"/>
        </w:r>
        <w:r w:rsidR="000C0B5F">
          <w:rPr>
            <w:noProof/>
            <w:webHidden/>
          </w:rPr>
          <w:t>136</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97" w:history="1">
        <w:r w:rsidR="000C0B5F" w:rsidRPr="0025118C">
          <w:rPr>
            <w:rStyle w:val="Hyperlink"/>
            <w:noProof/>
          </w:rPr>
          <w:t>Contract PARTICULARS</w:t>
        </w:r>
        <w:r w:rsidR="000C0B5F">
          <w:rPr>
            <w:noProof/>
            <w:webHidden/>
          </w:rPr>
          <w:tab/>
        </w:r>
        <w:r w:rsidR="000C0B5F">
          <w:rPr>
            <w:noProof/>
            <w:webHidden/>
          </w:rPr>
          <w:fldChar w:fldCharType="begin"/>
        </w:r>
        <w:r w:rsidR="000C0B5F">
          <w:rPr>
            <w:noProof/>
            <w:webHidden/>
          </w:rPr>
          <w:instrText xml:space="preserve"> PAGEREF _Toc149312597 \h </w:instrText>
        </w:r>
        <w:r w:rsidR="000C0B5F">
          <w:rPr>
            <w:noProof/>
            <w:webHidden/>
          </w:rPr>
        </w:r>
        <w:r w:rsidR="000C0B5F">
          <w:rPr>
            <w:noProof/>
            <w:webHidden/>
          </w:rPr>
          <w:fldChar w:fldCharType="separate"/>
        </w:r>
        <w:r w:rsidR="000C0B5F">
          <w:rPr>
            <w:noProof/>
            <w:webHidden/>
          </w:rPr>
          <w:t>138</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98" w:history="1">
        <w:r w:rsidR="000C0B5F" w:rsidRPr="0025118C">
          <w:rPr>
            <w:rStyle w:val="Hyperlink"/>
            <w:noProof/>
          </w:rPr>
          <w:t>ANNEXURE 1 - FUNCTIONS</w:t>
        </w:r>
        <w:r w:rsidR="000C0B5F">
          <w:rPr>
            <w:noProof/>
            <w:webHidden/>
          </w:rPr>
          <w:tab/>
        </w:r>
        <w:r w:rsidR="000C0B5F">
          <w:rPr>
            <w:noProof/>
            <w:webHidden/>
          </w:rPr>
          <w:fldChar w:fldCharType="begin"/>
        </w:r>
        <w:r w:rsidR="000C0B5F">
          <w:rPr>
            <w:noProof/>
            <w:webHidden/>
          </w:rPr>
          <w:instrText xml:space="preserve"> PAGEREF _Toc149312598 \h </w:instrText>
        </w:r>
        <w:r w:rsidR="000C0B5F">
          <w:rPr>
            <w:noProof/>
            <w:webHidden/>
          </w:rPr>
        </w:r>
        <w:r w:rsidR="000C0B5F">
          <w:rPr>
            <w:noProof/>
            <w:webHidden/>
          </w:rPr>
          <w:fldChar w:fldCharType="separate"/>
        </w:r>
        <w:r w:rsidR="000C0B5F">
          <w:rPr>
            <w:noProof/>
            <w:webHidden/>
          </w:rPr>
          <w:t>153</w:t>
        </w:r>
        <w:r w:rsidR="000C0B5F">
          <w:rPr>
            <w:noProof/>
            <w:webHidden/>
          </w:rPr>
          <w:fldChar w:fldCharType="end"/>
        </w:r>
      </w:hyperlink>
    </w:p>
    <w:p w:rsidR="000C0B5F" w:rsidRPr="002B70DD" w:rsidRDefault="00BF1149">
      <w:pPr>
        <w:pStyle w:val="TOC1"/>
        <w:rPr>
          <w:rFonts w:ascii="Calibri" w:hAnsi="Calibri"/>
          <w:b w:val="0"/>
          <w:caps w:val="0"/>
          <w:noProof/>
          <w:sz w:val="22"/>
          <w:lang w:eastAsia="en-AU"/>
        </w:rPr>
      </w:pPr>
      <w:hyperlink w:anchor="_Toc149312599" w:history="1">
        <w:r w:rsidR="000C0B5F" w:rsidRPr="0025118C">
          <w:rPr>
            <w:rStyle w:val="Hyperlink"/>
            <w:noProof/>
          </w:rPr>
          <w:t>ANNEXURE 2 - SPECIAL CONDITIONS</w:t>
        </w:r>
        <w:r w:rsidR="000C0B5F">
          <w:rPr>
            <w:noProof/>
            <w:webHidden/>
          </w:rPr>
          <w:tab/>
        </w:r>
        <w:r w:rsidR="000C0B5F">
          <w:rPr>
            <w:noProof/>
            <w:webHidden/>
          </w:rPr>
          <w:fldChar w:fldCharType="begin"/>
        </w:r>
        <w:r w:rsidR="000C0B5F">
          <w:rPr>
            <w:noProof/>
            <w:webHidden/>
          </w:rPr>
          <w:instrText xml:space="preserve"> PAGEREF _Toc149312599 \h </w:instrText>
        </w:r>
        <w:r w:rsidR="000C0B5F">
          <w:rPr>
            <w:noProof/>
            <w:webHidden/>
          </w:rPr>
        </w:r>
        <w:r w:rsidR="000C0B5F">
          <w:rPr>
            <w:noProof/>
            <w:webHidden/>
          </w:rPr>
          <w:fldChar w:fldCharType="separate"/>
        </w:r>
        <w:r w:rsidR="000C0B5F">
          <w:rPr>
            <w:noProof/>
            <w:webHidden/>
          </w:rPr>
          <w:t>155</w:t>
        </w:r>
        <w:r w:rsidR="000C0B5F">
          <w:rPr>
            <w:noProof/>
            <w:webHidden/>
          </w:rPr>
          <w:fldChar w:fldCharType="end"/>
        </w:r>
      </w:hyperlink>
    </w:p>
    <w:p w:rsidR="00E51525" w:rsidRPr="00983C47" w:rsidRDefault="00E51525" w:rsidP="00E51525">
      <w:pPr>
        <w:pStyle w:val="DefenceNormal"/>
        <w:sectPr w:rsidR="00E51525" w:rsidRPr="00983C47" w:rsidSect="00EE712B">
          <w:headerReference w:type="even" r:id="rId15"/>
          <w:headerReference w:type="default" r:id="rId16"/>
          <w:headerReference w:type="first" r:id="rId17"/>
          <w:endnotePr>
            <w:numFmt w:val="decimal"/>
          </w:endnotePr>
          <w:pgSz w:w="11905" w:h="16837"/>
          <w:pgMar w:top="1134" w:right="1134" w:bottom="566" w:left="1417" w:header="1134" w:footer="566" w:gutter="0"/>
          <w:cols w:space="720"/>
          <w:noEndnote/>
        </w:sectPr>
      </w:pPr>
      <w:r w:rsidRPr="005D2C6B">
        <w:fldChar w:fldCharType="end"/>
      </w:r>
    </w:p>
    <w:p w:rsidR="00E51525" w:rsidRPr="005D2C6B" w:rsidRDefault="00E51525" w:rsidP="00E51525">
      <w:pPr>
        <w:pStyle w:val="DefenceHeading9"/>
      </w:pPr>
      <w:bookmarkStart w:id="9" w:name="_Toc10728465"/>
      <w:bookmarkStart w:id="10" w:name="_Toc149312350"/>
      <w:bookmarkStart w:id="11" w:name="GRC"/>
      <w:r w:rsidRPr="005D2C6B">
        <w:lastRenderedPageBreak/>
        <w:t>CONDITIONS OF CONTRACT</w:t>
      </w:r>
      <w:bookmarkEnd w:id="9"/>
      <w:bookmarkEnd w:id="10"/>
    </w:p>
    <w:p w:rsidR="00E51525" w:rsidRPr="005D2C6B" w:rsidRDefault="00E51525" w:rsidP="00A468DE">
      <w:pPr>
        <w:pStyle w:val="DefenceHeading1"/>
        <w:numPr>
          <w:ilvl w:val="0"/>
          <w:numId w:val="60"/>
        </w:numPr>
      </w:pPr>
      <w:bookmarkStart w:id="12" w:name="_Ref71640353"/>
      <w:bookmarkStart w:id="13" w:name="_Toc10728466"/>
      <w:bookmarkStart w:id="14" w:name="_Toc149312351"/>
      <w:r w:rsidRPr="005D2C6B">
        <w:t>GLOSSARY OF TERMS, INTERPRETATION AND MISCELLANEOUS</w:t>
      </w:r>
      <w:bookmarkEnd w:id="12"/>
      <w:bookmarkEnd w:id="13"/>
      <w:bookmarkEnd w:id="14"/>
    </w:p>
    <w:p w:rsidR="00E51525" w:rsidRPr="005D2C6B" w:rsidRDefault="00E51525" w:rsidP="00E51525">
      <w:pPr>
        <w:pStyle w:val="DefenceHeading2"/>
      </w:pPr>
      <w:bookmarkStart w:id="15" w:name="_Ref71631976"/>
      <w:bookmarkStart w:id="16" w:name="_Ref71631998"/>
      <w:bookmarkStart w:id="17" w:name="_Ref71632377"/>
      <w:bookmarkStart w:id="18" w:name="_Ref71632563"/>
      <w:bookmarkStart w:id="19" w:name="_Ref71632572"/>
      <w:bookmarkStart w:id="20" w:name="_Ref71638132"/>
      <w:bookmarkStart w:id="21" w:name="_Ref71640362"/>
      <w:bookmarkStart w:id="22" w:name="_Toc10728467"/>
      <w:bookmarkStart w:id="23" w:name="_Toc149312352"/>
      <w:r w:rsidRPr="005D2C6B">
        <w:t>Glossary of Terms</w:t>
      </w:r>
      <w:bookmarkEnd w:id="15"/>
      <w:bookmarkEnd w:id="16"/>
      <w:bookmarkEnd w:id="17"/>
      <w:bookmarkEnd w:id="18"/>
      <w:bookmarkEnd w:id="19"/>
      <w:bookmarkEnd w:id="20"/>
      <w:bookmarkEnd w:id="21"/>
      <w:bookmarkEnd w:id="22"/>
      <w:bookmarkEnd w:id="23"/>
    </w:p>
    <w:p w:rsidR="00E51525" w:rsidRPr="005D2C6B" w:rsidRDefault="00E51525" w:rsidP="00E51525">
      <w:pPr>
        <w:pStyle w:val="DefenceNormal"/>
      </w:pPr>
      <w:r w:rsidRPr="005D2C6B">
        <w:t xml:space="preserve">Unless the context otherwise indicates, whenever used in this </w:t>
      </w:r>
      <w:r w:rsidRPr="00D55647">
        <w:t>Contract</w:t>
      </w:r>
      <w:r w:rsidRPr="005D2C6B">
        <w:t>, each word or phrase in the headings in this clause </w:t>
      </w:r>
      <w:r w:rsidRPr="005D2C6B">
        <w:fldChar w:fldCharType="begin"/>
      </w:r>
      <w:r w:rsidRPr="005D2C6B">
        <w:instrText xml:space="preserve"> REF _Ref71631998 \w \h </w:instrText>
      </w:r>
      <w:r>
        <w:instrText xml:space="preserve"> \* MERGEFORMAT </w:instrText>
      </w:r>
      <w:r w:rsidRPr="005D2C6B">
        <w:fldChar w:fldCharType="separate"/>
      </w:r>
      <w:r w:rsidR="004308C4">
        <w:t>1.1</w:t>
      </w:r>
      <w:r w:rsidRPr="005D2C6B">
        <w:fldChar w:fldCharType="end"/>
      </w:r>
      <w:r w:rsidRPr="005D2C6B">
        <w:t xml:space="preserve"> has the meaning given to it under the relevant heading.</w:t>
      </w:r>
    </w:p>
    <w:p w:rsidR="00E51525" w:rsidRPr="005D2C6B" w:rsidRDefault="00E51525" w:rsidP="00E51525">
      <w:pPr>
        <w:pStyle w:val="DefenceBoldNormal"/>
        <w:tabs>
          <w:tab w:val="left" w:pos="3816"/>
        </w:tabs>
      </w:pPr>
      <w:bookmarkStart w:id="24" w:name="AccreditedEnvironmentalSiteAuditor"/>
      <w:r w:rsidRPr="0013257F">
        <w:t>Accredited Environmental Site Auditor</w:t>
      </w:r>
      <w:bookmarkEnd w:id="24"/>
    </w:p>
    <w:p w:rsidR="00E51525" w:rsidRDefault="00E51525" w:rsidP="00E51525">
      <w:pPr>
        <w:pStyle w:val="DefenceDefinition0"/>
      </w:pPr>
      <w:r>
        <w:t xml:space="preserve">The person (if any) named in the </w:t>
      </w:r>
      <w:r w:rsidRPr="00D55647">
        <w:t>Contract Particulars</w:t>
      </w:r>
      <w:r>
        <w:t xml:space="preserve">, being a </w:t>
      </w:r>
      <w:r w:rsidRPr="005D2C6B">
        <w:t>person who is</w:t>
      </w:r>
      <w:r>
        <w:t xml:space="preserve"> </w:t>
      </w:r>
      <w:r w:rsidRPr="005D2C6B">
        <w:t>a</w:t>
      </w:r>
      <w:r>
        <w:t>n accredited environmental site auditor (contaminated land) (or equivalent) under:</w:t>
      </w:r>
    </w:p>
    <w:p w:rsidR="00E51525" w:rsidRPr="00052730" w:rsidRDefault="00E51525" w:rsidP="00E51525">
      <w:pPr>
        <w:pStyle w:val="DefenceDefinitionNum"/>
      </w:pPr>
      <w:r w:rsidRPr="00052730">
        <w:t>section 75</w:t>
      </w:r>
      <w:r w:rsidR="004160EA">
        <w:t xml:space="preserve"> of the</w:t>
      </w:r>
      <w:r w:rsidRPr="00052730">
        <w:t xml:space="preserve"> </w:t>
      </w:r>
      <w:r w:rsidRPr="00052730">
        <w:rPr>
          <w:i/>
        </w:rPr>
        <w:t xml:space="preserve">Environment Protection Act </w:t>
      </w:r>
      <w:r w:rsidRPr="004373AD">
        <w:rPr>
          <w:i/>
        </w:rPr>
        <w:t>1997</w:t>
      </w:r>
      <w:r w:rsidRPr="00052730">
        <w:rPr>
          <w:i/>
        </w:rPr>
        <w:t xml:space="preserve"> </w:t>
      </w:r>
      <w:r w:rsidRPr="00052730">
        <w:t>(ACT);</w:t>
      </w:r>
    </w:p>
    <w:p w:rsidR="00E51525" w:rsidRPr="00052730" w:rsidRDefault="00E51525" w:rsidP="00E51525">
      <w:pPr>
        <w:pStyle w:val="DefenceDefinitionNum"/>
      </w:pPr>
      <w:r w:rsidRPr="00052730">
        <w:t xml:space="preserve">Part 4 of the </w:t>
      </w:r>
      <w:r w:rsidRPr="00052730">
        <w:rPr>
          <w:i/>
        </w:rPr>
        <w:t xml:space="preserve">Contaminated Land Management Act </w:t>
      </w:r>
      <w:r w:rsidRPr="004373AD">
        <w:rPr>
          <w:i/>
        </w:rPr>
        <w:t>1997</w:t>
      </w:r>
      <w:r w:rsidRPr="00052730">
        <w:rPr>
          <w:i/>
        </w:rPr>
        <w:t xml:space="preserve"> </w:t>
      </w:r>
      <w:r w:rsidRPr="00052730">
        <w:t>(NSW);</w:t>
      </w:r>
    </w:p>
    <w:p w:rsidR="00E51525" w:rsidRPr="00052730" w:rsidRDefault="00E51525" w:rsidP="00E51525">
      <w:pPr>
        <w:pStyle w:val="DefenceDefinitionNum"/>
      </w:pPr>
      <w:r w:rsidRPr="00052730">
        <w:t xml:space="preserve">section 67-69 of the </w:t>
      </w:r>
      <w:r w:rsidRPr="00052730">
        <w:rPr>
          <w:i/>
        </w:rPr>
        <w:t xml:space="preserve">Waste Management and Pollution Control Act </w:t>
      </w:r>
      <w:r w:rsidRPr="004373AD">
        <w:rPr>
          <w:i/>
        </w:rPr>
        <w:t>1998</w:t>
      </w:r>
      <w:r w:rsidRPr="00052730">
        <w:rPr>
          <w:i/>
        </w:rPr>
        <w:t xml:space="preserve"> </w:t>
      </w:r>
      <w:r w:rsidRPr="00052730">
        <w:t>(NT);</w:t>
      </w:r>
    </w:p>
    <w:p w:rsidR="00E51525" w:rsidRPr="00AC4C06" w:rsidRDefault="00E51525" w:rsidP="00E51525">
      <w:pPr>
        <w:pStyle w:val="DefenceDefinitionNum"/>
      </w:pPr>
      <w:r w:rsidRPr="00AC4C06">
        <w:t xml:space="preserve">section 381 of the </w:t>
      </w:r>
      <w:r w:rsidRPr="00AC4C06">
        <w:rPr>
          <w:i/>
        </w:rPr>
        <w:t xml:space="preserve">Environmental Protection Act </w:t>
      </w:r>
      <w:r w:rsidRPr="004373AD">
        <w:rPr>
          <w:i/>
        </w:rPr>
        <w:t>1994</w:t>
      </w:r>
      <w:r w:rsidRPr="00AC4C06">
        <w:rPr>
          <w:i/>
        </w:rPr>
        <w:t xml:space="preserve"> </w:t>
      </w:r>
      <w:r w:rsidRPr="00AC4C06">
        <w:t xml:space="preserve">(Qld), being an organisation listed under Schedule 8 of the </w:t>
      </w:r>
      <w:r w:rsidRPr="00AC4C06">
        <w:rPr>
          <w:i/>
        </w:rPr>
        <w:t xml:space="preserve">Environmental Protection Regulation </w:t>
      </w:r>
      <w:r w:rsidRPr="004373AD">
        <w:rPr>
          <w:i/>
        </w:rPr>
        <w:t>2008</w:t>
      </w:r>
      <w:r w:rsidRPr="00AC4C06">
        <w:rPr>
          <w:i/>
        </w:rPr>
        <w:t xml:space="preserve"> </w:t>
      </w:r>
      <w:r w:rsidRPr="00AC4C06">
        <w:t xml:space="preserve">(Qld); </w:t>
      </w:r>
      <w:r w:rsidRPr="00CA58E1">
        <w:t xml:space="preserve"> </w:t>
      </w:r>
    </w:p>
    <w:p w:rsidR="00E51525" w:rsidRPr="00052730" w:rsidRDefault="00E51525" w:rsidP="00E51525">
      <w:pPr>
        <w:pStyle w:val="DefenceDefinitionNum"/>
      </w:pPr>
      <w:r w:rsidRPr="00052730">
        <w:t xml:space="preserve">section 103V of the </w:t>
      </w:r>
      <w:r w:rsidRPr="00052730">
        <w:rPr>
          <w:i/>
        </w:rPr>
        <w:t xml:space="preserve">Environment Protection Act </w:t>
      </w:r>
      <w:r w:rsidRPr="004373AD">
        <w:rPr>
          <w:i/>
        </w:rPr>
        <w:t>1993</w:t>
      </w:r>
      <w:r w:rsidRPr="00052730">
        <w:rPr>
          <w:i/>
        </w:rPr>
        <w:t xml:space="preserve"> </w:t>
      </w:r>
      <w:r w:rsidRPr="00052730">
        <w:t>(SA);</w:t>
      </w:r>
    </w:p>
    <w:p w:rsidR="00E51525" w:rsidRPr="00052730" w:rsidRDefault="00E51525" w:rsidP="00E51525">
      <w:pPr>
        <w:pStyle w:val="DefenceDefinitionNum"/>
      </w:pPr>
      <w:r w:rsidRPr="00052730">
        <w:t xml:space="preserve">section 53S of the </w:t>
      </w:r>
      <w:r w:rsidRPr="00052730">
        <w:rPr>
          <w:i/>
        </w:rPr>
        <w:t xml:space="preserve">Environment Protection Act </w:t>
      </w:r>
      <w:r w:rsidRPr="004373AD">
        <w:rPr>
          <w:i/>
        </w:rPr>
        <w:t>1970</w:t>
      </w:r>
      <w:r w:rsidRPr="00052730">
        <w:rPr>
          <w:i/>
        </w:rPr>
        <w:t xml:space="preserve"> </w:t>
      </w:r>
      <w:r w:rsidRPr="00052730">
        <w:t>(Vic); or</w:t>
      </w:r>
    </w:p>
    <w:p w:rsidR="00E51525" w:rsidRPr="00052730" w:rsidRDefault="00E51525" w:rsidP="00E51525">
      <w:pPr>
        <w:pStyle w:val="DefenceDefinitionNum"/>
      </w:pPr>
      <w:r w:rsidRPr="00052730">
        <w:t>Division 1, Part 7</w:t>
      </w:r>
      <w:r w:rsidR="004160EA">
        <w:t xml:space="preserve"> of the</w:t>
      </w:r>
      <w:r w:rsidRPr="00052730">
        <w:t xml:space="preserve"> </w:t>
      </w:r>
      <w:r w:rsidRPr="00052730">
        <w:rPr>
          <w:i/>
        </w:rPr>
        <w:t xml:space="preserve">Contaminated Sites Act </w:t>
      </w:r>
      <w:r w:rsidRPr="004373AD">
        <w:rPr>
          <w:i/>
        </w:rPr>
        <w:t>2003</w:t>
      </w:r>
      <w:r w:rsidRPr="00052730">
        <w:t xml:space="preserve"> (WA).</w:t>
      </w:r>
    </w:p>
    <w:p w:rsidR="00E51525" w:rsidRPr="00E25695" w:rsidRDefault="00E51525" w:rsidP="00E51525">
      <w:pPr>
        <w:pStyle w:val="DefenceBoldNormal"/>
      </w:pPr>
      <w:bookmarkStart w:id="25" w:name="AccreditedEnvironmentalSiteAuditorsFunct"/>
      <w:r w:rsidRPr="00E25695">
        <w:lastRenderedPageBreak/>
        <w:t xml:space="preserve">Accredited Environmental </w:t>
      </w:r>
      <w:r>
        <w:t xml:space="preserve">Site </w:t>
      </w:r>
      <w:r w:rsidRPr="00E25695">
        <w:t>Auditor's Functions</w:t>
      </w:r>
      <w:bookmarkEnd w:id="25"/>
    </w:p>
    <w:p w:rsidR="00E51525" w:rsidRPr="005D2C6B" w:rsidRDefault="00E51525" w:rsidP="00E51525">
      <w:pPr>
        <w:pStyle w:val="DefenceDefinition0"/>
      </w:pPr>
      <w:r>
        <w:t xml:space="preserve">The roles and functions of the </w:t>
      </w:r>
      <w:r w:rsidRPr="00D55647">
        <w:t>Accredited Environmental Site Auditor</w:t>
      </w:r>
      <w:r>
        <w:t>, as outlined in Annexure 1, Part C.</w:t>
      </w:r>
    </w:p>
    <w:p w:rsidR="00E51525" w:rsidRDefault="00E51525" w:rsidP="00E51525">
      <w:pPr>
        <w:pStyle w:val="DefenceBoldNormal"/>
      </w:pPr>
      <w:bookmarkStart w:id="26" w:name="ACM"/>
      <w:r>
        <w:t>ACM</w:t>
      </w:r>
      <w:bookmarkEnd w:id="26"/>
    </w:p>
    <w:p w:rsidR="00E51525" w:rsidRPr="00CA58E1" w:rsidRDefault="00E51525" w:rsidP="00E51525">
      <w:pPr>
        <w:pStyle w:val="DefenceDefinition0"/>
      </w:pPr>
      <w:r>
        <w:t xml:space="preserve">Asbestos containing material. </w:t>
      </w:r>
    </w:p>
    <w:p w:rsidR="00E51525" w:rsidRPr="005D2C6B" w:rsidRDefault="00E51525" w:rsidP="00E51525">
      <w:pPr>
        <w:pStyle w:val="DefenceBoldNormal"/>
      </w:pPr>
      <w:bookmarkStart w:id="27" w:name="ActofPrevention"/>
      <w:r w:rsidRPr="005D2C6B">
        <w:t>Act of Prevention</w:t>
      </w:r>
      <w:bookmarkEnd w:id="27"/>
    </w:p>
    <w:p w:rsidR="00E51525" w:rsidRPr="005D2C6B" w:rsidRDefault="00E51525" w:rsidP="00E51525">
      <w:pPr>
        <w:pStyle w:val="DefenceDefinition0"/>
      </w:pPr>
      <w:r w:rsidRPr="005D2C6B">
        <w:t>Any one of:</w:t>
      </w:r>
    </w:p>
    <w:p w:rsidR="00E51525" w:rsidRPr="005D2C6B" w:rsidRDefault="00E51525" w:rsidP="00E51525">
      <w:pPr>
        <w:pStyle w:val="DefenceDefinitionNum"/>
      </w:pPr>
      <w:r w:rsidRPr="005D2C6B">
        <w:t xml:space="preserve">a breach of the </w:t>
      </w:r>
      <w:r w:rsidRPr="00D55647">
        <w:t>Contract</w:t>
      </w:r>
      <w:r w:rsidRPr="005D2C6B">
        <w:t xml:space="preserve"> by the </w:t>
      </w:r>
      <w:r w:rsidRPr="00D55647">
        <w:t>Commonwealth</w:t>
      </w:r>
      <w:r w:rsidRPr="005D2C6B">
        <w:t>;</w:t>
      </w:r>
    </w:p>
    <w:p w:rsidR="00E51525" w:rsidRPr="005D2C6B" w:rsidRDefault="00E51525" w:rsidP="00E51525">
      <w:pPr>
        <w:pStyle w:val="DefenceDefinitionNum"/>
      </w:pPr>
      <w:r w:rsidRPr="005D2C6B">
        <w:t xml:space="preserve">any other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engaged by the </w:t>
      </w:r>
      <w:r w:rsidRPr="00D55647">
        <w:t>Commonwealth</w:t>
      </w:r>
      <w:r w:rsidRPr="005D2C6B">
        <w:t>; or</w:t>
      </w:r>
    </w:p>
    <w:p w:rsidR="00E51525" w:rsidRDefault="00E51525" w:rsidP="00E51525">
      <w:pPr>
        <w:pStyle w:val="DefenceDefinitionNum"/>
      </w:pPr>
      <w:r w:rsidRPr="005D2C6B">
        <w:t xml:space="preserve">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except where the </w:t>
      </w:r>
      <w:r w:rsidRPr="00D55647">
        <w:t>Remediation Works Variation</w:t>
      </w:r>
      <w:r w:rsidRPr="005D2C6B">
        <w:t xml:space="preserve"> is instructed in the circumstances described in clause </w:t>
      </w:r>
      <w:r w:rsidRPr="005D2C6B">
        <w:fldChar w:fldCharType="begin"/>
      </w:r>
      <w:r w:rsidRPr="005D2C6B">
        <w:instrText xml:space="preserve"> REF _Ref71632036 \w \h  \* MERGEFORMAT </w:instrText>
      </w:r>
      <w:r w:rsidRPr="005D2C6B">
        <w:fldChar w:fldCharType="separate"/>
      </w:r>
      <w:r w:rsidR="004308C4">
        <w:t>9.8(b)</w:t>
      </w:r>
      <w:r w:rsidRPr="005D2C6B">
        <w:fldChar w:fldCharType="end"/>
      </w:r>
      <w:r>
        <w:t>,</w:t>
      </w:r>
    </w:p>
    <w:p w:rsidR="00E51525" w:rsidRPr="005D2C6B" w:rsidRDefault="00E51525" w:rsidP="00E51525">
      <w:pPr>
        <w:pStyle w:val="DefenceDefinition0"/>
      </w:pPr>
      <w:r>
        <w:t xml:space="preserve">but excluding any act or omission of the </w:t>
      </w:r>
      <w:r w:rsidRPr="00D55647">
        <w:t>Commonwealth</w:t>
      </w:r>
      <w:r>
        <w:t xml:space="preserve">, the </w:t>
      </w:r>
      <w:r w:rsidRPr="00D55647">
        <w:t>Contract Administrator</w:t>
      </w:r>
      <w:r>
        <w:t xml:space="preserve"> or an </w:t>
      </w:r>
      <w:r w:rsidRPr="00D55647">
        <w:t>Other Contractor</w:t>
      </w:r>
      <w:r>
        <w:t xml:space="preserve"> engaged by the </w:t>
      </w:r>
      <w:r w:rsidRPr="00D55647">
        <w:t>Commonwealth</w:t>
      </w:r>
      <w:r>
        <w:t xml:space="preserve"> in accordance with or otherwise permitted by the </w:t>
      </w:r>
      <w:r w:rsidRPr="00D55647">
        <w:t>Contract</w:t>
      </w:r>
      <w:r w:rsidRPr="005D2C6B">
        <w:t xml:space="preserve">. </w:t>
      </w:r>
    </w:p>
    <w:p w:rsidR="00E51525" w:rsidRPr="005D2C6B" w:rsidRDefault="00E51525" w:rsidP="00E51525">
      <w:pPr>
        <w:pStyle w:val="DefenceBoldNormal"/>
      </w:pPr>
      <w:bookmarkStart w:id="28" w:name="Approval"/>
      <w:r w:rsidRPr="005D2C6B">
        <w:t>Approval</w:t>
      </w:r>
      <w:bookmarkEnd w:id="28"/>
    </w:p>
    <w:p w:rsidR="00E51525" w:rsidRPr="005D2C6B" w:rsidRDefault="00E51525" w:rsidP="00E51525">
      <w:pPr>
        <w:pStyle w:val="DefenceDefinition0"/>
      </w:pPr>
      <w:r w:rsidRPr="005D2C6B">
        <w:t xml:space="preserve">Any licence, permit, consent, approval, determination, certificate, notice or other requirement of any </w:t>
      </w:r>
      <w:r w:rsidRPr="00D55647">
        <w:t>Commonwealth</w:t>
      </w:r>
      <w:r w:rsidRPr="005D2C6B">
        <w:t xml:space="preserve">, State, Territory or local authority, body or other organisation having any jurisdiction in connection with the </w:t>
      </w:r>
      <w:r w:rsidRPr="00D55647">
        <w:t>Site</w:t>
      </w:r>
      <w:r w:rsidRPr="005D2C6B">
        <w:t xml:space="preserve">, the </w:t>
      </w:r>
      <w:r w:rsidRPr="00D55647">
        <w:t>Contractor's Activities</w:t>
      </w:r>
      <w:r w:rsidRPr="005D2C6B">
        <w:t xml:space="preserve"> or</w:t>
      </w:r>
      <w:r>
        <w:t xml:space="preserve"> </w:t>
      </w:r>
      <w:r w:rsidRPr="005D2C6B">
        <w:t xml:space="preserve">the </w:t>
      </w:r>
      <w:r w:rsidRPr="00D55647">
        <w:t>Remediation Works</w:t>
      </w:r>
      <w:r w:rsidRPr="005D2C6B">
        <w:t xml:space="preserve"> or under any applicable </w:t>
      </w:r>
      <w:r w:rsidRPr="00CE4628">
        <w:t>Statutory Requirement</w:t>
      </w:r>
      <w:r w:rsidRPr="005D2C6B">
        <w:t>, which must be obtained or satisfied to:</w:t>
      </w:r>
    </w:p>
    <w:p w:rsidR="00E51525" w:rsidRPr="005D2C6B" w:rsidRDefault="00E51525" w:rsidP="00E51525">
      <w:pPr>
        <w:pStyle w:val="DefenceDefinitionNum"/>
      </w:pPr>
      <w:r w:rsidRPr="005D2C6B">
        <w:lastRenderedPageBreak/>
        <w:t xml:space="preserve">carry out the </w:t>
      </w:r>
      <w:r w:rsidRPr="00D55647">
        <w:t>Contractor's Activities</w:t>
      </w:r>
      <w:r>
        <w:t xml:space="preserve"> or the Remediation Works;</w:t>
      </w:r>
      <w:r w:rsidRPr="005D2C6B">
        <w:t xml:space="preserve"> or</w:t>
      </w:r>
    </w:p>
    <w:p w:rsidR="00E51525" w:rsidRPr="005D2C6B" w:rsidRDefault="00E51525" w:rsidP="00E51525">
      <w:pPr>
        <w:pStyle w:val="DefenceDefinitionNum"/>
      </w:pPr>
      <w:r>
        <w:t xml:space="preserve">certify or verify that the </w:t>
      </w:r>
      <w:r w:rsidRPr="00D55647">
        <w:t>Remediation Works</w:t>
      </w:r>
      <w:r>
        <w:t>,</w:t>
      </w:r>
      <w:r w:rsidRPr="005D2C6B">
        <w:t xml:space="preserve"> or a completed </w:t>
      </w:r>
      <w:r w:rsidRPr="00D55647">
        <w:t>Stage</w:t>
      </w:r>
      <w:r>
        <w:t xml:space="preserve">, have achieved </w:t>
      </w:r>
      <w:r w:rsidRPr="00D55647">
        <w:t>Remediation Completion</w:t>
      </w:r>
      <w:r>
        <w:t>.</w:t>
      </w:r>
    </w:p>
    <w:p w:rsidR="00E51525" w:rsidRPr="005D2C6B" w:rsidRDefault="00E51525" w:rsidP="00E51525">
      <w:pPr>
        <w:pStyle w:val="DefenceBoldNormal"/>
      </w:pPr>
      <w:bookmarkStart w:id="29" w:name="ApprovedSecurity"/>
      <w:r w:rsidRPr="005D2C6B">
        <w:t>Approved Security</w:t>
      </w:r>
      <w:bookmarkEnd w:id="29"/>
    </w:p>
    <w:p w:rsidR="00E51525" w:rsidRPr="005D2C6B" w:rsidRDefault="00E51525" w:rsidP="00E51525">
      <w:pPr>
        <w:pStyle w:val="DefenceDefinition0"/>
        <w:rPr>
          <w:b/>
        </w:rPr>
      </w:pPr>
      <w:r w:rsidRPr="005D2C6B">
        <w:t xml:space="preserve">An unconditional undertaking (duly stamped) in the form set out in the </w:t>
      </w:r>
      <w:r w:rsidRPr="00D55647">
        <w:t>Schedule of Collateral Documents</w:t>
      </w:r>
      <w:r w:rsidRPr="005D2C6B">
        <w:t xml:space="preserve"> and otherwise on terms, and given by a financial institution, approved by the </w:t>
      </w:r>
      <w:r w:rsidRPr="00D55647">
        <w:t>Commonwealth</w:t>
      </w:r>
      <w:r w:rsidRPr="005D2C6B">
        <w:t xml:space="preserve">.  </w:t>
      </w:r>
    </w:p>
    <w:p w:rsidR="00E51525" w:rsidRDefault="00E51525" w:rsidP="00E51525">
      <w:pPr>
        <w:pStyle w:val="DefenceBoldNormal"/>
      </w:pPr>
      <w:bookmarkStart w:id="30" w:name="ASDCertifiedCloudServicesList"/>
      <w:r>
        <w:t>ASD Certified Cloud Services List</w:t>
      </w:r>
      <w:bookmarkEnd w:id="30"/>
    </w:p>
    <w:p w:rsidR="00E51525" w:rsidRDefault="00E51525" w:rsidP="00E51525">
      <w:pPr>
        <w:pStyle w:val="DefenceDefinition0"/>
      </w:pPr>
      <w:r>
        <w:t xml:space="preserve">The list as amended from time to time located at </w:t>
      </w:r>
      <w:hyperlink r:id="rId18" w:history="1">
        <w:r w:rsidR="00F420A8" w:rsidRPr="00E03F40">
          <w:rPr>
            <w:rStyle w:val="Hyperlink"/>
          </w:rPr>
          <w:t>http://www.asd.gov.au/infosec/irap/certified_clouds.htm</w:t>
        </w:r>
      </w:hyperlink>
      <w:r>
        <w:t>.</w:t>
      </w:r>
    </w:p>
    <w:p w:rsidR="00E51525" w:rsidRDefault="00E51525" w:rsidP="00E51525">
      <w:pPr>
        <w:pStyle w:val="DefenceBoldNormal"/>
      </w:pPr>
      <w:bookmarkStart w:id="31" w:name="AusGovInformationSecurityManual"/>
      <w:r>
        <w:t>Australian Government Information Security Manual</w:t>
      </w:r>
      <w:bookmarkEnd w:id="31"/>
    </w:p>
    <w:p w:rsidR="00E51525" w:rsidRDefault="00E51525" w:rsidP="00E51525">
      <w:pPr>
        <w:pStyle w:val="DefenceDefinition0"/>
      </w:pPr>
      <w:r>
        <w:t xml:space="preserve">Is a reference to that document as amended from time to time. </w:t>
      </w:r>
    </w:p>
    <w:p w:rsidR="00E51525" w:rsidRDefault="00E51525" w:rsidP="00E51525">
      <w:pPr>
        <w:pStyle w:val="DefenceBoldNormal"/>
      </w:pPr>
      <w:bookmarkStart w:id="32" w:name="AusGovPersonnelSecurityManagementProtoco"/>
      <w:r>
        <w:t>Australian Government Personnel Security Management Protocol</w:t>
      </w:r>
      <w:bookmarkEnd w:id="32"/>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33" w:name="AusGovPhysicalSecurityManagementProtocol"/>
      <w:r>
        <w:t>Australian Government Physical Security Management Protocol</w:t>
      </w:r>
      <w:bookmarkEnd w:id="33"/>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34" w:name="AusGovProtectiveSecPolFrmewrk"/>
      <w:r>
        <w:t xml:space="preserve">Australian Government </w:t>
      </w:r>
      <w:r w:rsidRPr="003A7CFE">
        <w:t>Protective Security Policy Framework</w:t>
      </w:r>
      <w:bookmarkEnd w:id="34"/>
    </w:p>
    <w:p w:rsidR="00E51525" w:rsidRPr="00487255" w:rsidRDefault="00E51525" w:rsidP="00E51525">
      <w:pPr>
        <w:pStyle w:val="DefenceDefinition0"/>
      </w:pPr>
      <w:r>
        <w:t>I</w:t>
      </w:r>
      <w:r w:rsidRPr="00487255">
        <w:t xml:space="preserve">s a reference to that document as amended from time to time. </w:t>
      </w:r>
    </w:p>
    <w:p w:rsidR="00E51525" w:rsidRPr="00052F82" w:rsidRDefault="00E51525" w:rsidP="00E51525">
      <w:pPr>
        <w:pStyle w:val="DefenceBoldNormal"/>
      </w:pPr>
      <w:bookmarkStart w:id="35" w:name="AustralianPrivacyPrinciple"/>
      <w:r w:rsidRPr="00052F82">
        <w:lastRenderedPageBreak/>
        <w:t>Australian Privacy Principle</w:t>
      </w:r>
      <w:bookmarkEnd w:id="35"/>
    </w:p>
    <w:p w:rsidR="00E51525" w:rsidRPr="008B621B" w:rsidRDefault="00E51525" w:rsidP="00E51525">
      <w:pPr>
        <w:pStyle w:val="DefenceDefinition0"/>
      </w:pPr>
      <w:r w:rsidRPr="00052F82">
        <w:t>Has the meaning given in the</w:t>
      </w:r>
      <w:r>
        <w:t xml:space="preserve"> </w:t>
      </w:r>
      <w:r w:rsidRPr="00D55647">
        <w:t>Privacy Act</w:t>
      </w:r>
      <w:r w:rsidRPr="00052F82">
        <w:t xml:space="preserve">. </w:t>
      </w:r>
    </w:p>
    <w:p w:rsidR="00E51525" w:rsidRPr="005D2C6B" w:rsidRDefault="00E51525" w:rsidP="00E51525">
      <w:pPr>
        <w:pStyle w:val="DefenceBoldNormal"/>
      </w:pPr>
      <w:bookmarkStart w:id="36" w:name="AwardDate"/>
      <w:r w:rsidRPr="006B0DED">
        <w:t>Award</w:t>
      </w:r>
      <w:r w:rsidRPr="005D2C6B">
        <w:t xml:space="preserve"> Date</w:t>
      </w:r>
      <w:bookmarkEnd w:id="36"/>
    </w:p>
    <w:p w:rsidR="00E51525" w:rsidRDefault="00E51525" w:rsidP="00E51525">
      <w:pPr>
        <w:pStyle w:val="DefenceDefinition0"/>
      </w:pPr>
      <w:r>
        <w:t xml:space="preserve">The </w:t>
      </w:r>
      <w:r w:rsidRPr="006B0DED">
        <w:t>date</w:t>
      </w:r>
      <w:r>
        <w:t xml:space="preserve"> stated in the </w:t>
      </w:r>
      <w:r w:rsidRPr="00D55647">
        <w:t>Contract Particulars</w:t>
      </w:r>
      <w:r>
        <w:t xml:space="preserve">. </w:t>
      </w:r>
    </w:p>
    <w:p w:rsidR="00B76AD3" w:rsidRPr="004373AD" w:rsidRDefault="00B76AD3" w:rsidP="00B76AD3">
      <w:pPr>
        <w:pStyle w:val="DefenceDefinition0"/>
        <w:rPr>
          <w:b/>
        </w:rPr>
      </w:pPr>
      <w:r w:rsidRPr="004373AD">
        <w:rPr>
          <w:b/>
        </w:rPr>
        <w:t xml:space="preserve">Black Economy Procurement Connected Policy </w:t>
      </w:r>
    </w:p>
    <w:p w:rsidR="00B76AD3" w:rsidRPr="00DB67A9" w:rsidRDefault="00C51B4E" w:rsidP="00B76AD3">
      <w:pPr>
        <w:pStyle w:val="DefenceDefinition0"/>
      </w:pPr>
      <w:r w:rsidRPr="009945C4">
        <w:t>T</w:t>
      </w:r>
      <w:r w:rsidR="00B76AD3" w:rsidRPr="00AF130B">
        <w:t>he Black Economy Procurement Connected Policy - Increasing the integrity of government procurement - March 2019.</w:t>
      </w:r>
    </w:p>
    <w:p w:rsidR="00E51525" w:rsidRDefault="00E51525" w:rsidP="00E51525">
      <w:pPr>
        <w:pStyle w:val="DefenceBoldNormal"/>
      </w:pPr>
      <w:bookmarkStart w:id="37" w:name="Bond"/>
      <w:r>
        <w:t>Bond</w:t>
      </w:r>
      <w:bookmarkEnd w:id="37"/>
    </w:p>
    <w:p w:rsidR="00E51525" w:rsidRPr="00CA58E1" w:rsidRDefault="00E51525" w:rsidP="00E51525">
      <w:pPr>
        <w:pStyle w:val="DefenceDefinition0"/>
      </w:pPr>
      <w:r w:rsidRPr="00CA58E1">
        <w:t xml:space="preserve">Security in the form of a conservation bond required under the </w:t>
      </w:r>
      <w:r w:rsidRPr="00D55647">
        <w:t>Heritage Act</w:t>
      </w:r>
      <w:r w:rsidRPr="00CA58E1">
        <w:t xml:space="preserve"> or by any consent or permit issued under the </w:t>
      </w:r>
      <w:r w:rsidRPr="00D55647">
        <w:t>Heritage Act</w:t>
      </w:r>
      <w:r w:rsidRPr="00CA58E1">
        <w:t>.</w:t>
      </w:r>
    </w:p>
    <w:p w:rsidR="00E51525" w:rsidRPr="005D2C6B" w:rsidRDefault="00E51525" w:rsidP="00E51525">
      <w:pPr>
        <w:pStyle w:val="DefenceBoldNormal"/>
      </w:pPr>
      <w:bookmarkStart w:id="38" w:name="ChangeofControl"/>
      <w:r w:rsidRPr="005D2C6B">
        <w:t>Change of Control</w:t>
      </w:r>
      <w:bookmarkEnd w:id="38"/>
    </w:p>
    <w:p w:rsidR="00E51525" w:rsidRPr="005D2C6B" w:rsidRDefault="00E51525" w:rsidP="00E51525">
      <w:pPr>
        <w:pStyle w:val="DefenceDefinition0"/>
        <w:rPr>
          <w:bCs/>
        </w:rPr>
      </w:pPr>
      <w:r w:rsidRPr="005D2C6B">
        <w:rPr>
          <w:bCs/>
        </w:rPr>
        <w:t xml:space="preserve">In relation to the </w:t>
      </w:r>
      <w:r w:rsidRPr="00D55647">
        <w:t>Contractor</w:t>
      </w:r>
      <w:r w:rsidRPr="005D2C6B">
        <w:rPr>
          <w:bCs/>
        </w:rPr>
        <w:t xml:space="preserve">, where a person who did not (directly or indirectly) effectively </w:t>
      </w:r>
      <w:r w:rsidRPr="00D55647">
        <w:rPr>
          <w:bCs/>
        </w:rPr>
        <w:t>Control</w:t>
      </w:r>
      <w:r w:rsidRPr="005D2C6B">
        <w:rPr>
          <w:bCs/>
        </w:rPr>
        <w:t xml:space="preserve"> the </w:t>
      </w:r>
      <w:r w:rsidRPr="00D55647">
        <w:t>Contractor</w:t>
      </w:r>
      <w:r w:rsidRPr="005D2C6B">
        <w:rPr>
          <w:bCs/>
        </w:rPr>
        <w:t xml:space="preserve"> at the </w:t>
      </w:r>
      <w:r w:rsidRPr="00D55647">
        <w:rPr>
          <w:bCs/>
        </w:rPr>
        <w:t>Award Date</w:t>
      </w:r>
      <w:r w:rsidRPr="005D2C6B">
        <w:rPr>
          <w:bCs/>
        </w:rPr>
        <w:t xml:space="preserve">, either alone or together with others, acquires </w:t>
      </w:r>
      <w:r w:rsidRPr="00D55647">
        <w:rPr>
          <w:bCs/>
        </w:rPr>
        <w:t>Control</w:t>
      </w:r>
      <w:r w:rsidRPr="005D2C6B">
        <w:rPr>
          <w:bCs/>
        </w:rPr>
        <w:t xml:space="preserve"> of the </w:t>
      </w:r>
      <w:r w:rsidRPr="00D55647">
        <w:t>Contractor</w:t>
      </w:r>
      <w:r w:rsidRPr="005D2C6B">
        <w:rPr>
          <w:bCs/>
        </w:rPr>
        <w:t>.</w:t>
      </w:r>
    </w:p>
    <w:p w:rsidR="00E51525" w:rsidRPr="005D2C6B" w:rsidRDefault="00E51525" w:rsidP="00E51525">
      <w:pPr>
        <w:pStyle w:val="DefenceBoldNormal"/>
      </w:pPr>
      <w:bookmarkStart w:id="39" w:name="Claim"/>
      <w:r w:rsidRPr="005D2C6B">
        <w:t>Claim</w:t>
      </w:r>
      <w:bookmarkEnd w:id="39"/>
    </w:p>
    <w:p w:rsidR="00E51525" w:rsidRPr="005D2C6B" w:rsidRDefault="00E51525" w:rsidP="00E51525">
      <w:pPr>
        <w:pStyle w:val="DefenceDefinition0"/>
      </w:pPr>
      <w:r w:rsidRPr="005D2C6B">
        <w:t xml:space="preserve">Includes any claim for an increase in the </w:t>
      </w:r>
      <w:r w:rsidRPr="00D55647">
        <w:t>Contract Price</w:t>
      </w:r>
      <w:r w:rsidRPr="005D2C6B">
        <w:t>, for payment of money (including damages) or for an extension of time:</w:t>
      </w:r>
    </w:p>
    <w:p w:rsidR="00E51525" w:rsidRPr="005D2C6B" w:rsidRDefault="00E51525" w:rsidP="00E51525">
      <w:pPr>
        <w:pStyle w:val="DefenceDefinitionNum"/>
      </w:pPr>
      <w:r w:rsidRPr="005D2C6B">
        <w:t>under, arising out of</w:t>
      </w:r>
      <w:r>
        <w:t xml:space="preserve"> </w:t>
      </w:r>
      <w:r w:rsidRPr="005D2C6B">
        <w:t xml:space="preserve">or in connection with the </w:t>
      </w:r>
      <w:r w:rsidRPr="00D55647">
        <w:t>Contract</w:t>
      </w:r>
      <w:r w:rsidRPr="005D2C6B">
        <w:t xml:space="preserve">, including any </w:t>
      </w:r>
      <w:r w:rsidRPr="00D55647">
        <w:t>direction</w:t>
      </w:r>
      <w:r w:rsidRPr="005D2C6B">
        <w:t xml:space="preserve"> of the </w:t>
      </w:r>
      <w:r w:rsidRPr="00D55647">
        <w:t>Contract Administrator</w:t>
      </w:r>
      <w:r w:rsidRPr="005D2C6B">
        <w:t>;</w:t>
      </w:r>
    </w:p>
    <w:p w:rsidR="00E51525" w:rsidRPr="005D2C6B" w:rsidRDefault="00E51525" w:rsidP="00E51525">
      <w:pPr>
        <w:pStyle w:val="DefenceDefinitionNum"/>
      </w:pPr>
      <w:r w:rsidRPr="005D2C6B">
        <w:lastRenderedPageBreak/>
        <w:t xml:space="preserve">arising out of, or in connection with the </w:t>
      </w:r>
      <w:r w:rsidRPr="00D55647">
        <w:t>Contractor's Activities</w:t>
      </w:r>
      <w:r w:rsidRPr="005D2C6B">
        <w:t xml:space="preserve">, the </w:t>
      </w:r>
      <w:r w:rsidRPr="00D55647">
        <w:t>Remediation Works</w:t>
      </w:r>
      <w:r w:rsidRPr="005D2C6B">
        <w:t xml:space="preserve"> or either party's conduct before the </w:t>
      </w:r>
      <w:r w:rsidRPr="00D55647">
        <w:t>Contract</w:t>
      </w:r>
      <w:r w:rsidRPr="005D2C6B">
        <w:t>; or</w:t>
      </w:r>
    </w:p>
    <w:p w:rsidR="00E51525" w:rsidRPr="005D2C6B" w:rsidRDefault="00E51525" w:rsidP="00E51525">
      <w:pPr>
        <w:pStyle w:val="DefenceDefinitionNum"/>
      </w:pPr>
      <w:r w:rsidRPr="005D2C6B">
        <w:t>otherwise at law or in equity including:</w:t>
      </w:r>
    </w:p>
    <w:p w:rsidR="00E51525" w:rsidRPr="005D2C6B" w:rsidRDefault="00E51525" w:rsidP="00E51525">
      <w:pPr>
        <w:pStyle w:val="DefenceDefinitionNum2"/>
      </w:pPr>
      <w:r w:rsidRPr="005D2C6B">
        <w:t>by statute;</w:t>
      </w:r>
    </w:p>
    <w:p w:rsidR="00E51525" w:rsidRPr="005D2C6B" w:rsidRDefault="00E51525" w:rsidP="00E51525">
      <w:pPr>
        <w:pStyle w:val="DefenceDefinitionNum2"/>
      </w:pPr>
      <w:r w:rsidRPr="005D2C6B">
        <w:t>in tort for negligence or otherwise, including negligent misrepresentation; or</w:t>
      </w:r>
    </w:p>
    <w:p w:rsidR="00E51525" w:rsidRPr="005D2C6B" w:rsidRDefault="00E51525" w:rsidP="00E51525">
      <w:pPr>
        <w:pStyle w:val="DefenceDefinitionNum2"/>
      </w:pPr>
      <w:r w:rsidRPr="005D2C6B">
        <w:t>for restitution.</w:t>
      </w:r>
    </w:p>
    <w:p w:rsidR="00E51525" w:rsidRPr="005D2C6B" w:rsidRDefault="00E51525" w:rsidP="00E51525">
      <w:pPr>
        <w:pStyle w:val="DefenceBoldNormal"/>
      </w:pPr>
      <w:bookmarkStart w:id="40" w:name="CollateralWarranty"/>
      <w:r w:rsidRPr="005D2C6B">
        <w:t>Collateral Warranty</w:t>
      </w:r>
      <w:bookmarkEnd w:id="40"/>
    </w:p>
    <w:p w:rsidR="00E51525" w:rsidRPr="005D2C6B" w:rsidRDefault="00E51525" w:rsidP="00E51525">
      <w:pPr>
        <w:pStyle w:val="DefenceDefinition0"/>
        <w:rPr>
          <w:bCs/>
        </w:rPr>
      </w:pPr>
      <w:r w:rsidRPr="005D2C6B">
        <w:rPr>
          <w:bCs/>
        </w:rPr>
        <w:t xml:space="preserve">A warranty in the form set out in the </w:t>
      </w:r>
      <w:r w:rsidRPr="00D55647">
        <w:t>Schedule of Collateral Documents</w:t>
      </w:r>
      <w:r w:rsidRPr="005D2C6B">
        <w:rPr>
          <w:bCs/>
        </w:rPr>
        <w:t>.</w:t>
      </w:r>
      <w:r>
        <w:rPr>
          <w:bCs/>
        </w:rPr>
        <w:t xml:space="preserve"> </w:t>
      </w:r>
    </w:p>
    <w:p w:rsidR="00E51525" w:rsidRPr="005D2C6B" w:rsidRDefault="00E51525" w:rsidP="00E51525">
      <w:pPr>
        <w:pStyle w:val="DefenceBoldNormal"/>
      </w:pPr>
      <w:bookmarkStart w:id="41" w:name="Commonwealth"/>
      <w:r w:rsidRPr="005D2C6B">
        <w:t>Commonwealth</w:t>
      </w:r>
      <w:bookmarkEnd w:id="41"/>
    </w:p>
    <w:p w:rsidR="00E51525" w:rsidRPr="005D2C6B" w:rsidRDefault="00E51525" w:rsidP="00E51525">
      <w:pPr>
        <w:pStyle w:val="DefenceDefinition0"/>
      </w:pPr>
      <w:r w:rsidRPr="005D2C6B">
        <w:t>Commonwealth of Australia.</w:t>
      </w:r>
    </w:p>
    <w:p w:rsidR="00E51525" w:rsidRPr="00CA58E1" w:rsidRDefault="00E51525" w:rsidP="00E51525">
      <w:pPr>
        <w:pStyle w:val="DefenceBoldNormal"/>
      </w:pPr>
      <w:bookmarkStart w:id="42" w:name="CommonwealthHeritageManagementPrinciples"/>
      <w:r w:rsidRPr="00D84325">
        <w:t>Commonwealth Heritage Management Principles</w:t>
      </w:r>
      <w:bookmarkEnd w:id="42"/>
      <w:r w:rsidRPr="00CA58E1">
        <w:t xml:space="preserve"> </w:t>
      </w:r>
    </w:p>
    <w:p w:rsidR="00E51525" w:rsidRDefault="00E51525" w:rsidP="00E51525">
      <w:pPr>
        <w:pStyle w:val="DefenceDefinition0"/>
      </w:pPr>
      <w:r>
        <w:t xml:space="preserve">Means Commonwealth Heritage management principles within the meaning of the </w:t>
      </w:r>
      <w:r w:rsidRPr="00D55647">
        <w:t>EPBC Act</w:t>
      </w:r>
      <w:r>
        <w:t>.</w:t>
      </w:r>
    </w:p>
    <w:p w:rsidR="00E51525" w:rsidRPr="00CA58E1" w:rsidRDefault="00E51525" w:rsidP="00E51525">
      <w:pPr>
        <w:pStyle w:val="DefenceBoldNormal"/>
      </w:pPr>
      <w:bookmarkStart w:id="43" w:name="CommonwealthHeritageValues"/>
      <w:r w:rsidRPr="00D84325">
        <w:t>Commonwealth Heritage Values</w:t>
      </w:r>
      <w:bookmarkEnd w:id="43"/>
    </w:p>
    <w:p w:rsidR="00E51525" w:rsidRPr="00CA58E1" w:rsidRDefault="00E51525" w:rsidP="00E51525">
      <w:pPr>
        <w:pStyle w:val="DefenceDefinition0"/>
      </w:pPr>
      <w:r>
        <w:t xml:space="preserve">Means Commonwealth Heritage values within the meaning of the </w:t>
      </w:r>
      <w:r w:rsidRPr="00D55647">
        <w:t>EPBC Act</w:t>
      </w:r>
      <w:r>
        <w:t>.</w:t>
      </w:r>
    </w:p>
    <w:p w:rsidR="00E51525" w:rsidRDefault="00E51525" w:rsidP="00E51525">
      <w:pPr>
        <w:pStyle w:val="DefenceBoldNormal"/>
      </w:pPr>
      <w:bookmarkStart w:id="44" w:name="CommonwealthHeritagePlace"/>
      <w:r>
        <w:t>Commonwealth Heritage Place</w:t>
      </w:r>
      <w:bookmarkEnd w:id="44"/>
    </w:p>
    <w:p w:rsidR="00E51525" w:rsidRPr="00CA58E1" w:rsidRDefault="00E51525" w:rsidP="00E51525">
      <w:pPr>
        <w:pStyle w:val="DefenceDefinition0"/>
      </w:pPr>
      <w:r>
        <w:t xml:space="preserve">Means a Commonwealth Heritage place within the meaning of the </w:t>
      </w:r>
      <w:r w:rsidRPr="00D55647">
        <w:t>EPBC Act</w:t>
      </w:r>
      <w:r>
        <w:t>.</w:t>
      </w:r>
    </w:p>
    <w:p w:rsidR="00E51525" w:rsidRDefault="00E51525" w:rsidP="00E51525">
      <w:pPr>
        <w:pStyle w:val="DefenceBoldNormal"/>
      </w:pPr>
      <w:bookmarkStart w:id="45" w:name="CommonwealthPremises"/>
      <w:r w:rsidRPr="008A73F3">
        <w:lastRenderedPageBreak/>
        <w:t>Commonwealth Premises</w:t>
      </w:r>
      <w:bookmarkEnd w:id="45"/>
    </w:p>
    <w:p w:rsidR="00E51525" w:rsidRPr="00CA58E1" w:rsidRDefault="00E51525" w:rsidP="00E51525">
      <w:pPr>
        <w:pStyle w:val="DefenceDefinition0"/>
        <w:keepNext/>
        <w:keepLines/>
        <w:numPr>
          <w:ilvl w:val="0"/>
          <w:numId w:val="0"/>
        </w:numPr>
        <w:rPr>
          <w:b/>
        </w:rPr>
      </w:pPr>
      <w:r>
        <w:t>M</w:t>
      </w:r>
      <w:r w:rsidRPr="00CA58E1">
        <w:t xml:space="preserve">eans any of the following that is owned or occupied by the </w:t>
      </w:r>
      <w:r w:rsidRPr="00D55647">
        <w:t>Commonwealth</w:t>
      </w:r>
      <w:r w:rsidRPr="00CA58E1">
        <w:t>:</w:t>
      </w:r>
      <w:r w:rsidRPr="00CA58E1">
        <w:rPr>
          <w:b/>
        </w:rPr>
        <w:t xml:space="preserve"> </w:t>
      </w:r>
    </w:p>
    <w:p w:rsidR="00E51525" w:rsidRPr="008A73F3" w:rsidRDefault="00E51525" w:rsidP="00E51525">
      <w:pPr>
        <w:pStyle w:val="DefenceDefinitionNum"/>
      </w:pPr>
      <w:r w:rsidRPr="008A73F3">
        <w:t xml:space="preserve">an area of land or any other place (whether or not it is enclosed or built on); </w:t>
      </w:r>
    </w:p>
    <w:p w:rsidR="00E51525" w:rsidRPr="008A73F3" w:rsidRDefault="00E51525" w:rsidP="00E51525">
      <w:pPr>
        <w:pStyle w:val="DefenceDefinitionNum"/>
      </w:pPr>
      <w:r w:rsidRPr="008A73F3">
        <w:t xml:space="preserve">a building or other structure; or </w:t>
      </w:r>
    </w:p>
    <w:p w:rsidR="00E51525" w:rsidRPr="008A73F3" w:rsidRDefault="00E51525" w:rsidP="00E51525">
      <w:pPr>
        <w:pStyle w:val="DefenceDefinitionNum"/>
      </w:pPr>
      <w:r w:rsidRPr="008A73F3">
        <w:t xml:space="preserve">a vehicle, vessel or aircraft. </w:t>
      </w:r>
    </w:p>
    <w:p w:rsidR="00E51525" w:rsidRPr="005D2C6B" w:rsidRDefault="00E51525" w:rsidP="00E51525">
      <w:pPr>
        <w:pStyle w:val="DefenceBoldNormal"/>
      </w:pPr>
      <w:bookmarkStart w:id="46" w:name="CommonwealthProcurementRules"/>
      <w:r w:rsidRPr="005D2C6B">
        <w:t xml:space="preserve">Commonwealth Procurement </w:t>
      </w:r>
      <w:r>
        <w:t>Rules</w:t>
      </w:r>
      <w:bookmarkEnd w:id="46"/>
      <w:r>
        <w:t xml:space="preserve"> </w:t>
      </w:r>
    </w:p>
    <w:p w:rsidR="00E51525" w:rsidRPr="005D2C6B" w:rsidRDefault="00E51525" w:rsidP="00E51525">
      <w:pPr>
        <w:pStyle w:val="DefenceDefinition0"/>
      </w:pPr>
      <w:r w:rsidRPr="005D2C6B">
        <w:t xml:space="preserve">The Commonwealth Procurement </w:t>
      </w:r>
      <w:r>
        <w:t xml:space="preserve">Rules </w:t>
      </w:r>
      <w:r w:rsidRPr="005D2C6B">
        <w:t xml:space="preserve">issued under </w:t>
      </w:r>
      <w:r>
        <w:t xml:space="preserve">section 105B(1) of the </w:t>
      </w:r>
      <w:r w:rsidRPr="00F95F11">
        <w:rPr>
          <w:i/>
        </w:rPr>
        <w:t>Public Governance, Performance and Accountability Act</w:t>
      </w:r>
      <w:r>
        <w:t xml:space="preserve"> </w:t>
      </w:r>
      <w:r w:rsidRPr="004373AD">
        <w:rPr>
          <w:i/>
        </w:rPr>
        <w:t>2013</w:t>
      </w:r>
      <w:r>
        <w:t xml:space="preserve"> </w:t>
      </w:r>
      <w:r w:rsidRPr="005D2C6B">
        <w:t>(Cth).</w:t>
      </w:r>
    </w:p>
    <w:p w:rsidR="00E51525" w:rsidRPr="005D2C6B" w:rsidRDefault="00E51525" w:rsidP="00E51525">
      <w:pPr>
        <w:pStyle w:val="DefenceBoldNormal"/>
      </w:pPr>
      <w:bookmarkStart w:id="47" w:name="CommonwealthRisk"/>
      <w:r w:rsidRPr="005D2C6B">
        <w:t>Commonwealth Risk</w:t>
      </w:r>
      <w:bookmarkEnd w:id="47"/>
    </w:p>
    <w:p w:rsidR="00E51525" w:rsidRPr="005D2C6B" w:rsidRDefault="00E51525" w:rsidP="00E51525">
      <w:pPr>
        <w:pStyle w:val="DefenceDefinition0"/>
      </w:pPr>
      <w:r w:rsidRPr="005D2C6B">
        <w:t xml:space="preserve">Any one of: </w:t>
      </w:r>
    </w:p>
    <w:p w:rsidR="00E51525" w:rsidRPr="005D2C6B" w:rsidRDefault="00E51525" w:rsidP="00E51525">
      <w:pPr>
        <w:pStyle w:val="DefenceDefinitionNum"/>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rsidR="00E51525" w:rsidRPr="005D2C6B" w:rsidRDefault="00E51525" w:rsidP="00E51525">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rsidR="00E51525" w:rsidRPr="005D2C6B" w:rsidRDefault="00E51525" w:rsidP="00E51525">
      <w:pPr>
        <w:pStyle w:val="DefenceDefinitionNum"/>
      </w:pPr>
      <w:r w:rsidRPr="005D2C6B">
        <w:lastRenderedPageBreak/>
        <w:t xml:space="preserve">ionising radiations or contamination by radioactivity from any nuclear fuel or from any nuclear waste from the combustion of nuclear fuel not caused by the </w:t>
      </w:r>
      <w:r w:rsidRPr="00D55647">
        <w:t>Contractor</w:t>
      </w:r>
      <w:r w:rsidRPr="005D2C6B">
        <w:t xml:space="preserve"> or any subcontractor or any of their employees or agents.</w:t>
      </w:r>
    </w:p>
    <w:p w:rsidR="00E51525" w:rsidRDefault="00E51525" w:rsidP="00E51525">
      <w:pPr>
        <w:pStyle w:val="DefenceBoldNormal"/>
      </w:pPr>
      <w:bookmarkStart w:id="48" w:name="CommonwealthWHSAct"/>
      <w:r>
        <w:t>Commonwealth WHS Act</w:t>
      </w:r>
      <w:bookmarkEnd w:id="48"/>
    </w:p>
    <w:p w:rsidR="00E51525" w:rsidRPr="00CA58E1" w:rsidRDefault="00E51525" w:rsidP="00E51525">
      <w:pPr>
        <w:pStyle w:val="DefenceDefinition0"/>
      </w:pPr>
      <w:r>
        <w:t xml:space="preserve">The </w:t>
      </w:r>
      <w:r w:rsidRPr="00CA58E1">
        <w:rPr>
          <w:i/>
        </w:rPr>
        <w:t>Work Health and Safety Act</w:t>
      </w:r>
      <w:r w:rsidRPr="00BF3A55">
        <w:t xml:space="preserve"> </w:t>
      </w:r>
      <w:r w:rsidRPr="004373AD">
        <w:rPr>
          <w:i/>
        </w:rPr>
        <w:t>2011</w:t>
      </w:r>
      <w:r w:rsidRPr="00BF3A55">
        <w:t xml:space="preserve"> (Cth) and includes any amendment, re-enactment or replacement of it</w:t>
      </w:r>
      <w:r>
        <w:t>.</w:t>
      </w:r>
    </w:p>
    <w:p w:rsidR="00E51525" w:rsidRDefault="00E51525" w:rsidP="00E51525">
      <w:pPr>
        <w:pStyle w:val="DefenceBoldNormal"/>
      </w:pPr>
      <w:bookmarkStart w:id="49" w:name="CommonwealthWHSRegulations"/>
      <w:r>
        <w:t>Commonwealth WHS Regulations</w:t>
      </w:r>
      <w:bookmarkEnd w:id="49"/>
      <w:r>
        <w:t xml:space="preserve"> </w:t>
      </w:r>
    </w:p>
    <w:p w:rsidR="00E51525" w:rsidRPr="00CA58E1" w:rsidRDefault="00E51525" w:rsidP="00E51525">
      <w:pPr>
        <w:pStyle w:val="DefenceDefinition0"/>
      </w:pPr>
      <w:r>
        <w:t>T</w:t>
      </w:r>
      <w:r w:rsidRPr="00CA58E1">
        <w:t xml:space="preserve">he </w:t>
      </w:r>
      <w:r w:rsidRPr="00CA58E1">
        <w:rPr>
          <w:i/>
        </w:rPr>
        <w:t>Work Health and Safety Regulations</w:t>
      </w:r>
      <w:r w:rsidRPr="00CA58E1">
        <w:t xml:space="preserve"> </w:t>
      </w:r>
      <w:r w:rsidRPr="004373AD">
        <w:rPr>
          <w:i/>
        </w:rPr>
        <w:t>2011</w:t>
      </w:r>
      <w:r w:rsidRPr="00CA58E1">
        <w:t xml:space="preserve"> (Cth) and includes any amendment, re-enactment or replacement of it</w:t>
      </w:r>
      <w:r>
        <w:t>.</w:t>
      </w:r>
    </w:p>
    <w:p w:rsidR="00E51525" w:rsidRDefault="00E51525" w:rsidP="00E51525">
      <w:pPr>
        <w:pStyle w:val="DefenceBoldNormal"/>
      </w:pPr>
      <w:bookmarkStart w:id="50" w:name="ConfidentialInformation"/>
      <w:r>
        <w:t>Confidential Information</w:t>
      </w:r>
      <w:bookmarkEnd w:id="50"/>
    </w:p>
    <w:p w:rsidR="00E51525" w:rsidRDefault="00E51525" w:rsidP="00A468DE">
      <w:pPr>
        <w:pStyle w:val="DefenceDefinitionNum"/>
        <w:numPr>
          <w:ilvl w:val="1"/>
          <w:numId w:val="61"/>
        </w:numPr>
      </w:pPr>
      <w:r>
        <w:t xml:space="preserve">Means, subject to paragraph </w:t>
      </w:r>
      <w:r>
        <w:fldChar w:fldCharType="begin"/>
      </w:r>
      <w:r>
        <w:instrText xml:space="preserve"> REF _Ref477343036 \r \h </w:instrText>
      </w:r>
      <w:r>
        <w:fldChar w:fldCharType="separate"/>
      </w:r>
      <w:r w:rsidR="004308C4">
        <w:t>(b)</w:t>
      </w:r>
      <w:r>
        <w:fldChar w:fldCharType="end"/>
      </w:r>
      <w:r>
        <w:t>:</w:t>
      </w:r>
    </w:p>
    <w:p w:rsidR="00E51525" w:rsidRDefault="00E51525" w:rsidP="00A468DE">
      <w:pPr>
        <w:pStyle w:val="DefenceDefinitionNum2"/>
        <w:numPr>
          <w:ilvl w:val="2"/>
          <w:numId w:val="61"/>
        </w:numPr>
      </w:pPr>
      <w:r>
        <w:t xml:space="preserve">the </w:t>
      </w:r>
      <w:r w:rsidRPr="00D55647">
        <w:t>Contract</w:t>
      </w:r>
      <w:r>
        <w:t xml:space="preserve">; </w:t>
      </w:r>
    </w:p>
    <w:p w:rsidR="00E51525" w:rsidRDefault="00E51525" w:rsidP="00A468DE">
      <w:pPr>
        <w:pStyle w:val="DefenceDefinitionNum2"/>
        <w:numPr>
          <w:ilvl w:val="2"/>
          <w:numId w:val="61"/>
        </w:numPr>
      </w:pPr>
      <w:r>
        <w:t xml:space="preserve">the </w:t>
      </w:r>
      <w:r w:rsidRPr="00D55647">
        <w:t>Project Documents</w:t>
      </w:r>
      <w:r>
        <w:t xml:space="preserve">; </w:t>
      </w:r>
    </w:p>
    <w:p w:rsidR="00E51525" w:rsidRDefault="00E51525" w:rsidP="00A468DE">
      <w:pPr>
        <w:pStyle w:val="DefenceDefinitionNum2"/>
        <w:numPr>
          <w:ilvl w:val="2"/>
          <w:numId w:val="61"/>
        </w:numPr>
      </w:pPr>
      <w:bookmarkStart w:id="51" w:name="_Ref477788314"/>
      <w:r>
        <w:t xml:space="preserve">any document, drawing, information or communication (whether in written, oral or electronic form) given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which is in any way connected with the </w:t>
      </w:r>
      <w:r w:rsidRPr="00D55647">
        <w:t>Contractor's Activities</w:t>
      </w:r>
      <w:r>
        <w:t xml:space="preserve"> or the </w:t>
      </w:r>
      <w:r w:rsidRPr="00D55647">
        <w:t>Remediation Works</w:t>
      </w:r>
      <w:r>
        <w:t xml:space="preserve"> which:</w:t>
      </w:r>
      <w:bookmarkEnd w:id="51"/>
    </w:p>
    <w:p w:rsidR="00E51525" w:rsidRDefault="00E51525" w:rsidP="00A468DE">
      <w:pPr>
        <w:pStyle w:val="DefenceDefinitionNum3"/>
        <w:numPr>
          <w:ilvl w:val="3"/>
          <w:numId w:val="61"/>
        </w:numPr>
      </w:pPr>
      <w:r>
        <w:t>by its nature is confidential;</w:t>
      </w:r>
    </w:p>
    <w:p w:rsidR="00E51525" w:rsidRDefault="00E51525" w:rsidP="00A468DE">
      <w:pPr>
        <w:pStyle w:val="DefenceDefinitionNum3"/>
        <w:numPr>
          <w:ilvl w:val="3"/>
          <w:numId w:val="61"/>
        </w:numPr>
      </w:pPr>
      <w:r>
        <w:t xml:space="preserve">the </w:t>
      </w:r>
      <w:r w:rsidRPr="00D55647">
        <w:t>Contractor</w:t>
      </w:r>
      <w:r>
        <w:t xml:space="preserve"> knows or ought to know is confidential; or</w:t>
      </w:r>
    </w:p>
    <w:p w:rsidR="00E51525" w:rsidRDefault="00E51525" w:rsidP="00A468DE">
      <w:pPr>
        <w:pStyle w:val="DefenceDefinitionNum3"/>
        <w:numPr>
          <w:ilvl w:val="3"/>
          <w:numId w:val="61"/>
        </w:numPr>
      </w:pPr>
      <w:r>
        <w:t xml:space="preserve">is the subject of a </w:t>
      </w:r>
      <w:r w:rsidRPr="00D55647">
        <w:t>Separation Arrangement</w:t>
      </w:r>
      <w:r>
        <w:t>; and</w:t>
      </w:r>
    </w:p>
    <w:p w:rsidR="00E51525" w:rsidRDefault="00E51525" w:rsidP="00A468DE">
      <w:pPr>
        <w:pStyle w:val="DefenceDefinitionNum2"/>
        <w:numPr>
          <w:ilvl w:val="2"/>
          <w:numId w:val="61"/>
        </w:numPr>
      </w:pPr>
      <w:r>
        <w:lastRenderedPageBreak/>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_Ref477788314 \r \h </w:instrText>
      </w:r>
      <w:r>
        <w:fldChar w:fldCharType="separate"/>
      </w:r>
      <w:r w:rsidR="004308C4">
        <w:t>(iii)</w:t>
      </w:r>
      <w:r>
        <w:fldChar w:fldCharType="end"/>
      </w:r>
      <w:r>
        <w:t xml:space="preserve"> including documents, notes, records, memoranda, materials, software, disks and all other media, articles or things. </w:t>
      </w:r>
    </w:p>
    <w:p w:rsidR="00E51525" w:rsidRDefault="00E51525" w:rsidP="00A468DE">
      <w:pPr>
        <w:pStyle w:val="DefenceDefinitionNum"/>
        <w:numPr>
          <w:ilvl w:val="1"/>
          <w:numId w:val="61"/>
        </w:numPr>
      </w:pPr>
      <w:bookmarkStart w:id="52" w:name="_Ref477343036"/>
      <w:r w:rsidRPr="00CA58E1">
        <w:rPr>
          <w:b/>
        </w:rPr>
        <w:t>Confidential Information</w:t>
      </w:r>
      <w:r w:rsidRPr="00DF01D5">
        <w:t xml:space="preserve"> does not mean any document, drawing, information or communication (whether in written, oral or electronic form) given to the </w:t>
      </w:r>
      <w:r w:rsidRPr="00D55647">
        <w:t>Contractor</w:t>
      </w:r>
      <w:r w:rsidRPr="00DF01D5">
        <w:t xml:space="preserve"> by the </w:t>
      </w:r>
      <w:r w:rsidRPr="00D55647">
        <w:t>Commonwealth</w:t>
      </w:r>
      <w:r w:rsidRPr="00DF01D5">
        <w:t xml:space="preserve">, the </w:t>
      </w:r>
      <w:r w:rsidRPr="00D55647">
        <w:t>Contract Administrator</w:t>
      </w:r>
      <w:r w:rsidRPr="00DF01D5">
        <w:t xml:space="preserve"> or anyone on the </w:t>
      </w:r>
      <w:r w:rsidRPr="00D55647">
        <w:t>Commonwealth's</w:t>
      </w:r>
      <w:r w:rsidRPr="00DF01D5">
        <w:t xml:space="preserve"> behalf, whether or not owned by the </w:t>
      </w:r>
      <w:r w:rsidRPr="00D55647">
        <w:t>Commonwealth</w:t>
      </w:r>
      <w:r w:rsidRPr="00DF01D5">
        <w:t>, which</w:t>
      </w:r>
      <w:r>
        <w:t>:</w:t>
      </w:r>
      <w:bookmarkEnd w:id="52"/>
    </w:p>
    <w:p w:rsidR="00E51525" w:rsidRDefault="00E51525" w:rsidP="00A468DE">
      <w:pPr>
        <w:pStyle w:val="DefenceDefinitionNum2"/>
        <w:numPr>
          <w:ilvl w:val="2"/>
          <w:numId w:val="61"/>
        </w:numPr>
      </w:pPr>
      <w:r>
        <w:t xml:space="preserve">is in the possession of the </w:t>
      </w:r>
      <w:r w:rsidRPr="00D55647">
        <w:t>Contractor</w:t>
      </w:r>
      <w:r>
        <w:t xml:space="preserve"> without restriction in relation to its disclosure or use before the date of its receipt from the </w:t>
      </w:r>
      <w:r w:rsidRPr="00D55647">
        <w:t>Commonwealth</w:t>
      </w:r>
      <w:r>
        <w:t xml:space="preserve">, the </w:t>
      </w:r>
      <w:r w:rsidRPr="00D55647">
        <w:t>Contract Administrator</w:t>
      </w:r>
      <w:r>
        <w:t xml:space="preserve"> or anyone </w:t>
      </w:r>
      <w:r w:rsidRPr="005864AF">
        <w:t xml:space="preserve">on the </w:t>
      </w:r>
      <w:r w:rsidRPr="00D55647">
        <w:t>Commonwealth's</w:t>
      </w:r>
      <w:r>
        <w:t xml:space="preserve"> behalf;</w:t>
      </w:r>
    </w:p>
    <w:p w:rsidR="00E51525" w:rsidRDefault="00E51525" w:rsidP="00A468DE">
      <w:pPr>
        <w:pStyle w:val="DefenceDefinitionNum2"/>
        <w:numPr>
          <w:ilvl w:val="2"/>
          <w:numId w:val="61"/>
        </w:numPr>
      </w:pPr>
      <w:r>
        <w:t xml:space="preserve">is in the public domain otherwise than due to a breach of clause </w:t>
      </w:r>
      <w:r>
        <w:fldChar w:fldCharType="begin"/>
      </w:r>
      <w:r>
        <w:instrText xml:space="preserve"> REF _Ref445715532 \r \h </w:instrText>
      </w:r>
      <w:r>
        <w:fldChar w:fldCharType="separate"/>
      </w:r>
      <w:r w:rsidR="004308C4">
        <w:t>19</w:t>
      </w:r>
      <w:r>
        <w:fldChar w:fldCharType="end"/>
      </w:r>
      <w:r>
        <w:t>; or</w:t>
      </w:r>
    </w:p>
    <w:p w:rsidR="00E51525" w:rsidRDefault="00E51525" w:rsidP="00A468DE">
      <w:pPr>
        <w:pStyle w:val="DefenceDefinitionNum2"/>
        <w:numPr>
          <w:ilvl w:val="2"/>
          <w:numId w:val="61"/>
        </w:numPr>
      </w:pPr>
      <w:r>
        <w:t xml:space="preserve">has been independently developed or acquired by the </w:t>
      </w:r>
      <w:r w:rsidRPr="00D55647">
        <w:t>Contractor</w:t>
      </w:r>
      <w:r w:rsidRPr="009648CD">
        <w:rPr>
          <w:rStyle w:val="Hyperlink"/>
          <w:color w:val="auto"/>
        </w:rPr>
        <w:t>.</w:t>
      </w:r>
    </w:p>
    <w:p w:rsidR="00E51525" w:rsidRDefault="00E51525" w:rsidP="00E51525">
      <w:pPr>
        <w:pStyle w:val="DefenceBoldNormal"/>
      </w:pPr>
      <w:bookmarkStart w:id="53" w:name="ConfidentialInformationIncident"/>
      <w:r>
        <w:t>Confidential Information Incident</w:t>
      </w:r>
      <w:bookmarkEnd w:id="53"/>
    </w:p>
    <w:p w:rsidR="00E51525" w:rsidRDefault="00E51525" w:rsidP="00E51525">
      <w:pPr>
        <w:pStyle w:val="DefenceDefinition0"/>
      </w:pPr>
      <w:r w:rsidRPr="005864AF">
        <w:t xml:space="preserve">A single breach or a series of breaches of clause </w:t>
      </w:r>
      <w:r w:rsidRPr="005864AF">
        <w:fldChar w:fldCharType="begin"/>
      </w:r>
      <w:r w:rsidRPr="005864AF">
        <w:instrText xml:space="preserve"> REF _Ref445715532 \r \h </w:instrText>
      </w:r>
      <w:r>
        <w:instrText xml:space="preserve"> \* MERGEFORMAT </w:instrText>
      </w:r>
      <w:r w:rsidRPr="005864AF">
        <w:fldChar w:fldCharType="separate"/>
      </w:r>
      <w:r w:rsidR="004308C4">
        <w:t>19</w:t>
      </w:r>
      <w:r w:rsidRPr="005864AF">
        <w:fldChar w:fldCharType="end"/>
      </w:r>
      <w:r w:rsidRPr="005864AF">
        <w:t xml:space="preserve">, any </w:t>
      </w:r>
      <w:r w:rsidRPr="00D55647">
        <w:t>Separation Arrangement</w:t>
      </w:r>
      <w:r w:rsidRPr="00CA58E1">
        <w:t>s</w:t>
      </w:r>
      <w:r>
        <w:t xml:space="preserve"> or any other unwanted or </w:t>
      </w:r>
      <w:r w:rsidRPr="005864AF">
        <w:t xml:space="preserve">unexpected </w:t>
      </w:r>
      <w:r w:rsidRPr="00D55647">
        <w:t>Confidential Information Security Event</w:t>
      </w:r>
      <w:r>
        <w:t xml:space="preserve"> that has a significant probability of compromising </w:t>
      </w:r>
      <w:r w:rsidRPr="00D55647">
        <w:t>Commonwealth</w:t>
      </w:r>
      <w:r>
        <w:t xml:space="preserve"> business and threatening </w:t>
      </w:r>
      <w:r w:rsidRPr="00D55647">
        <w:t>Commonwealth</w:t>
      </w:r>
      <w:r>
        <w:t xml:space="preserve"> information security. </w:t>
      </w:r>
    </w:p>
    <w:p w:rsidR="00E51525" w:rsidRDefault="00E51525" w:rsidP="00E51525">
      <w:pPr>
        <w:pStyle w:val="DefenceBoldNormal"/>
      </w:pPr>
      <w:bookmarkStart w:id="54" w:name="ConfidentialInformationSecurityEvent"/>
      <w:r>
        <w:t>Confidential Information Security Event</w:t>
      </w:r>
      <w:bookmarkEnd w:id="54"/>
    </w:p>
    <w:p w:rsidR="00E51525" w:rsidRDefault="00E51525" w:rsidP="00E51525">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D55647">
        <w:t>Commonwealth</w:t>
      </w:r>
      <w:r>
        <w:t xml:space="preserve"> information security.</w:t>
      </w:r>
    </w:p>
    <w:p w:rsidR="00B76AD3" w:rsidRPr="004373AD" w:rsidRDefault="00B76AD3" w:rsidP="00B76AD3">
      <w:pPr>
        <w:pStyle w:val="DefenceDefinition0"/>
        <w:rPr>
          <w:b/>
        </w:rPr>
      </w:pPr>
      <w:r w:rsidRPr="004373AD">
        <w:rPr>
          <w:b/>
        </w:rPr>
        <w:lastRenderedPageBreak/>
        <w:t xml:space="preserve">Consolidated Group </w:t>
      </w:r>
    </w:p>
    <w:p w:rsidR="00B76AD3" w:rsidRDefault="00C51B4E" w:rsidP="00B76AD3">
      <w:pPr>
        <w:pStyle w:val="DefenceDefinition0"/>
      </w:pPr>
      <w:r>
        <w:t>A</w:t>
      </w:r>
      <w:r w:rsidR="00B76AD3">
        <w:t xml:space="preserve"> Consolidated Group or MEC (Multiple Entry Consolidated) Group as those terms are defined in section 995-1 of the </w:t>
      </w:r>
      <w:r w:rsidR="00B76AD3" w:rsidRPr="004373AD">
        <w:rPr>
          <w:i/>
        </w:rPr>
        <w:t>Income Tax Assessment Act</w:t>
      </w:r>
      <w:r w:rsidR="00B76AD3">
        <w:t xml:space="preserve"> </w:t>
      </w:r>
      <w:r w:rsidR="00B76AD3" w:rsidRPr="004373AD">
        <w:rPr>
          <w:i/>
        </w:rPr>
        <w:t>1997</w:t>
      </w:r>
      <w:r w:rsidR="00B76AD3">
        <w:t xml:space="preserve"> (Cth). </w:t>
      </w:r>
    </w:p>
    <w:p w:rsidR="00E51525" w:rsidRDefault="00E51525" w:rsidP="00E51525">
      <w:pPr>
        <w:pStyle w:val="DefenceBoldNormal"/>
        <w:rPr>
          <w:b w:val="0"/>
        </w:rPr>
      </w:pPr>
      <w:bookmarkStart w:id="55" w:name="ConstructionRisksInsurance"/>
      <w:r w:rsidRPr="006B0DED">
        <w:t>Construction</w:t>
      </w:r>
      <w:r>
        <w:t xml:space="preserve"> Risks Insurance</w:t>
      </w:r>
      <w:bookmarkEnd w:id="55"/>
    </w:p>
    <w:p w:rsidR="00E51525" w:rsidRDefault="00E51525" w:rsidP="00E51525">
      <w:pPr>
        <w:pStyle w:val="DefenceBoldNormal"/>
        <w:keepNext w:val="0"/>
        <w:rPr>
          <w:b w:val="0"/>
        </w:rPr>
      </w:pPr>
      <w:r>
        <w:rPr>
          <w:b w:val="0"/>
        </w:rPr>
        <w:t xml:space="preserve">A policy of insurance covering the respective rights, interests and liabilities of the </w:t>
      </w:r>
      <w:r w:rsidRPr="00D55647">
        <w:rPr>
          <w:b w:val="0"/>
        </w:rPr>
        <w:t>Commonwealth</w:t>
      </w:r>
      <w:r>
        <w:rPr>
          <w:b w:val="0"/>
        </w:rPr>
        <w:t xml:space="preserve">, the </w:t>
      </w:r>
      <w:r w:rsidRPr="00D55647">
        <w:rPr>
          <w:b w:val="0"/>
        </w:rPr>
        <w:t>Contractor</w:t>
      </w:r>
      <w:r>
        <w:rPr>
          <w:b w:val="0"/>
        </w:rPr>
        <w:t xml:space="preserve"> and all subcontractors arising out of or in connection with the works in progress and insuring at a minimum all the things referred to in clause </w:t>
      </w:r>
      <w:r>
        <w:rPr>
          <w:b w:val="0"/>
        </w:rPr>
        <w:fldChar w:fldCharType="begin"/>
      </w:r>
      <w:r>
        <w:rPr>
          <w:b w:val="0"/>
        </w:rPr>
        <w:instrText xml:space="preserve"> REF _Ref331625858 \r \h </w:instrText>
      </w:r>
      <w:r>
        <w:rPr>
          <w:b w:val="0"/>
        </w:rPr>
      </w:r>
      <w:r>
        <w:rPr>
          <w:b w:val="0"/>
        </w:rPr>
        <w:fldChar w:fldCharType="separate"/>
      </w:r>
      <w:r w:rsidR="004308C4">
        <w:rPr>
          <w:b w:val="0"/>
        </w:rPr>
        <w:t>5.1</w:t>
      </w:r>
      <w:r>
        <w:rPr>
          <w:b w:val="0"/>
        </w:rPr>
        <w:fldChar w:fldCharType="end"/>
      </w:r>
      <w:r>
        <w:rPr>
          <w:b w:val="0"/>
        </w:rPr>
        <w:t xml:space="preserve"> for which the </w:t>
      </w:r>
      <w:r w:rsidRPr="00D55647">
        <w:rPr>
          <w:b w:val="0"/>
        </w:rPr>
        <w:t>Contractor</w:t>
      </w:r>
      <w:r>
        <w:rPr>
          <w:b w:val="0"/>
        </w:rPr>
        <w:t xml:space="preserve"> bears the risk of loss or damage resulting from any insurable event.</w:t>
      </w:r>
    </w:p>
    <w:p w:rsidR="00E51525" w:rsidRPr="005D2C6B" w:rsidRDefault="00E51525" w:rsidP="00E51525">
      <w:pPr>
        <w:pStyle w:val="DefenceBoldNormal"/>
      </w:pPr>
      <w:bookmarkStart w:id="56" w:name="Contamination"/>
      <w:r w:rsidRPr="005D2C6B">
        <w:t>Contamination</w:t>
      </w:r>
      <w:bookmarkEnd w:id="56"/>
    </w:p>
    <w:p w:rsidR="00E51525" w:rsidRPr="005D2C6B" w:rsidRDefault="00E51525" w:rsidP="00E51525">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55647">
        <w:t>Environmental Harm</w:t>
      </w:r>
      <w:r w:rsidRPr="005D2C6B">
        <w:t xml:space="preserve">, including harm to human health or any other aspect of the </w:t>
      </w:r>
      <w:r w:rsidRPr="00D55647">
        <w:t>Environment</w:t>
      </w:r>
      <w:r w:rsidRPr="005D2C6B">
        <w:t xml:space="preserve">, or could otherwise give rise to a risk of non-compliance with any </w:t>
      </w:r>
      <w:r w:rsidRPr="00CE4628">
        <w:t>Statutory Requirement</w:t>
      </w:r>
      <w:r w:rsidRPr="005D2C6B">
        <w:t xml:space="preserve"> for the protection of the </w:t>
      </w:r>
      <w:r w:rsidRPr="00D55647">
        <w:t>Environment</w:t>
      </w:r>
      <w:r w:rsidRPr="005D2C6B">
        <w:t>.</w:t>
      </w:r>
    </w:p>
    <w:p w:rsidR="00E51525" w:rsidRDefault="00E51525" w:rsidP="00E51525">
      <w:pPr>
        <w:pStyle w:val="DefenceBoldNormal"/>
        <w:rPr>
          <w:b w:val="0"/>
        </w:rPr>
      </w:pPr>
      <w:bookmarkStart w:id="57" w:name="Contract"/>
      <w:r w:rsidRPr="005D2C6B">
        <w:t>Contract</w:t>
      </w:r>
      <w:bookmarkEnd w:id="57"/>
    </w:p>
    <w:p w:rsidR="00E51525" w:rsidRPr="00CA58E1" w:rsidRDefault="00E51525" w:rsidP="00E51525">
      <w:pPr>
        <w:pStyle w:val="DefenceDefinition0"/>
      </w:pPr>
      <w:r w:rsidRPr="00CA58E1">
        <w:t xml:space="preserve">The </w:t>
      </w:r>
      <w:r>
        <w:t>c</w:t>
      </w:r>
      <w:r w:rsidRPr="00CA58E1">
        <w:t xml:space="preserve">ontractual relationship between the parties in respect of an </w:t>
      </w:r>
      <w:r w:rsidRPr="00D55647">
        <w:t>Engagement</w:t>
      </w:r>
      <w:r w:rsidRPr="00CA58E1">
        <w:t xml:space="preserve"> constituted by the documents referred </w:t>
      </w:r>
      <w:r>
        <w:t xml:space="preserve">to in clause 2.4(b) of the </w:t>
      </w:r>
      <w:r w:rsidRPr="00D55647">
        <w:t>Panel Conditions</w:t>
      </w:r>
      <w:r>
        <w:t xml:space="preserve"> and any other document listed</w:t>
      </w:r>
      <w:r w:rsidRPr="00CA58E1">
        <w:t xml:space="preserve"> in the </w:t>
      </w:r>
      <w:r w:rsidRPr="00D55647">
        <w:t>Contract Particulars</w:t>
      </w:r>
      <w:r w:rsidRPr="00CA58E1">
        <w:t>.</w:t>
      </w:r>
    </w:p>
    <w:p w:rsidR="00E51525" w:rsidRPr="008560DC" w:rsidRDefault="00E51525" w:rsidP="00E51525">
      <w:pPr>
        <w:pStyle w:val="DefenceBoldNormal"/>
      </w:pPr>
      <w:bookmarkStart w:id="58" w:name="ContractAdministrator"/>
      <w:r w:rsidRPr="008560DC">
        <w:lastRenderedPageBreak/>
        <w:t>Contract Administrator</w:t>
      </w:r>
      <w:bookmarkEnd w:id="58"/>
    </w:p>
    <w:p w:rsidR="00E51525" w:rsidRPr="008560DC" w:rsidRDefault="00E51525" w:rsidP="00E51525">
      <w:pPr>
        <w:pStyle w:val="DefenceDefinition0"/>
      </w:pPr>
      <w:r w:rsidRPr="008560DC">
        <w:t>The person specified in the Contract Particulars or any other person nominated by the Commonwealth from time to time under clause </w:t>
      </w:r>
      <w:r w:rsidRPr="008560DC">
        <w:fldChar w:fldCharType="begin"/>
      </w:r>
      <w:r w:rsidRPr="008560DC">
        <w:instrText xml:space="preserve"> REF _Ref71632127 \w \h  \* MERGEFORMAT </w:instrText>
      </w:r>
      <w:r w:rsidRPr="008560DC">
        <w:fldChar w:fldCharType="separate"/>
      </w:r>
      <w:r w:rsidR="004308C4">
        <w:t>3.2</w:t>
      </w:r>
      <w:r w:rsidRPr="008560DC">
        <w:fldChar w:fldCharType="end"/>
      </w:r>
      <w:r w:rsidRPr="008560DC">
        <w:t xml:space="preserve"> to replace that person.</w:t>
      </w:r>
    </w:p>
    <w:p w:rsidR="00266998" w:rsidRPr="004373AD" w:rsidRDefault="00E51525" w:rsidP="00E51525">
      <w:pPr>
        <w:pStyle w:val="DefenceDefinition0"/>
      </w:pPr>
      <w:r w:rsidRPr="008560DC">
        <w:t>Any references to the "Commonwealth's Representative" in the Contract should be read as references to the Contract Administrator.</w:t>
      </w:r>
    </w:p>
    <w:p w:rsidR="00E51525" w:rsidRPr="005D2C6B" w:rsidRDefault="00E51525" w:rsidP="00E51525">
      <w:pPr>
        <w:pStyle w:val="DefenceBoldNormal"/>
      </w:pPr>
      <w:bookmarkStart w:id="59" w:name="ContractAdministratorsOffice"/>
      <w:r w:rsidRPr="005D2C6B">
        <w:t>Contract Administrator's Office</w:t>
      </w:r>
      <w:bookmarkEnd w:id="59"/>
    </w:p>
    <w:p w:rsidR="00E51525" w:rsidRPr="005D2C6B" w:rsidRDefault="00E51525" w:rsidP="00E51525">
      <w:pPr>
        <w:pStyle w:val="DefenceDefinition0"/>
      </w:pPr>
      <w:r w:rsidRPr="005D2C6B">
        <w:t xml:space="preserve">The office provided by the </w:t>
      </w:r>
      <w:r w:rsidRPr="00D55647">
        <w:t>Contractor</w:t>
      </w:r>
      <w:r w:rsidRPr="005D2C6B">
        <w:t xml:space="preserve"> pursuant to clause </w:t>
      </w:r>
      <w:r w:rsidRPr="005D2C6B">
        <w:fldChar w:fldCharType="begin"/>
      </w:r>
      <w:r w:rsidRPr="005D2C6B">
        <w:instrText xml:space="preserve"> REF _Ref121202288 \w \h </w:instrText>
      </w:r>
      <w:r>
        <w:instrText xml:space="preserve"> \* MERGEFORMAT </w:instrText>
      </w:r>
      <w:r w:rsidRPr="005D2C6B">
        <w:fldChar w:fldCharType="separate"/>
      </w:r>
      <w:r w:rsidR="004308C4">
        <w:t>8.25</w:t>
      </w:r>
      <w:r w:rsidRPr="005D2C6B">
        <w:fldChar w:fldCharType="end"/>
      </w:r>
      <w:r w:rsidRPr="005D2C6B">
        <w:t>.</w:t>
      </w:r>
    </w:p>
    <w:p w:rsidR="00E51525" w:rsidRPr="005D2C6B" w:rsidRDefault="00E51525" w:rsidP="00E51525">
      <w:pPr>
        <w:pStyle w:val="DefenceBoldNormal"/>
      </w:pPr>
      <w:bookmarkStart w:id="60" w:name="ContractParticulars"/>
      <w:r w:rsidRPr="005D2C6B">
        <w:t>Contract Particulars</w:t>
      </w:r>
      <w:bookmarkEnd w:id="60"/>
    </w:p>
    <w:p w:rsidR="00E51525" w:rsidRPr="005D2C6B" w:rsidRDefault="00E51525" w:rsidP="00E51525">
      <w:pPr>
        <w:pStyle w:val="DefenceDefinition0"/>
      </w:pPr>
      <w:r w:rsidRPr="005D2C6B">
        <w:t xml:space="preserve">The particulars </w:t>
      </w:r>
      <w:r>
        <w:t>attached</w:t>
      </w:r>
      <w:r w:rsidRPr="005D2C6B">
        <w:t xml:space="preserve"> to </w:t>
      </w:r>
      <w:r>
        <w:t xml:space="preserve">the </w:t>
      </w:r>
      <w:r w:rsidRPr="00D55647">
        <w:t>Official Order</w:t>
      </w:r>
      <w:r w:rsidRPr="005D2C6B">
        <w:t xml:space="preserve"> and entitled "</w:t>
      </w:r>
      <w:r w:rsidRPr="00D55647">
        <w:t>Contract Particulars</w:t>
      </w:r>
      <w:r w:rsidRPr="005D2C6B">
        <w:t>".</w:t>
      </w:r>
    </w:p>
    <w:p w:rsidR="00E51525" w:rsidRPr="005D2C6B" w:rsidRDefault="00E51525" w:rsidP="00E51525">
      <w:pPr>
        <w:pStyle w:val="DefenceBoldNormal"/>
      </w:pPr>
      <w:bookmarkStart w:id="61" w:name="ContractPrice"/>
      <w:r w:rsidRPr="005D2C6B">
        <w:t>Contract Price</w:t>
      </w:r>
      <w:bookmarkEnd w:id="61"/>
    </w:p>
    <w:p w:rsidR="00E51525" w:rsidRDefault="00E51525" w:rsidP="00E51525">
      <w:pPr>
        <w:pStyle w:val="DefenceDefinitionNum"/>
        <w:numPr>
          <w:ilvl w:val="0"/>
          <w:numId w:val="0"/>
        </w:numPr>
      </w:pPr>
      <w:r>
        <w:t xml:space="preserve">The amount specified in the </w:t>
      </w:r>
      <w:r w:rsidRPr="00D55647">
        <w:t>Contract Particulars</w:t>
      </w:r>
      <w:r w:rsidRPr="009648CD">
        <w:rPr>
          <w:rStyle w:val="Hyperlink"/>
          <w:color w:val="auto"/>
        </w:rPr>
        <w:t>,</w:t>
      </w:r>
      <w:r>
        <w:t xml:space="preserve"> as adjusted, subject to clause </w:t>
      </w:r>
      <w:r>
        <w:fldChar w:fldCharType="begin"/>
      </w:r>
      <w:r>
        <w:instrText xml:space="preserve"> REF _Ref71632175 \r \h </w:instrText>
      </w:r>
      <w:r>
        <w:fldChar w:fldCharType="separate"/>
      </w:r>
      <w:r w:rsidR="004308C4">
        <w:t>16.5</w:t>
      </w:r>
      <w:r>
        <w:fldChar w:fldCharType="end"/>
      </w:r>
      <w:r>
        <w:t xml:space="preserve">, under the </w:t>
      </w:r>
      <w:r w:rsidRPr="00D55647">
        <w:t>Contract</w:t>
      </w:r>
      <w:r>
        <w:t>.</w:t>
      </w:r>
    </w:p>
    <w:p w:rsidR="00E51525" w:rsidRPr="005D2C6B" w:rsidRDefault="00E51525" w:rsidP="00E51525">
      <w:pPr>
        <w:pStyle w:val="DefenceBoldNormal"/>
      </w:pPr>
      <w:bookmarkStart w:id="62" w:name="Contractor"/>
      <w:r w:rsidRPr="005D2C6B">
        <w:t>Contractor</w:t>
      </w:r>
      <w:bookmarkEnd w:id="62"/>
    </w:p>
    <w:p w:rsidR="00E51525" w:rsidRPr="005D2C6B"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w:t>
      </w:r>
    </w:p>
    <w:p w:rsidR="00E51525" w:rsidRPr="005D2C6B" w:rsidRDefault="00E51525" w:rsidP="00E51525">
      <w:pPr>
        <w:pStyle w:val="DefenceBoldNormal"/>
      </w:pPr>
      <w:bookmarkStart w:id="63" w:name="ContractorsActivities"/>
      <w:r w:rsidRPr="005D2C6B">
        <w:t>Contractor's Activities</w:t>
      </w:r>
      <w:bookmarkEnd w:id="63"/>
    </w:p>
    <w:p w:rsidR="00E51525" w:rsidRDefault="00E51525" w:rsidP="00E51525">
      <w:pPr>
        <w:pStyle w:val="DefenceDefinition0"/>
      </w:pPr>
      <w:r w:rsidRPr="005D2C6B">
        <w:t xml:space="preserve">All things or tasks which the </w:t>
      </w:r>
      <w:r w:rsidRPr="00D55647">
        <w:t>Contractor</w:t>
      </w:r>
      <w:r w:rsidRPr="005D2C6B">
        <w:t xml:space="preserve"> is, or may be, required to do to comply with its </w:t>
      </w:r>
      <w:r w:rsidRPr="00D55647">
        <w:t>Contract</w:t>
      </w:r>
      <w:r w:rsidRPr="005D2C6B">
        <w:t xml:space="preserve"> obligations.</w:t>
      </w:r>
    </w:p>
    <w:p w:rsidR="006F350C" w:rsidRPr="0018790C" w:rsidRDefault="006F350C" w:rsidP="006F350C">
      <w:pPr>
        <w:pStyle w:val="DefenceBoldNormal"/>
      </w:pPr>
      <w:r w:rsidRPr="0018790C">
        <w:lastRenderedPageBreak/>
        <w:t>Contractor HOTO Obligation</w:t>
      </w:r>
    </w:p>
    <w:p w:rsidR="006F350C" w:rsidRPr="005D2C6B" w:rsidRDefault="006F350C" w:rsidP="0040416F">
      <w:pPr>
        <w:pStyle w:val="DefenceDefinition0"/>
      </w:pPr>
      <w:r w:rsidRPr="002D79FA">
        <w:t xml:space="preserve">Any task, function, requirement or obligation relating to the HOTO Process (including commissioning of the </w:t>
      </w:r>
      <w:r w:rsidR="00FC2FB7">
        <w:t xml:space="preserve">Remediation </w:t>
      </w:r>
      <w:r w:rsidRPr="004A612D">
        <w:t>Works or a Stage</w:t>
      </w:r>
      <w:r w:rsidRPr="002D79FA">
        <w:t>)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rsidR="00E51525" w:rsidRPr="005D2C6B" w:rsidRDefault="00E51525" w:rsidP="00E51525">
      <w:pPr>
        <w:pStyle w:val="DefenceBoldNormal"/>
      </w:pPr>
      <w:bookmarkStart w:id="64" w:name="ContractorsRepresentative"/>
      <w:r w:rsidRPr="005D2C6B">
        <w:t>Contractor's Representative</w:t>
      </w:r>
      <w:bookmarkEnd w:id="64"/>
    </w:p>
    <w:p w:rsidR="00E51525"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or any other person from time to time appointed as </w:t>
      </w:r>
      <w:r w:rsidRPr="00CE4628">
        <w:t>Contractor's Representative</w:t>
      </w:r>
      <w:r w:rsidRPr="005D2C6B">
        <w:t xml:space="preserve"> in accordance with clause </w:t>
      </w:r>
      <w:r w:rsidRPr="005D2C6B">
        <w:fldChar w:fldCharType="begin"/>
      </w:r>
      <w:r w:rsidRPr="005D2C6B">
        <w:instrText xml:space="preserve"> REF _Ref71632154 \w \h </w:instrText>
      </w:r>
      <w:r>
        <w:instrText xml:space="preserve"> \* MERGEFORMAT </w:instrText>
      </w:r>
      <w:r w:rsidRPr="005D2C6B">
        <w:fldChar w:fldCharType="separate"/>
      </w:r>
      <w:r w:rsidR="004308C4">
        <w:t>3.6</w:t>
      </w:r>
      <w:r w:rsidRPr="005D2C6B">
        <w:fldChar w:fldCharType="end"/>
      </w:r>
      <w:r w:rsidRPr="005D2C6B">
        <w:t xml:space="preserve">. </w:t>
      </w:r>
    </w:p>
    <w:p w:rsidR="00E51525" w:rsidRPr="005D2C6B" w:rsidRDefault="00E51525" w:rsidP="00E51525">
      <w:pPr>
        <w:pStyle w:val="DefenceBoldNormal"/>
      </w:pPr>
      <w:bookmarkStart w:id="65" w:name="Control"/>
      <w:r w:rsidRPr="005D2C6B">
        <w:t>Control</w:t>
      </w:r>
      <w:bookmarkEnd w:id="65"/>
    </w:p>
    <w:p w:rsidR="00E51525" w:rsidRPr="005D2C6B" w:rsidRDefault="00E51525" w:rsidP="00E51525">
      <w:pPr>
        <w:pStyle w:val="DefenceDefinition0"/>
      </w:pPr>
      <w:r w:rsidRPr="005D2C6B">
        <w:t xml:space="preserve">Includes: </w:t>
      </w:r>
    </w:p>
    <w:p w:rsidR="00E51525" w:rsidRPr="005D2C6B" w:rsidRDefault="00E51525" w:rsidP="00E51525">
      <w:pPr>
        <w:pStyle w:val="DefenceDefinitionNum"/>
      </w:pPr>
      <w:r w:rsidRPr="005D2C6B">
        <w:t xml:space="preserve">the ability to exercise or control the exercise of the right to vote in respect of more than 50% of the voting shares or other form of voting equity in a corporation; </w:t>
      </w:r>
    </w:p>
    <w:p w:rsidR="00E51525" w:rsidRPr="005D2C6B" w:rsidRDefault="00E51525" w:rsidP="00E51525">
      <w:pPr>
        <w:pStyle w:val="DefenceDefinitionNum"/>
      </w:pPr>
      <w:r w:rsidRPr="005D2C6B">
        <w:t xml:space="preserve">the ability to dispose or exercise control over the disposal of more than 50% of the shares or other form of equity in a corporation; </w:t>
      </w:r>
    </w:p>
    <w:p w:rsidR="00E51525" w:rsidRPr="005D2C6B" w:rsidRDefault="00E51525" w:rsidP="00E51525">
      <w:pPr>
        <w:pStyle w:val="DefenceDefinitionNum"/>
      </w:pPr>
      <w:r w:rsidRPr="005D2C6B">
        <w:t xml:space="preserve">the ability to appoint or remove all or a majority of the directors of a corporation; </w:t>
      </w:r>
    </w:p>
    <w:p w:rsidR="00E51525" w:rsidRPr="005D2C6B" w:rsidRDefault="00E51525" w:rsidP="00E51525">
      <w:pPr>
        <w:pStyle w:val="DefenceDefinitionNum"/>
      </w:pPr>
      <w:r w:rsidRPr="005D2C6B">
        <w:t>the ability to exercise or control the exercise of the casting of a majority of the votes cast at the meetings of the board of directors of a corporation; and</w:t>
      </w:r>
    </w:p>
    <w:p w:rsidR="00E51525" w:rsidRPr="005D2C6B" w:rsidRDefault="00E51525" w:rsidP="00E51525">
      <w:pPr>
        <w:pStyle w:val="DefenceDefinitionNum"/>
      </w:pPr>
      <w:r w:rsidRPr="005D2C6B">
        <w:lastRenderedPageBreak/>
        <w:t xml:space="preserve">any other means, direct or indirect, of dominating the decision making and financial and operating policies of a corporation. </w:t>
      </w:r>
    </w:p>
    <w:p w:rsidR="00E51525" w:rsidRPr="00756DF1" w:rsidRDefault="00E51525" w:rsidP="00E51525">
      <w:pPr>
        <w:pStyle w:val="DefenceBoldNormal"/>
      </w:pPr>
      <w:bookmarkStart w:id="66" w:name="CyberSecurityEvent"/>
      <w:bookmarkStart w:id="67" w:name="DateforCompletion"/>
      <w:r w:rsidRPr="00756DF1">
        <w:t>Cyber Security Event</w:t>
      </w:r>
      <w:bookmarkEnd w:id="66"/>
    </w:p>
    <w:p w:rsidR="00E51525" w:rsidRPr="00756DF1" w:rsidRDefault="00E51525" w:rsidP="00E51525">
      <w:pPr>
        <w:pStyle w:val="DefenceDefinition0"/>
      </w:pPr>
      <w:r w:rsidRPr="00756DF1">
        <w:t xml:space="preserve">An identified occurrence of a system, service or network state indicating a potential or actual breach of </w:t>
      </w:r>
      <w:r w:rsidRPr="00D55647">
        <w:t>Sensitive and Classified Information</w:t>
      </w:r>
      <w:r w:rsidRPr="00756DF1">
        <w:t xml:space="preserve"> security procedures, processes and requirements, a failure of </w:t>
      </w:r>
      <w:r w:rsidRPr="00D5564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Pr="00D55647">
        <w:t>Sensitive and Classified Information</w:t>
      </w:r>
      <w:r>
        <w:t xml:space="preserve"> security </w:t>
      </w:r>
      <w:r w:rsidRPr="00756DF1">
        <w:t>procedures, processes and requirements.</w:t>
      </w:r>
    </w:p>
    <w:p w:rsidR="00E51525" w:rsidRPr="00756DF1" w:rsidRDefault="00E51525" w:rsidP="00E51525">
      <w:pPr>
        <w:pStyle w:val="DefenceBoldNormal"/>
      </w:pPr>
      <w:bookmarkStart w:id="68" w:name="CyberSecurityIncident"/>
      <w:r w:rsidRPr="00756DF1">
        <w:t>Cyber Security Incident</w:t>
      </w:r>
      <w:bookmarkEnd w:id="68"/>
    </w:p>
    <w:p w:rsidR="00E51525" w:rsidRPr="00D726EF" w:rsidRDefault="00E51525" w:rsidP="00E51525">
      <w:pPr>
        <w:pStyle w:val="DefenceDefinition0"/>
      </w:pPr>
      <w:r w:rsidRPr="00D726EF">
        <w:t xml:space="preserve">A single or series of unwanted or unexpected </w:t>
      </w:r>
      <w:r w:rsidRPr="00D55647">
        <w:t>Cyber Security Event</w:t>
      </w:r>
      <w:r w:rsidRPr="00D726EF">
        <w:t xml:space="preserve">s that has a significant probability of compromising </w:t>
      </w:r>
      <w:r w:rsidRPr="00D55647">
        <w:t>Sensitive and Classified Information</w:t>
      </w:r>
      <w:r w:rsidRPr="00D726EF">
        <w:t xml:space="preserve"> security procedures, processes and requirements and threatening security.</w:t>
      </w:r>
    </w:p>
    <w:p w:rsidR="00E51525" w:rsidRDefault="00E51525" w:rsidP="00E51525">
      <w:pPr>
        <w:pStyle w:val="DefenceBoldNormal"/>
      </w:pPr>
      <w:bookmarkStart w:id="69" w:name="DangerousGoods"/>
      <w:r w:rsidRPr="006B0DED">
        <w:t>Dangerous</w:t>
      </w:r>
      <w:r w:rsidRPr="00634209">
        <w:t xml:space="preserve"> Goods</w:t>
      </w:r>
      <w:bookmarkEnd w:id="69"/>
    </w:p>
    <w:p w:rsidR="00E51525" w:rsidRPr="00634209" w:rsidRDefault="00E51525" w:rsidP="00E51525">
      <w:pPr>
        <w:pStyle w:val="DefenceDefinition0"/>
        <w:widowControl w:val="0"/>
      </w:pPr>
      <w:r>
        <w:t>Has</w:t>
      </w:r>
      <w:r w:rsidRPr="00634209">
        <w:t xml:space="preserve"> the meaning given in the Australian Code for the Transport of </w:t>
      </w:r>
      <w:r w:rsidRPr="00D55647">
        <w:t>Dangerous Goods</w:t>
      </w:r>
      <w:r w:rsidRPr="00634209">
        <w:t xml:space="preserve"> by Road and Rail, 7th edition. </w:t>
      </w:r>
    </w:p>
    <w:p w:rsidR="00E51525" w:rsidRPr="005D2C6B" w:rsidRDefault="00E51525" w:rsidP="00E51525">
      <w:pPr>
        <w:pStyle w:val="DefenceBoldNormal"/>
      </w:pPr>
      <w:bookmarkStart w:id="70" w:name="DateforRemediationCompletion"/>
      <w:r w:rsidRPr="005D2C6B">
        <w:t xml:space="preserve">Date for </w:t>
      </w:r>
      <w:r>
        <w:t xml:space="preserve">Remediation </w:t>
      </w:r>
      <w:r w:rsidRPr="005D2C6B">
        <w:t>Completion</w:t>
      </w:r>
      <w:bookmarkEnd w:id="67"/>
      <w:bookmarkEnd w:id="70"/>
    </w:p>
    <w:p w:rsidR="00E51525" w:rsidRPr="005D2C6B" w:rsidRDefault="00E51525" w:rsidP="00E51525">
      <w:pPr>
        <w:pStyle w:val="DefenceDefinition0"/>
        <w:widowControl w:val="0"/>
      </w:pPr>
      <w:r w:rsidRPr="005D2C6B">
        <w:t xml:space="preserve">In respect of the </w:t>
      </w:r>
      <w:r w:rsidRPr="00D55647">
        <w:t>Remediation Works</w:t>
      </w:r>
      <w:r w:rsidRPr="005D2C6B">
        <w:t xml:space="preserve"> or a </w:t>
      </w:r>
      <w:r w:rsidRPr="00D55647">
        <w:t>Stage</w:t>
      </w:r>
      <w:r w:rsidRPr="005D2C6B">
        <w:t xml:space="preserve">, the date, or period of time, specified in the </w:t>
      </w:r>
      <w:r w:rsidRPr="00D55647">
        <w:t>Contract Particulars</w:t>
      </w:r>
      <w:r w:rsidRPr="005D2C6B">
        <w:t xml:space="preserve">, as adjusted under the </w:t>
      </w:r>
      <w:r w:rsidRPr="00D55647">
        <w:t>Contract</w:t>
      </w:r>
      <w:r w:rsidRPr="005D2C6B">
        <w:t>.</w:t>
      </w:r>
    </w:p>
    <w:p w:rsidR="00E51525" w:rsidRPr="005D2C6B" w:rsidRDefault="00E51525" w:rsidP="00E51525">
      <w:pPr>
        <w:pStyle w:val="DefenceBoldNormal"/>
      </w:pPr>
      <w:bookmarkStart w:id="71" w:name="DateofRemediationCompletion"/>
      <w:r w:rsidRPr="005D2C6B">
        <w:t xml:space="preserve">Date of </w:t>
      </w:r>
      <w:r>
        <w:t xml:space="preserve">Remediation </w:t>
      </w:r>
      <w:r w:rsidRPr="005D2C6B">
        <w:t>Completion</w:t>
      </w:r>
      <w:bookmarkEnd w:id="71"/>
    </w:p>
    <w:p w:rsidR="00E51525" w:rsidRPr="005D2C6B" w:rsidRDefault="00E51525" w:rsidP="00E51525">
      <w:pPr>
        <w:pStyle w:val="DefenceDefinition0"/>
        <w:widowControl w:val="0"/>
        <w:rPr>
          <w:b/>
        </w:rPr>
      </w:pPr>
      <w:r w:rsidRPr="005D2C6B">
        <w:t xml:space="preserve">The date of </w:t>
      </w:r>
      <w:r w:rsidRPr="00D55647">
        <w:t>Remediation Completion</w:t>
      </w:r>
      <w:r w:rsidRPr="005D2C6B">
        <w:t xml:space="preserve"> set out in a </w:t>
      </w:r>
      <w:r w:rsidRPr="00D55647">
        <w:t>Remediation Completion Notice</w:t>
      </w:r>
      <w:r w:rsidRPr="005D2C6B">
        <w:t>.</w:t>
      </w:r>
    </w:p>
    <w:p w:rsidR="00E51525" w:rsidRDefault="00E51525" w:rsidP="00E51525">
      <w:pPr>
        <w:pStyle w:val="DefenceBoldNormal"/>
      </w:pPr>
      <w:bookmarkStart w:id="72" w:name="DeedofGuaranteeUndertakingandSubstitutio"/>
      <w:r>
        <w:lastRenderedPageBreak/>
        <w:t>Deed of Guarantee, Undertaking and Substitution</w:t>
      </w:r>
      <w:bookmarkEnd w:id="72"/>
    </w:p>
    <w:p w:rsidR="00E51525" w:rsidRPr="00A30C09" w:rsidRDefault="00E51525" w:rsidP="00E51525">
      <w:pPr>
        <w:pStyle w:val="DefenceDefinition0"/>
      </w:pPr>
      <w:r>
        <w:t xml:space="preserve">A deed of guarantee, undertaking and substitution in the form set out in the </w:t>
      </w:r>
      <w:r w:rsidRPr="00D55647">
        <w:t>Schedule of Collateral Documents</w:t>
      </w:r>
      <w:r>
        <w:t xml:space="preserve">. </w:t>
      </w:r>
    </w:p>
    <w:p w:rsidR="00E51525" w:rsidRPr="005D2C6B" w:rsidRDefault="00E51525" w:rsidP="00E51525">
      <w:pPr>
        <w:pStyle w:val="DefenceBoldNormal"/>
      </w:pPr>
      <w:bookmarkStart w:id="73" w:name="Defence"/>
      <w:r w:rsidRPr="005D2C6B">
        <w:t>Defence</w:t>
      </w:r>
      <w:bookmarkEnd w:id="73"/>
    </w:p>
    <w:p w:rsidR="00E51525" w:rsidRPr="005D2C6B" w:rsidRDefault="00E51525" w:rsidP="00E51525">
      <w:pPr>
        <w:pStyle w:val="DefenceDefinition0"/>
      </w:pPr>
      <w:r w:rsidRPr="005D2C6B">
        <w:t>Department of Defence.</w:t>
      </w:r>
    </w:p>
    <w:p w:rsidR="00E51525" w:rsidRPr="005D2C6B" w:rsidRDefault="00E51525" w:rsidP="00E51525">
      <w:pPr>
        <w:pStyle w:val="DefenceBoldNormal"/>
      </w:pPr>
      <w:bookmarkStart w:id="74" w:name="DefenceEnvironmentalManagementSystem"/>
      <w:r w:rsidRPr="005D2C6B">
        <w:t>Defence Environmental Management System</w:t>
      </w:r>
      <w:bookmarkEnd w:id="74"/>
    </w:p>
    <w:p w:rsidR="00E51525" w:rsidRPr="005D2C6B" w:rsidRDefault="00E51525" w:rsidP="00E51525">
      <w:pPr>
        <w:pStyle w:val="DefenceDefinition0"/>
        <w:widowControl w:val="0"/>
      </w:pPr>
      <w:r w:rsidRPr="005D2C6B">
        <w:t xml:space="preserve">The environmental management system applicable to the </w:t>
      </w:r>
      <w:r w:rsidRPr="00D55647">
        <w:t>Site</w:t>
      </w:r>
      <w:r w:rsidRPr="005D2C6B">
        <w:t xml:space="preserve"> (if any).</w:t>
      </w:r>
    </w:p>
    <w:p w:rsidR="00E51525" w:rsidRPr="005D2C6B" w:rsidRDefault="00E51525" w:rsidP="00E51525">
      <w:pPr>
        <w:pStyle w:val="DefenceBoldNormal"/>
      </w:pPr>
      <w:bookmarkStart w:id="75" w:name="DefenceEnvironmentalPlan"/>
      <w:r w:rsidRPr="005D2C6B">
        <w:t>Defence Environmental Plan</w:t>
      </w:r>
      <w:bookmarkEnd w:id="75"/>
    </w:p>
    <w:p w:rsidR="00E51525" w:rsidRPr="005D2C6B" w:rsidRDefault="00E51525" w:rsidP="00E51525">
      <w:pPr>
        <w:pStyle w:val="DefenceDefinition0"/>
      </w:pPr>
      <w:r w:rsidRPr="005D2C6B">
        <w:t xml:space="preserve">The environmental plan applicable to the </w:t>
      </w:r>
      <w:r w:rsidRPr="00D55647">
        <w:t>Site</w:t>
      </w:r>
      <w:r w:rsidRPr="00CE4628">
        <w:t xml:space="preserve"> </w:t>
      </w:r>
      <w:r w:rsidRPr="005D2C6B">
        <w:t>(if any).</w:t>
      </w:r>
    </w:p>
    <w:p w:rsidR="00E51525" w:rsidRPr="005D2C6B" w:rsidRDefault="00E51525" w:rsidP="00E51525">
      <w:pPr>
        <w:pStyle w:val="DefenceBoldNormal"/>
      </w:pPr>
      <w:bookmarkStart w:id="76" w:name="DefenceEnviroRequirements"/>
      <w:r w:rsidRPr="005D2C6B">
        <w:t>Defence Environmental Requirements</w:t>
      </w:r>
      <w:bookmarkEnd w:id="76"/>
    </w:p>
    <w:p w:rsidR="00E51525" w:rsidRPr="005D2C6B" w:rsidRDefault="00E51525" w:rsidP="00E51525">
      <w:pPr>
        <w:pStyle w:val="DefenceDefinition0"/>
      </w:pPr>
      <w:r w:rsidRPr="005D2C6B">
        <w:t xml:space="preserve">The </w:t>
      </w:r>
      <w:r w:rsidRPr="00D55647">
        <w:t>Defence Environmental Management System</w:t>
      </w:r>
      <w:r w:rsidRPr="005D2C6B">
        <w:t xml:space="preserve"> and </w:t>
      </w:r>
      <w:r w:rsidRPr="00D55647">
        <w:t>Defence Environmental Plan</w:t>
      </w:r>
      <w:r w:rsidRPr="005D2C6B">
        <w:t xml:space="preserve"> </w:t>
      </w:r>
      <w:r>
        <w:t>applicable</w:t>
      </w:r>
      <w:r w:rsidRPr="005D2C6B">
        <w:t xml:space="preserve"> to the </w:t>
      </w:r>
      <w:r w:rsidRPr="00D55647">
        <w:t>Site</w:t>
      </w:r>
      <w:r w:rsidRPr="005D2C6B">
        <w:t xml:space="preserve">, </w:t>
      </w:r>
      <w:r>
        <w:t xml:space="preserve">the </w:t>
      </w:r>
      <w:r w:rsidRPr="00D55647">
        <w:t>Contractor's Activities</w:t>
      </w:r>
      <w:r w:rsidRPr="005D2C6B">
        <w:t xml:space="preserve"> </w:t>
      </w:r>
      <w:r>
        <w:t>or the</w:t>
      </w:r>
      <w:r w:rsidRPr="005D2C6B">
        <w:t xml:space="preserve"> </w:t>
      </w:r>
      <w:r w:rsidRPr="00D55647">
        <w:t>Remediation Works</w:t>
      </w:r>
      <w:r>
        <w:t xml:space="preserve">, </w:t>
      </w:r>
      <w:r w:rsidRPr="005D2C6B">
        <w:t>includ</w:t>
      </w:r>
      <w:r>
        <w:t>ing</w:t>
      </w:r>
      <w:r w:rsidRPr="005D2C6B">
        <w:t xml:space="preserve"> any procedures, instructions, requirements and standing orders which have been developed or issued under the </w:t>
      </w:r>
      <w:r w:rsidRPr="00D55647">
        <w:t>Defence Environmental Management System</w:t>
      </w:r>
      <w:r w:rsidRPr="005D2C6B">
        <w:t xml:space="preserve"> or </w:t>
      </w:r>
      <w:r w:rsidRPr="00D55647">
        <w:t>Defence Environmental Plan</w:t>
      </w:r>
      <w:r w:rsidRPr="005D2C6B">
        <w:t>.</w:t>
      </w:r>
    </w:p>
    <w:p w:rsidR="00E51525" w:rsidRPr="005D2C6B" w:rsidRDefault="00E51525" w:rsidP="00E51525">
      <w:pPr>
        <w:pStyle w:val="DefenceBoldNormal"/>
        <w:widowControl w:val="0"/>
      </w:pPr>
      <w:bookmarkStart w:id="77" w:name="DefenceRequirements"/>
      <w:r w:rsidRPr="005D2C6B">
        <w:t>Defence Requirements</w:t>
      </w:r>
      <w:bookmarkEnd w:id="77"/>
    </w:p>
    <w:p w:rsidR="00E51525" w:rsidRPr="005D2C6B" w:rsidRDefault="00E51525" w:rsidP="00E51525">
      <w:pPr>
        <w:pStyle w:val="DefenceDefinition0"/>
        <w:widowControl w:val="0"/>
      </w:pPr>
      <w:r w:rsidRPr="005D2C6B">
        <w:t xml:space="preserve">Includes all policies, plans, manuals, guidelines, instructions (including departmental procurement policy instructions) and other </w:t>
      </w:r>
      <w:r w:rsidRPr="00D55647">
        <w:t>Commonwealth</w:t>
      </w:r>
      <w:r w:rsidRPr="005D2C6B">
        <w:t xml:space="preserve"> or </w:t>
      </w:r>
      <w:r w:rsidRPr="00D55647">
        <w:t>Defence</w:t>
      </w:r>
      <w:r w:rsidRPr="005D2C6B">
        <w:t xml:space="preserve"> requirements which are, or may become, applicable to the </w:t>
      </w:r>
      <w:r w:rsidRPr="00D55647">
        <w:t>Site</w:t>
      </w:r>
      <w:r w:rsidRPr="005D2C6B">
        <w:t xml:space="preserve">, the </w:t>
      </w:r>
      <w:r w:rsidRPr="00D55647">
        <w:t>Contractor's Activities</w:t>
      </w:r>
      <w:r w:rsidRPr="009648CD">
        <w:rPr>
          <w:rStyle w:val="Hyperlink"/>
          <w:color w:val="auto"/>
        </w:rPr>
        <w:t xml:space="preserve"> </w:t>
      </w:r>
      <w:r>
        <w:t xml:space="preserve">or </w:t>
      </w:r>
      <w:r w:rsidRPr="005D2C6B">
        <w:t xml:space="preserve">the </w:t>
      </w:r>
      <w:r w:rsidRPr="00D55647">
        <w:t>Remediation Works</w:t>
      </w:r>
      <w:r>
        <w:t xml:space="preserve">.  </w:t>
      </w:r>
      <w:r w:rsidRPr="005D2C6B">
        <w:t>To the extent that any of the requirements would require or suggest the insertion of provisions into th</w:t>
      </w:r>
      <w:r>
        <w:t xml:space="preserve">e </w:t>
      </w:r>
      <w:r w:rsidRPr="00D55647">
        <w:t>Contract</w:t>
      </w:r>
      <w:r w:rsidRPr="005D2C6B">
        <w:t>, then:</w:t>
      </w:r>
    </w:p>
    <w:p w:rsidR="00E51525" w:rsidRPr="005D2C6B" w:rsidRDefault="00E51525" w:rsidP="00E51525">
      <w:pPr>
        <w:pStyle w:val="DefenceDefinitionNum"/>
      </w:pPr>
      <w:r w:rsidRPr="005D2C6B">
        <w:lastRenderedPageBreak/>
        <w:t>those provisions will be incorporated by reference into th</w:t>
      </w:r>
      <w:r>
        <w:t>e</w:t>
      </w:r>
      <w:r w:rsidRPr="005D2C6B">
        <w:t xml:space="preserve"> </w:t>
      </w:r>
      <w:r w:rsidRPr="00D55647">
        <w:t>Contract</w:t>
      </w:r>
      <w:r w:rsidRPr="005D2C6B">
        <w:t>; and</w:t>
      </w:r>
    </w:p>
    <w:p w:rsidR="00E51525" w:rsidRPr="005D2C6B" w:rsidRDefault="00E51525" w:rsidP="00E51525">
      <w:pPr>
        <w:pStyle w:val="DefenceDefinitionNum"/>
      </w:pPr>
      <w:r w:rsidRPr="005D2C6B">
        <w:t xml:space="preserve">any ambiguity, discrepancy or inconsistency arising out of the incorporation by reference will be resolved by the </w:t>
      </w:r>
      <w:r w:rsidRPr="00D55647">
        <w:t>Contract Administrator</w:t>
      </w:r>
      <w:r w:rsidRPr="005D2C6B">
        <w:t xml:space="preserve"> in accordance with clause </w:t>
      </w:r>
      <w:r w:rsidRPr="005D2C6B">
        <w:fldChar w:fldCharType="begin"/>
      </w:r>
      <w:r w:rsidRPr="005D2C6B">
        <w:instrText xml:space="preserve"> REF _Ref71632219 \w \h </w:instrText>
      </w:r>
      <w:r>
        <w:instrText xml:space="preserve"> \* MERGEFORMAT </w:instrText>
      </w:r>
      <w:r w:rsidRPr="005D2C6B">
        <w:fldChar w:fldCharType="separate"/>
      </w:r>
      <w:r w:rsidR="004308C4">
        <w:t>7.12</w:t>
      </w:r>
      <w:r w:rsidRPr="005D2C6B">
        <w:fldChar w:fldCharType="end"/>
      </w:r>
      <w:r w:rsidRPr="005D2C6B">
        <w:t>.</w:t>
      </w:r>
    </w:p>
    <w:p w:rsidR="00E51525" w:rsidRPr="00756DF1" w:rsidRDefault="00E51525" w:rsidP="00E51525">
      <w:pPr>
        <w:pStyle w:val="DefenceBoldNormal"/>
      </w:pPr>
      <w:bookmarkStart w:id="78" w:name="DefenceSecurityManual"/>
      <w:r w:rsidRPr="00756DF1">
        <w:t xml:space="preserve">Defence Security </w:t>
      </w:r>
      <w:r w:rsidR="00FA3E8A">
        <w:t>Principles Framework</w:t>
      </w:r>
      <w:bookmarkEnd w:id="78"/>
    </w:p>
    <w:p w:rsidR="00E51525" w:rsidRPr="00756DF1" w:rsidRDefault="00E51525" w:rsidP="00E51525">
      <w:pPr>
        <w:pStyle w:val="DefenceDefinition0"/>
      </w:pPr>
      <w:r w:rsidRPr="00756DF1">
        <w:t>Is a reference to that document as amended from time to time.</w:t>
      </w:r>
    </w:p>
    <w:p w:rsidR="00E51525" w:rsidRDefault="00E51525" w:rsidP="00E51525">
      <w:pPr>
        <w:pStyle w:val="DefenceBoldNormal"/>
      </w:pPr>
      <w:bookmarkStart w:id="79" w:name="DefenceStrategicInterestIssue"/>
      <w:r w:rsidRPr="003A7CFE">
        <w:t>D</w:t>
      </w:r>
      <w:r>
        <w:t>efence Strategic Interest Issue</w:t>
      </w:r>
      <w:bookmarkEnd w:id="79"/>
    </w:p>
    <w:p w:rsidR="00E51525" w:rsidRPr="003A7CFE" w:rsidRDefault="00E51525" w:rsidP="00E51525">
      <w:pPr>
        <w:pStyle w:val="DefenceDefinition0"/>
      </w:pPr>
      <w:r>
        <w:t>A</w:t>
      </w:r>
      <w:r w:rsidRPr="00487255">
        <w:t xml:space="preserve">ny issue that involves an actual, potential or perceived risk of an adverse effect on the interests of the </w:t>
      </w:r>
      <w:r w:rsidRPr="00D55647">
        <w:t>Commonwealth</w:t>
      </w:r>
      <w:r w:rsidRPr="00487255">
        <w:t xml:space="preserve"> including:</w:t>
      </w:r>
    </w:p>
    <w:p w:rsidR="00E51525" w:rsidRPr="00F82A1E" w:rsidRDefault="00E51525" w:rsidP="00E51525">
      <w:pPr>
        <w:pStyle w:val="DefenceDefinitionNum"/>
      </w:pPr>
      <w:r w:rsidRPr="00F82A1E">
        <w:t xml:space="preserve">protecting Australia’s national security requirements, in accordance with all </w:t>
      </w:r>
      <w:r w:rsidRPr="00D55647">
        <w:t>Commonwealth</w:t>
      </w:r>
      <w:r w:rsidRPr="00F82A1E">
        <w:t xml:space="preserve"> requirements and policies, </w:t>
      </w:r>
      <w:r w:rsidRPr="00D55647">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 xml:space="preserve">); </w:t>
      </w:r>
    </w:p>
    <w:p w:rsidR="00E51525" w:rsidRPr="00F82A1E" w:rsidRDefault="00E51525" w:rsidP="00E51525">
      <w:pPr>
        <w:pStyle w:val="DefenceDefinitionNum"/>
      </w:pPr>
      <w:r w:rsidRPr="00F82A1E">
        <w:t xml:space="preserve">ensuring that the whole (or any part of) the </w:t>
      </w:r>
      <w:r w:rsidRPr="00D55647">
        <w:t>Confidential Information</w:t>
      </w:r>
      <w:r w:rsidRPr="00F82A1E">
        <w:t xml:space="preserve"> is not exported (or capable of being exported) outside of Australia or is not disclosed or transmitted (or capable of being disclosed or transmitted) to any person who does not hold (or is not eligible to hold) an Australian </w:t>
      </w:r>
      <w:r w:rsidRPr="00D55647">
        <w:t>Defence</w:t>
      </w:r>
      <w:r w:rsidRPr="00F82A1E">
        <w:t xml:space="preserve"> security clearance, unless the </w:t>
      </w:r>
      <w:r w:rsidRPr="00D55647">
        <w:t>Commonwealth</w:t>
      </w:r>
      <w:r w:rsidRPr="00F82A1E">
        <w:t xml:space="preserve"> has given its prior written consent (in its absolute discretion); and </w:t>
      </w:r>
    </w:p>
    <w:p w:rsidR="00E51525" w:rsidRPr="00F82A1E" w:rsidRDefault="00E51525" w:rsidP="00E51525">
      <w:pPr>
        <w:pStyle w:val="DefenceDefinitionNum"/>
      </w:pPr>
      <w:r w:rsidRPr="00F82A1E">
        <w:t xml:space="preserve">ensuring compliance by the </w:t>
      </w:r>
      <w:r w:rsidRPr="00D55647">
        <w:t>Contractor</w:t>
      </w:r>
      <w:r w:rsidRPr="00F82A1E">
        <w:t xml:space="preserve"> with Australia’s national security requirements, in accordance with all </w:t>
      </w:r>
      <w:r w:rsidRPr="00D55647">
        <w:t>Commonwealth</w:t>
      </w:r>
      <w:r w:rsidRPr="00F82A1E">
        <w:t xml:space="preserve"> requirements and policies, </w:t>
      </w:r>
      <w:r w:rsidRPr="00CA58E1">
        <w:t>Statutory Requirements</w:t>
      </w:r>
      <w:r w:rsidRPr="00F82A1E">
        <w:t xml:space="preserve"> and </w:t>
      </w:r>
      <w:r w:rsidRPr="00D55647">
        <w:t>Defence Requirements</w:t>
      </w:r>
      <w:r w:rsidRPr="00F82A1E">
        <w:t xml:space="preserve"> (including the </w:t>
      </w:r>
      <w:r w:rsidRPr="00D55647">
        <w:lastRenderedPageBreak/>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w:t>
      </w:r>
    </w:p>
    <w:p w:rsidR="00E51525" w:rsidRPr="004841DA" w:rsidRDefault="00AE7FC1" w:rsidP="00E51525">
      <w:pPr>
        <w:pStyle w:val="DefenceBoldNormal"/>
      </w:pPr>
      <w:r>
        <w:t>Defence Website</w:t>
      </w:r>
    </w:p>
    <w:p w:rsidR="00E51525" w:rsidRPr="004841DA" w:rsidRDefault="00E51525" w:rsidP="00E51525">
      <w:pPr>
        <w:pStyle w:val="DefenceDefinition0"/>
      </w:pPr>
      <w:r w:rsidRPr="004841DA">
        <w:t xml:space="preserve">The website available at </w:t>
      </w:r>
      <w:hyperlink r:id="rId19" w:history="1">
        <w:r w:rsidR="00AE7FC1" w:rsidRPr="00AE7FC1">
          <w:rPr>
            <w:rStyle w:val="Hyperlink"/>
          </w:rPr>
          <w:t>www.defence.gov.au/</w:t>
        </w:r>
      </w:hyperlink>
      <w:r w:rsidRPr="004841DA">
        <w:t>.</w:t>
      </w:r>
    </w:p>
    <w:p w:rsidR="00E51525" w:rsidRPr="005D2C6B" w:rsidRDefault="00E51525" w:rsidP="00E51525">
      <w:pPr>
        <w:pStyle w:val="DefenceBoldNormal"/>
      </w:pPr>
      <w:bookmarkStart w:id="80" w:name="direction"/>
      <w:r w:rsidRPr="005D2C6B">
        <w:t>direction</w:t>
      </w:r>
      <w:bookmarkEnd w:id="80"/>
    </w:p>
    <w:p w:rsidR="00E51525" w:rsidRPr="005D2C6B" w:rsidRDefault="00E51525" w:rsidP="00E51525">
      <w:pPr>
        <w:pStyle w:val="DefenceDefinition0"/>
      </w:pPr>
      <w:r w:rsidRPr="005D2C6B">
        <w:t xml:space="preserve">Any agreement, </w:t>
      </w:r>
      <w:r w:rsidRPr="00D55647">
        <w:t>approval</w:t>
      </w:r>
      <w:r w:rsidRPr="005D2C6B">
        <w:t xml:space="preserve">, authorisation, certificate, consent, decision, demand, determination, </w:t>
      </w:r>
      <w:r w:rsidRPr="00D55647">
        <w:t>direction</w:t>
      </w:r>
      <w:r w:rsidRPr="005D2C6B">
        <w:t>, explanation,</w:t>
      </w:r>
      <w:r w:rsidRPr="005D2C6B">
        <w:rPr>
          <w:b/>
          <w:bCs/>
        </w:rPr>
        <w:t xml:space="preserve"> </w:t>
      </w:r>
      <w:r w:rsidRPr="005D2C6B">
        <w:t>failure to consent, instruction, notice, notification,</w:t>
      </w:r>
      <w:r w:rsidRPr="005D2C6B">
        <w:rPr>
          <w:b/>
          <w:bCs/>
        </w:rPr>
        <w:t xml:space="preserve"> </w:t>
      </w:r>
      <w:r w:rsidRPr="005D2C6B">
        <w:t>order, permission, rejection, request or requirement.</w:t>
      </w:r>
    </w:p>
    <w:p w:rsidR="00E51525" w:rsidRPr="00CA58E1" w:rsidRDefault="00E51525" w:rsidP="00E51525">
      <w:pPr>
        <w:pStyle w:val="DefenceBoldNormal"/>
      </w:pPr>
      <w:bookmarkStart w:id="81" w:name="EmployersLiabilityInsurance"/>
      <w:bookmarkStart w:id="82" w:name="EmployeesLiabilityInsurance"/>
      <w:r w:rsidRPr="00CA58E1">
        <w:t>Employers' Liability Insurance</w:t>
      </w:r>
      <w:bookmarkEnd w:id="81"/>
    </w:p>
    <w:p w:rsidR="00E51525" w:rsidRPr="005D2C6B" w:rsidRDefault="00E51525" w:rsidP="00E51525">
      <w:pPr>
        <w:pStyle w:val="DefenceDefinition0"/>
      </w:pPr>
      <w:r w:rsidRPr="00D77FBA">
        <w:t>If</w:t>
      </w:r>
      <w:r>
        <w:t xml:space="preserve"> the </w:t>
      </w:r>
      <w:r w:rsidRPr="00D55647">
        <w:t>Contractor's Activities</w:t>
      </w:r>
      <w:r w:rsidRPr="00D77FBA">
        <w:t xml:space="preserve"> are performed or the </w:t>
      </w:r>
      <w:r w:rsidRPr="00D55647">
        <w:t>Contractor</w:t>
      </w:r>
      <w:r w:rsidRPr="00CA58E1">
        <w: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Western Australia or any jurisdiction outside Australia, a policy of insurance covering the liability of the </w:t>
      </w:r>
      <w:r w:rsidRPr="00D55647">
        <w:t>Contractor</w:t>
      </w:r>
      <w:r w:rsidRPr="000C4EBF">
        <w:t xml:space="preserve"> </w:t>
      </w:r>
      <w:r w:rsidRPr="004335D2">
        <w:t xml:space="preserve">to </w:t>
      </w:r>
      <w:r>
        <w:t xml:space="preserve">its employees </w:t>
      </w:r>
      <w:r w:rsidRPr="000C4EBF">
        <w:t xml:space="preserve">at common law for death or injuries arising out of or in </w:t>
      </w:r>
      <w:r>
        <w:t xml:space="preserve">connection with </w:t>
      </w:r>
      <w:r w:rsidRPr="000C4EBF">
        <w:t xml:space="preserve">their employment, whether as an extension to </w:t>
      </w:r>
      <w:r w:rsidRPr="00D55647">
        <w:t>Workers Compensation Insurance</w:t>
      </w:r>
      <w:r w:rsidRPr="000C4EBF">
        <w:t xml:space="preserve"> or otherwise.</w:t>
      </w:r>
      <w:r w:rsidRPr="005D2C6B">
        <w:t xml:space="preserve"> </w:t>
      </w:r>
    </w:p>
    <w:p w:rsidR="00E51525" w:rsidRDefault="00E51525" w:rsidP="00E51525">
      <w:pPr>
        <w:pStyle w:val="DefenceBoldNormal"/>
      </w:pPr>
      <w:bookmarkStart w:id="83" w:name="Engagement"/>
      <w:bookmarkEnd w:id="82"/>
      <w:r>
        <w:t>Engagement</w:t>
      </w:r>
      <w:bookmarkEnd w:id="83"/>
    </w:p>
    <w:p w:rsidR="00E51525" w:rsidRPr="00CA58E1" w:rsidRDefault="00E51525" w:rsidP="00E51525">
      <w:pPr>
        <w:pStyle w:val="DefenceDefinition0"/>
      </w:pPr>
      <w:r w:rsidRPr="00CA58E1">
        <w:t xml:space="preserve">An engagement to perform the </w:t>
      </w:r>
      <w:r w:rsidRPr="00D55647">
        <w:t>Contractor's Activities</w:t>
      </w:r>
      <w:r w:rsidRPr="00CA58E1">
        <w:t xml:space="preserve"> and </w:t>
      </w:r>
      <w:r w:rsidRPr="00D55647">
        <w:t>Remediation Works</w:t>
      </w:r>
      <w:r w:rsidRPr="00CA58E1">
        <w:t xml:space="preserve"> under the </w:t>
      </w:r>
      <w:r w:rsidRPr="00D55647">
        <w:t>Panel Agreement</w:t>
      </w:r>
      <w:r>
        <w:t xml:space="preserve"> </w:t>
      </w:r>
      <w:r w:rsidRPr="00CA58E1">
        <w:t xml:space="preserve">on the terms set out in the relevant </w:t>
      </w:r>
      <w:r w:rsidRPr="00D55647">
        <w:t>Official Order</w:t>
      </w:r>
      <w:r w:rsidRPr="00CA58E1">
        <w:t xml:space="preserve">. </w:t>
      </w:r>
    </w:p>
    <w:p w:rsidR="00E51525" w:rsidRPr="00B755FF" w:rsidRDefault="00E51525" w:rsidP="00E51525">
      <w:pPr>
        <w:pStyle w:val="DefenceBoldNormal"/>
      </w:pPr>
      <w:bookmarkStart w:id="84" w:name="Environment"/>
      <w:r w:rsidRPr="00B755FF">
        <w:t>Environment</w:t>
      </w:r>
      <w:bookmarkEnd w:id="84"/>
    </w:p>
    <w:p w:rsidR="00E51525" w:rsidRPr="00B755FF" w:rsidRDefault="00E51525" w:rsidP="00E51525">
      <w:pPr>
        <w:pStyle w:val="DefenceDefinition0"/>
      </w:pPr>
      <w:r w:rsidRPr="00B755FF">
        <w:t>Includes:</w:t>
      </w:r>
    </w:p>
    <w:p w:rsidR="00E51525" w:rsidRPr="00B755FF" w:rsidRDefault="00E51525" w:rsidP="00E51525">
      <w:pPr>
        <w:pStyle w:val="DefenceDefinitionNum"/>
      </w:pPr>
      <w:bookmarkStart w:id="85" w:name="_Ref114047260"/>
      <w:r w:rsidRPr="00B755FF">
        <w:lastRenderedPageBreak/>
        <w:t>ecosystems and their constituent parts, including people and communities;</w:t>
      </w:r>
      <w:bookmarkEnd w:id="85"/>
    </w:p>
    <w:p w:rsidR="00E51525" w:rsidRPr="00B755FF" w:rsidRDefault="00E51525" w:rsidP="00E51525">
      <w:pPr>
        <w:pStyle w:val="DefenceDefinitionNum"/>
      </w:pPr>
      <w:bookmarkStart w:id="86" w:name="_Ref114047285"/>
      <w:r w:rsidRPr="00B755FF">
        <w:t>natural and physical resources;</w:t>
      </w:r>
      <w:bookmarkEnd w:id="86"/>
    </w:p>
    <w:p w:rsidR="00E51525" w:rsidRPr="00B755FF" w:rsidRDefault="00E51525" w:rsidP="00E51525">
      <w:pPr>
        <w:pStyle w:val="DefenceDefinitionNum"/>
        <w:rPr>
          <w:b/>
          <w:bCs/>
        </w:rPr>
      </w:pPr>
      <w:bookmarkStart w:id="87" w:name="_Ref114047315"/>
      <w:r w:rsidRPr="00B755FF">
        <w:t>the qualities and characteristics of locations, places and areas; and</w:t>
      </w:r>
      <w:bookmarkEnd w:id="87"/>
    </w:p>
    <w:p w:rsidR="00E51525" w:rsidRPr="00B755FF" w:rsidRDefault="00E51525" w:rsidP="00E51525">
      <w:pPr>
        <w:pStyle w:val="DefenceDefinitionNum"/>
        <w:rPr>
          <w:b/>
          <w:bCs/>
        </w:rPr>
      </w:pPr>
      <w:r w:rsidRPr="00B755FF">
        <w:t xml:space="preserve">the social, economic, aesthetic and cultural aspects of a thing mentioned in paragraphs </w:t>
      </w:r>
      <w:r w:rsidRPr="00B755FF">
        <w:fldChar w:fldCharType="begin"/>
      </w:r>
      <w:r w:rsidRPr="00052730">
        <w:instrText xml:space="preserve"> REF _Ref114047260 \r \h  \* MERGEFORMAT </w:instrText>
      </w:r>
      <w:r w:rsidRPr="00B755FF">
        <w:fldChar w:fldCharType="separate"/>
      </w:r>
      <w:r w:rsidR="004308C4">
        <w:t>(a)</w:t>
      </w:r>
      <w:r w:rsidRPr="00B755FF">
        <w:fldChar w:fldCharType="end"/>
      </w:r>
      <w:r w:rsidRPr="00B755FF">
        <w:t xml:space="preserve">, </w:t>
      </w:r>
      <w:r w:rsidRPr="00B755FF">
        <w:fldChar w:fldCharType="begin"/>
      </w:r>
      <w:r w:rsidRPr="00052730">
        <w:instrText xml:space="preserve"> REF _Ref114047285 \r \h  \* MERGEFORMAT </w:instrText>
      </w:r>
      <w:r w:rsidRPr="00B755FF">
        <w:fldChar w:fldCharType="separate"/>
      </w:r>
      <w:r w:rsidR="004308C4">
        <w:t>(b)</w:t>
      </w:r>
      <w:r w:rsidRPr="00B755FF">
        <w:fldChar w:fldCharType="end"/>
      </w:r>
      <w:r w:rsidRPr="00B755FF">
        <w:t xml:space="preserve"> or </w:t>
      </w:r>
      <w:r w:rsidRPr="00B755FF">
        <w:fldChar w:fldCharType="begin"/>
      </w:r>
      <w:r w:rsidRPr="00052730">
        <w:instrText xml:space="preserve"> REF _Ref114047315 \r \h  \* MERGEFORMAT </w:instrText>
      </w:r>
      <w:r w:rsidRPr="00B755FF">
        <w:fldChar w:fldCharType="separate"/>
      </w:r>
      <w:r w:rsidR="004308C4">
        <w:t>(c)</w:t>
      </w:r>
      <w:r w:rsidRPr="00B755FF">
        <w:fldChar w:fldCharType="end"/>
      </w:r>
      <w:r w:rsidRPr="00B755FF">
        <w:t>.</w:t>
      </w:r>
    </w:p>
    <w:p w:rsidR="00E51525" w:rsidRPr="005D2C6B" w:rsidRDefault="00E51525" w:rsidP="00E51525">
      <w:pPr>
        <w:pStyle w:val="DefenceBoldNormal"/>
      </w:pPr>
      <w:bookmarkStart w:id="88" w:name="EnvironmentalClearanceCertificate"/>
      <w:r w:rsidRPr="0038468B">
        <w:t>Environmental Clearance Certificate</w:t>
      </w:r>
      <w:bookmarkEnd w:id="88"/>
    </w:p>
    <w:p w:rsidR="00E51525" w:rsidRPr="005D2C6B" w:rsidRDefault="00E51525" w:rsidP="00E51525">
      <w:pPr>
        <w:pStyle w:val="DefenceDefinition0"/>
        <w:widowControl w:val="0"/>
      </w:pPr>
      <w:r w:rsidRPr="005D2C6B">
        <w:t xml:space="preserve">The </w:t>
      </w:r>
      <w:r w:rsidRPr="00D55647">
        <w:t>Environmental Clearance Certificate</w:t>
      </w:r>
      <w:r w:rsidRPr="005D2C6B">
        <w:t xml:space="preserve"> issued by the </w:t>
      </w:r>
      <w:r w:rsidRPr="00D55647">
        <w:t>Commonwealth</w:t>
      </w:r>
      <w:r w:rsidRPr="00CE4628">
        <w:t xml:space="preserve"> </w:t>
      </w:r>
      <w:r w:rsidRPr="005D2C6B">
        <w:t xml:space="preserve">relating to the </w:t>
      </w:r>
      <w:r w:rsidRPr="00D55647">
        <w:t>Contractor's Activities</w:t>
      </w:r>
      <w:r w:rsidRPr="005D2C6B">
        <w:t xml:space="preserve"> </w:t>
      </w:r>
      <w:r>
        <w:t xml:space="preserve">or the </w:t>
      </w:r>
      <w:r w:rsidRPr="00D55647">
        <w:t>Remediation Works</w:t>
      </w:r>
      <w:r w:rsidRPr="00CE4628">
        <w:t xml:space="preserve"> </w:t>
      </w:r>
      <w:r w:rsidRPr="005D2C6B">
        <w:t>and any conditions incorporated in that certificate.</w:t>
      </w:r>
      <w:r>
        <w:t xml:space="preserve">  </w:t>
      </w:r>
    </w:p>
    <w:p w:rsidR="00E51525" w:rsidRDefault="00E51525" w:rsidP="00E51525">
      <w:pPr>
        <w:pStyle w:val="DefenceBoldNormal"/>
      </w:pPr>
      <w:bookmarkStart w:id="89" w:name="EnvironmentalConsultant"/>
      <w:r>
        <w:t>Environmental Consultant</w:t>
      </w:r>
      <w:bookmarkEnd w:id="89"/>
    </w:p>
    <w:p w:rsidR="00E51525" w:rsidRPr="004813DD" w:rsidRDefault="00E51525" w:rsidP="00E51525">
      <w:pPr>
        <w:pStyle w:val="DefenceDefinition0"/>
      </w:pPr>
      <w:r w:rsidRPr="004813DD">
        <w:t>The person</w:t>
      </w:r>
      <w:r>
        <w:t xml:space="preserve"> specified</w:t>
      </w:r>
      <w:r w:rsidRPr="004813DD">
        <w:t xml:space="preserve"> in the </w:t>
      </w:r>
      <w:r w:rsidRPr="00D55647">
        <w:t>Contract Particulars</w:t>
      </w:r>
      <w:r w:rsidRPr="004813DD">
        <w:t>.</w:t>
      </w:r>
    </w:p>
    <w:p w:rsidR="00E51525" w:rsidRPr="004813DD" w:rsidRDefault="00E51525" w:rsidP="00E51525">
      <w:pPr>
        <w:pStyle w:val="DefenceBoldNormal"/>
      </w:pPr>
      <w:bookmarkStart w:id="90" w:name="EnvironmentalConsultantsFunctions"/>
      <w:r w:rsidRPr="004813DD">
        <w:t>Environmental Consultant's Functions</w:t>
      </w:r>
      <w:bookmarkEnd w:id="90"/>
    </w:p>
    <w:p w:rsidR="00E51525" w:rsidRPr="004813DD" w:rsidRDefault="00E51525" w:rsidP="00E51525">
      <w:pPr>
        <w:pStyle w:val="DefenceDefinition0"/>
        <w:rPr>
          <w:b/>
        </w:rPr>
      </w:pPr>
      <w:r w:rsidRPr="004813DD">
        <w:t xml:space="preserve">The </w:t>
      </w:r>
      <w:r w:rsidRPr="006B0DED">
        <w:t>roles</w:t>
      </w:r>
      <w:r w:rsidRPr="004813DD">
        <w:t xml:space="preserve"> and functions of the </w:t>
      </w:r>
      <w:r w:rsidRPr="00D55647">
        <w:t>Environmental Consultant</w:t>
      </w:r>
      <w:r w:rsidRPr="004813DD">
        <w:t xml:space="preserve">, as outlined in Annexure </w:t>
      </w:r>
      <w:r>
        <w:t>1</w:t>
      </w:r>
      <w:r w:rsidRPr="004813DD">
        <w:t>, Part A.</w:t>
      </w:r>
    </w:p>
    <w:p w:rsidR="00E51525" w:rsidRPr="006B0DED" w:rsidRDefault="00E51525" w:rsidP="00E51525">
      <w:pPr>
        <w:pStyle w:val="DefenceBoldNormal"/>
      </w:pPr>
      <w:bookmarkStart w:id="91" w:name="EnvironmentalConsultantsRepresentative"/>
      <w:r>
        <w:t>Environmental Consultant's Representative</w:t>
      </w:r>
      <w:bookmarkEnd w:id="91"/>
    </w:p>
    <w:p w:rsidR="00E51525" w:rsidRDefault="00E51525" w:rsidP="00E51525">
      <w:pPr>
        <w:pStyle w:val="DefenceDefinition0"/>
        <w:numPr>
          <w:ilvl w:val="0"/>
          <w:numId w:val="0"/>
        </w:numPr>
      </w:pPr>
      <w:r>
        <w:t xml:space="preserve">The person appointed by the </w:t>
      </w:r>
      <w:r w:rsidRPr="00D55647">
        <w:t>Environmental Consultant</w:t>
      </w:r>
      <w:r>
        <w:t xml:space="preserve"> under clause </w:t>
      </w:r>
      <w:r>
        <w:fldChar w:fldCharType="begin"/>
      </w:r>
      <w:r>
        <w:instrText xml:space="preserve"> REF _Ref330402073 \w \h </w:instrText>
      </w:r>
      <w:r>
        <w:fldChar w:fldCharType="separate"/>
      </w:r>
      <w:r w:rsidR="004308C4">
        <w:t>3.8(c)</w:t>
      </w:r>
      <w:r>
        <w:fldChar w:fldCharType="end"/>
      </w:r>
      <w:r>
        <w:t>.</w:t>
      </w:r>
    </w:p>
    <w:p w:rsidR="00E51525" w:rsidRPr="005D2C6B" w:rsidRDefault="00E51525" w:rsidP="00E51525">
      <w:pPr>
        <w:pStyle w:val="DefenceBoldNormal"/>
      </w:pPr>
      <w:bookmarkStart w:id="92" w:name="EnvironmentalHarm"/>
      <w:r w:rsidRPr="005D2C6B">
        <w:t>Environmental Harm</w:t>
      </w:r>
      <w:bookmarkEnd w:id="92"/>
    </w:p>
    <w:p w:rsidR="00E51525" w:rsidRPr="005D2C6B" w:rsidRDefault="00E51525" w:rsidP="00E51525">
      <w:pPr>
        <w:pStyle w:val="DefenceDefinition0"/>
        <w:widowControl w:val="0"/>
      </w:pPr>
      <w:r w:rsidRPr="005D2C6B">
        <w:t xml:space="preserve">Any actual or threatened adverse impact on, or damage to, the </w:t>
      </w:r>
      <w:r w:rsidRPr="00D55647">
        <w:t>Environment</w:t>
      </w:r>
      <w:r w:rsidRPr="005D2C6B">
        <w:t>.</w:t>
      </w:r>
    </w:p>
    <w:p w:rsidR="00E51525" w:rsidRPr="005D2C6B" w:rsidRDefault="00E51525" w:rsidP="00E51525">
      <w:pPr>
        <w:pStyle w:val="DefenceBoldNormal"/>
      </w:pPr>
      <w:bookmarkStart w:id="93" w:name="EnvironmentalIncident"/>
      <w:r w:rsidRPr="005D2C6B">
        <w:lastRenderedPageBreak/>
        <w:t>Environmental Incident</w:t>
      </w:r>
      <w:bookmarkEnd w:id="93"/>
    </w:p>
    <w:p w:rsidR="00E51525" w:rsidRPr="005D2C6B" w:rsidRDefault="00E51525" w:rsidP="00E51525">
      <w:pPr>
        <w:pStyle w:val="DefenceDefinition0"/>
        <w:widowControl w:val="0"/>
      </w:pPr>
      <w:r w:rsidRPr="005D2C6B">
        <w:t xml:space="preserve">Any </w:t>
      </w:r>
      <w:r w:rsidRPr="00D55647">
        <w:t>Environmental Harm</w:t>
      </w:r>
      <w:r w:rsidRPr="005D2C6B">
        <w:t xml:space="preserve"> or </w:t>
      </w:r>
      <w:r w:rsidRPr="00D55647">
        <w:t>Contamination</w:t>
      </w:r>
      <w:r w:rsidRPr="005D2C6B">
        <w:t xml:space="preserve"> </w:t>
      </w:r>
      <w:r>
        <w:t xml:space="preserve">arising out of or in connection with </w:t>
      </w:r>
      <w:r w:rsidRPr="005D2C6B">
        <w:t xml:space="preserve">the </w:t>
      </w:r>
      <w:r w:rsidRPr="00D55647">
        <w:t>Contractor's Activities</w:t>
      </w:r>
      <w:r>
        <w:t xml:space="preserve"> or the Remediation Works. </w:t>
      </w:r>
    </w:p>
    <w:p w:rsidR="00E51525" w:rsidRPr="004813DD" w:rsidRDefault="00E51525" w:rsidP="00E51525">
      <w:pPr>
        <w:pStyle w:val="DefenceBoldNormal"/>
      </w:pPr>
      <w:bookmarkStart w:id="94" w:name="EnvironmentalManagementPlan"/>
      <w:r w:rsidRPr="004813DD">
        <w:t>Environmental Management Plan</w:t>
      </w:r>
      <w:bookmarkEnd w:id="94"/>
    </w:p>
    <w:p w:rsidR="00E51525" w:rsidRPr="004813DD" w:rsidRDefault="00E51525" w:rsidP="00E13B4B">
      <w:pPr>
        <w:pStyle w:val="DefenceNormal"/>
      </w:pPr>
      <w:r w:rsidRPr="004813DD">
        <w:t xml:space="preserve">The plan prepared by the </w:t>
      </w:r>
      <w:r w:rsidRPr="00D55647">
        <w:t>Contractor</w:t>
      </w:r>
      <w:r w:rsidRPr="004813DD">
        <w:t xml:space="preserve"> and finalised under clause </w:t>
      </w:r>
      <w:r w:rsidRPr="004813DD">
        <w:fldChar w:fldCharType="begin"/>
      </w:r>
      <w:r w:rsidRPr="004813DD">
        <w:instrText xml:space="preserve"> REF _Ref341953728 \r \h </w:instrText>
      </w:r>
      <w:r>
        <w:instrText xml:space="preserve"> \* MERGEFORMAT </w:instrText>
      </w:r>
      <w:r w:rsidRPr="004813DD">
        <w:fldChar w:fldCharType="separate"/>
      </w:r>
      <w:r w:rsidR="004308C4">
        <w:t>7.7</w:t>
      </w:r>
      <w:r w:rsidRPr="004813DD">
        <w:fldChar w:fldCharType="end"/>
      </w:r>
      <w:r w:rsidRPr="004813DD">
        <w:t xml:space="preserve">, which must set out in adequate detail the procedures the </w:t>
      </w:r>
      <w:r w:rsidRPr="00D55647">
        <w:t>Contractor</w:t>
      </w:r>
      <w:r w:rsidRPr="004813DD">
        <w:t xml:space="preserve"> will implement to manage the </w:t>
      </w:r>
      <w:r w:rsidRPr="00D55647">
        <w:t>Contractor's Activities</w:t>
      </w:r>
      <w:r>
        <w:t xml:space="preserve"> and </w:t>
      </w:r>
      <w:r w:rsidRPr="00D55647">
        <w:t>Remediation Works</w:t>
      </w:r>
      <w:r w:rsidRPr="004813DD">
        <w:t xml:space="preserve"> from an environmental perspective </w:t>
      </w:r>
      <w:r>
        <w:t>to</w:t>
      </w:r>
      <w:r w:rsidRPr="004813DD">
        <w:t>:</w:t>
      </w:r>
    </w:p>
    <w:p w:rsidR="00E51525" w:rsidRPr="00CA58E1" w:rsidRDefault="00E51525" w:rsidP="00E13B4B">
      <w:pPr>
        <w:pStyle w:val="DefenceDefinitionNum"/>
      </w:pPr>
      <w:bookmarkStart w:id="95" w:name="_Ref11142092"/>
      <w:r w:rsidRPr="00CA58E1">
        <w:t xml:space="preserve">ensure compliance with the </w:t>
      </w:r>
      <w:r w:rsidRPr="00D55647">
        <w:t>Environmental Requirements</w:t>
      </w:r>
      <w:r w:rsidRPr="00CA58E1">
        <w:t xml:space="preserve"> and </w:t>
      </w:r>
      <w:r w:rsidRPr="00D55647">
        <w:t>Statutory Requirements</w:t>
      </w:r>
      <w:r w:rsidRPr="00CA58E1">
        <w:t>; and</w:t>
      </w:r>
      <w:bookmarkEnd w:id="95"/>
    </w:p>
    <w:p w:rsidR="00E51525" w:rsidRDefault="00E51525" w:rsidP="00E13B4B">
      <w:pPr>
        <w:pStyle w:val="DefenceDefinitionNum"/>
      </w:pPr>
      <w:r w:rsidRPr="00CA58E1">
        <w:t>maximise the achievement of the</w:t>
      </w:r>
      <w:r>
        <w:t xml:space="preserve"> </w:t>
      </w:r>
      <w:r w:rsidRPr="00D55647">
        <w:t>Environmental Objectives</w:t>
      </w:r>
      <w:r w:rsidRPr="00CA58E1">
        <w:t>.</w:t>
      </w:r>
    </w:p>
    <w:p w:rsidR="00E51525" w:rsidRPr="00CA58E1" w:rsidRDefault="00E51525" w:rsidP="00E13B4B">
      <w:pPr>
        <w:pStyle w:val="DefenceNormal"/>
      </w:pPr>
      <w:r>
        <w:t xml:space="preserve">The </w:t>
      </w:r>
      <w:r w:rsidRPr="00D55647">
        <w:t>Environmental Management Plan</w:t>
      </w:r>
      <w:r>
        <w:t xml:space="preserve"> must address, at a minimum:</w:t>
      </w:r>
    </w:p>
    <w:p w:rsidR="00E51525" w:rsidRPr="00976A16" w:rsidRDefault="00E51525" w:rsidP="00E13B4B">
      <w:pPr>
        <w:pStyle w:val="DefenceDefinitionNum"/>
      </w:pPr>
      <w:bookmarkStart w:id="96" w:name="_Ref114047344"/>
      <w:r w:rsidRPr="00976A16">
        <w:t xml:space="preserve">without limiting paragraph </w:t>
      </w:r>
      <w:r w:rsidR="00067F34">
        <w:fldChar w:fldCharType="begin"/>
      </w:r>
      <w:r w:rsidR="00067F34">
        <w:instrText xml:space="preserve"> REF _Ref11142092 \n \h </w:instrText>
      </w:r>
      <w:r w:rsidR="00067F34">
        <w:fldChar w:fldCharType="separate"/>
      </w:r>
      <w:r w:rsidR="004308C4">
        <w:t>(a)</w:t>
      </w:r>
      <w:r w:rsidR="00067F34">
        <w:fldChar w:fldCharType="end"/>
      </w:r>
      <w:r w:rsidRPr="00976A16">
        <w:t>, all Statutory Requirements;</w:t>
      </w:r>
      <w:bookmarkEnd w:id="96"/>
    </w:p>
    <w:p w:rsidR="00E51525" w:rsidRPr="00E13B4B" w:rsidRDefault="00E51525" w:rsidP="00E13B4B">
      <w:pPr>
        <w:pStyle w:val="DefenceDefinitionNum"/>
      </w:pPr>
      <w:r w:rsidRPr="008B09F5">
        <w:t>all</w:t>
      </w:r>
      <w:r w:rsidRPr="00E13B4B">
        <w:t xml:space="preserve"> </w:t>
      </w:r>
      <w:r w:rsidRPr="00D55647">
        <w:t>Environmental Objectives</w:t>
      </w:r>
      <w:r w:rsidRPr="00E13B4B">
        <w:t>;</w:t>
      </w:r>
    </w:p>
    <w:p w:rsidR="00E51525" w:rsidRPr="00520CB9" w:rsidRDefault="00E51525" w:rsidP="00E13B4B">
      <w:pPr>
        <w:pStyle w:val="DefenceDefinitionNum"/>
      </w:pPr>
      <w:bookmarkStart w:id="97" w:name="_Ref497222698"/>
      <w:r w:rsidRPr="00E213AA">
        <w:t xml:space="preserve">all </w:t>
      </w:r>
      <w:r w:rsidRPr="00520CB9">
        <w:t>Environmental Requirements;</w:t>
      </w:r>
      <w:bookmarkEnd w:id="97"/>
    </w:p>
    <w:p w:rsidR="00E51525" w:rsidRPr="00E13B4B" w:rsidRDefault="00E51525" w:rsidP="00E13B4B">
      <w:pPr>
        <w:pStyle w:val="DefenceDefinitionNum"/>
      </w:pPr>
      <w:r w:rsidRPr="00E13B4B">
        <w:t xml:space="preserve">the roles and responsibilities of all </w:t>
      </w:r>
      <w:r w:rsidRPr="00D55647">
        <w:t>Contractor</w:t>
      </w:r>
      <w:r w:rsidRPr="00E13B4B">
        <w:t xml:space="preserve"> and subcontractor personnel (including the </w:t>
      </w:r>
      <w:r w:rsidRPr="00D55647">
        <w:t>Contractor</w:t>
      </w:r>
      <w:r w:rsidRPr="00E13B4B">
        <w:t xml:space="preserve">'s key people under clause </w:t>
      </w:r>
      <w:r w:rsidRPr="00E13B4B">
        <w:fldChar w:fldCharType="begin"/>
      </w:r>
      <w:r w:rsidRPr="00E13B4B">
        <w:instrText xml:space="preserve"> REF _Ref71632154 \r \h </w:instrText>
      </w:r>
      <w:r w:rsidR="00E13B4B">
        <w:instrText xml:space="preserve"> \* MERGEFORMAT </w:instrText>
      </w:r>
      <w:r w:rsidRPr="00E13B4B">
        <w:fldChar w:fldCharType="separate"/>
      </w:r>
      <w:r w:rsidR="004308C4">
        <w:t>3.6</w:t>
      </w:r>
      <w:r w:rsidRPr="00E13B4B">
        <w:fldChar w:fldCharType="end"/>
      </w:r>
      <w:r w:rsidRPr="00E13B4B">
        <w:t xml:space="preserve">) regarding the </w:t>
      </w:r>
      <w:r w:rsidRPr="00D55647">
        <w:t>Environment</w:t>
      </w:r>
      <w:r w:rsidRPr="00E13B4B">
        <w:t>;</w:t>
      </w:r>
    </w:p>
    <w:p w:rsidR="00E51525" w:rsidRPr="00E13B4B" w:rsidRDefault="00E51525" w:rsidP="00E13B4B">
      <w:pPr>
        <w:pStyle w:val="DefenceDefinitionNum"/>
      </w:pPr>
      <w:r w:rsidRPr="00E13B4B">
        <w:t xml:space="preserve">the procedure for consultation, cooperation and coordination of activities with the </w:t>
      </w:r>
      <w:r w:rsidRPr="00D55647">
        <w:t>Contract Administrator</w:t>
      </w:r>
      <w:r w:rsidRPr="00E13B4B">
        <w:t xml:space="preserve">, the </w:t>
      </w:r>
      <w:r w:rsidRPr="00D55647">
        <w:t>Commonwealth</w:t>
      </w:r>
      <w:r w:rsidRPr="00E13B4B">
        <w:t xml:space="preserve"> and </w:t>
      </w:r>
      <w:r w:rsidRPr="00D55647">
        <w:t>Other Contractor</w:t>
      </w:r>
      <w:r w:rsidRPr="00E13B4B">
        <w:t xml:space="preserve">s regarding the </w:t>
      </w:r>
      <w:r w:rsidRPr="00D55647">
        <w:t>Environment</w:t>
      </w:r>
      <w:r w:rsidRPr="00E13B4B">
        <w:t xml:space="preserve"> during the </w:t>
      </w:r>
      <w:r w:rsidRPr="00D55647">
        <w:t>Contractor's Activities</w:t>
      </w:r>
      <w:r w:rsidRPr="00E13B4B">
        <w:t xml:space="preserve"> and the </w:t>
      </w:r>
      <w:r w:rsidRPr="00D55647">
        <w:t>Remediation Works</w:t>
      </w:r>
      <w:r w:rsidRPr="00E13B4B">
        <w:t>;</w:t>
      </w:r>
    </w:p>
    <w:p w:rsidR="00E51525" w:rsidRPr="00E13B4B" w:rsidRDefault="00E51525" w:rsidP="00E13B4B">
      <w:pPr>
        <w:pStyle w:val="DefenceDefinitionNum"/>
      </w:pPr>
      <w:r w:rsidRPr="00E13B4B">
        <w:lastRenderedPageBreak/>
        <w:t xml:space="preserve">the training and awareness programmes provided to </w:t>
      </w:r>
      <w:r w:rsidRPr="00D55647">
        <w:t>Contractor</w:t>
      </w:r>
      <w:r w:rsidRPr="00E13B4B">
        <w:t xml:space="preserve"> and subcontractor personnel regarding the </w:t>
      </w:r>
      <w:r w:rsidRPr="00D55647">
        <w:t>Environment</w:t>
      </w:r>
      <w:r w:rsidRPr="00E13B4B">
        <w:t>;</w:t>
      </w:r>
    </w:p>
    <w:p w:rsidR="00E51525" w:rsidRPr="00E13B4B" w:rsidRDefault="00E51525" w:rsidP="00E13B4B">
      <w:pPr>
        <w:pStyle w:val="DefenceDefinitionNum"/>
      </w:pPr>
      <w:r w:rsidRPr="00E13B4B">
        <w:t xml:space="preserve">the procedure for preparing (including tailoring) and finalising the </w:t>
      </w:r>
      <w:r w:rsidRPr="00D55647">
        <w:t>Environmental Management Plan</w:t>
      </w:r>
      <w:r w:rsidRPr="00E13B4B">
        <w:t xml:space="preserve"> under clause </w:t>
      </w:r>
      <w:r w:rsidRPr="00E13B4B">
        <w:fldChar w:fldCharType="begin"/>
      </w:r>
      <w:r w:rsidRPr="00E13B4B">
        <w:instrText xml:space="preserve"> REF _Ref341953728 \r \h </w:instrText>
      </w:r>
      <w:r w:rsidR="00E13B4B">
        <w:instrText xml:space="preserve"> \* MERGEFORMAT </w:instrText>
      </w:r>
      <w:r w:rsidRPr="00E13B4B">
        <w:fldChar w:fldCharType="separate"/>
      </w:r>
      <w:r w:rsidR="004308C4">
        <w:t>7.7</w:t>
      </w:r>
      <w:r w:rsidRPr="00E13B4B">
        <w:fldChar w:fldCharType="end"/>
      </w:r>
      <w:r w:rsidRPr="00E13B4B">
        <w:t>;</w:t>
      </w:r>
    </w:p>
    <w:p w:rsidR="00E51525" w:rsidRPr="00E13B4B" w:rsidRDefault="00E51525" w:rsidP="00E13B4B">
      <w:pPr>
        <w:pStyle w:val="DefenceDefinitionNum"/>
      </w:pPr>
      <w:r w:rsidRPr="00E13B4B">
        <w:t xml:space="preserve">the procedure for regularly identifying, controlling and monitoring possible and actual </w:t>
      </w:r>
      <w:r w:rsidRPr="00A005A0">
        <w:t>impacts on the</w:t>
      </w:r>
      <w:r w:rsidRPr="00E213AA">
        <w:t xml:space="preserve"> </w:t>
      </w:r>
      <w:r w:rsidRPr="00D55647">
        <w:t>Environment</w:t>
      </w:r>
      <w:r w:rsidRPr="00E213AA">
        <w:t xml:space="preserve"> associated with the </w:t>
      </w:r>
      <w:r w:rsidRPr="00D55647">
        <w:t>Contractor's Activities</w:t>
      </w:r>
      <w:r w:rsidRPr="00E213AA">
        <w:t xml:space="preserve"> and the</w:t>
      </w:r>
      <w:r>
        <w:t xml:space="preserve"> Remediation</w:t>
      </w:r>
      <w:r w:rsidRPr="00E213AA">
        <w:t xml:space="preserve"> </w:t>
      </w:r>
      <w:r w:rsidRPr="00CA58E1">
        <w:t>Works</w:t>
      </w:r>
      <w:r w:rsidRPr="00E13B4B">
        <w:t>, including the procedures for recording, reporting, responding to and finalising:</w:t>
      </w:r>
    </w:p>
    <w:p w:rsidR="00E51525" w:rsidRPr="00CA58E1" w:rsidRDefault="00E51525" w:rsidP="00E51525">
      <w:pPr>
        <w:pStyle w:val="DefenceDefinitionNum2"/>
      </w:pPr>
      <w:r w:rsidRPr="00CA58E1">
        <w:t>matters arising out of or in connection with such identification, control and monitoring; and</w:t>
      </w:r>
    </w:p>
    <w:p w:rsidR="00E51525" w:rsidRPr="00CA58E1" w:rsidRDefault="00E51525" w:rsidP="00E51525">
      <w:pPr>
        <w:pStyle w:val="DefenceDefinitionNum2"/>
      </w:pPr>
      <w:r w:rsidRPr="00CA58E1">
        <w:t xml:space="preserve">complaints, incidents (including </w:t>
      </w:r>
      <w:r w:rsidRPr="00D55647">
        <w:t>Environmental Incident</w:t>
      </w:r>
      <w:r w:rsidRPr="00CA58E1">
        <w:t xml:space="preserve">s), near misses and other situations or accidents regarding the </w:t>
      </w:r>
      <w:r w:rsidRPr="00D55647">
        <w:t>Environment</w:t>
      </w:r>
      <w:r w:rsidRPr="00CA58E1">
        <w:t xml:space="preserve"> during the </w:t>
      </w:r>
      <w:r w:rsidRPr="00D55647">
        <w:t>Contractor's Activities</w:t>
      </w:r>
      <w:r w:rsidRPr="00CA58E1">
        <w:t xml:space="preserve"> and the Remediation Works;</w:t>
      </w:r>
    </w:p>
    <w:p w:rsidR="00E51525" w:rsidRDefault="00E51525" w:rsidP="00E51525">
      <w:pPr>
        <w:pStyle w:val="DefenceDefinitionNum"/>
        <w:rPr>
          <w:color w:val="auto"/>
        </w:rPr>
      </w:pPr>
      <w:r w:rsidRPr="00C95A05">
        <w:rPr>
          <w:color w:val="auto"/>
        </w:rPr>
        <w:t xml:space="preserve">the procedure for regularly reviewing, updating and amending the </w:t>
      </w:r>
      <w:r w:rsidRPr="00D55647">
        <w:t>Environmental Management Plan</w:t>
      </w:r>
      <w:r w:rsidRPr="00C95A05">
        <w:rPr>
          <w:color w:val="auto"/>
        </w:rPr>
        <w:t xml:space="preserve"> under clause </w:t>
      </w:r>
      <w:r>
        <w:rPr>
          <w:color w:val="auto"/>
        </w:rPr>
        <w:fldChar w:fldCharType="begin"/>
      </w:r>
      <w:r>
        <w:rPr>
          <w:color w:val="auto"/>
        </w:rPr>
        <w:instrText xml:space="preserve"> REF _Ref341953728 \r \h </w:instrText>
      </w:r>
      <w:r>
        <w:rPr>
          <w:color w:val="auto"/>
        </w:rPr>
      </w:r>
      <w:r>
        <w:rPr>
          <w:color w:val="auto"/>
        </w:rPr>
        <w:fldChar w:fldCharType="separate"/>
      </w:r>
      <w:r w:rsidR="004308C4">
        <w:rPr>
          <w:color w:val="auto"/>
        </w:rPr>
        <w:t>7.7</w:t>
      </w:r>
      <w:r>
        <w:rPr>
          <w:color w:val="auto"/>
        </w:rPr>
        <w:fldChar w:fldCharType="end"/>
      </w:r>
      <w:r w:rsidRPr="00C95A05">
        <w:rPr>
          <w:color w:val="auto"/>
        </w:rPr>
        <w:t xml:space="preserve"> (including as a result of any complaint, incident (including </w:t>
      </w:r>
      <w:r w:rsidRPr="00D55647">
        <w:t>Environmental Incident</w:t>
      </w:r>
      <w:r w:rsidRPr="00C95A05">
        <w:rPr>
          <w:color w:val="auto"/>
        </w:rPr>
        <w:t xml:space="preserve">s), near misses and other situations or accidents on </w:t>
      </w:r>
      <w:r w:rsidRPr="00D55647">
        <w:t>Commonwealth</w:t>
      </w:r>
      <w:r w:rsidRPr="00C95A05">
        <w:rPr>
          <w:color w:val="auto"/>
        </w:rPr>
        <w:t xml:space="preserve"> property or the </w:t>
      </w:r>
      <w:r w:rsidRPr="00D55647">
        <w:t>Site</w:t>
      </w:r>
      <w:r w:rsidRPr="00C95A05">
        <w:rPr>
          <w:color w:val="auto"/>
        </w:rPr>
        <w:t xml:space="preserve"> during the </w:t>
      </w:r>
      <w:r w:rsidRPr="00D55647">
        <w:t>Contractor's Activities</w:t>
      </w:r>
      <w:r w:rsidRPr="00C95A05">
        <w:rPr>
          <w:color w:val="auto"/>
        </w:rPr>
        <w:t xml:space="preserve"> and the </w:t>
      </w:r>
      <w:r w:rsidRPr="00D55647">
        <w:t>Remediation Works</w:t>
      </w:r>
      <w:r w:rsidRPr="00C95A05">
        <w:rPr>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ensuring </w:t>
      </w:r>
      <w:r w:rsidRPr="00F37D72">
        <w:rPr>
          <w:rStyle w:val="Hyperlink"/>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regularly auditing or other monitoring of </w:t>
      </w:r>
      <w:r w:rsidRPr="00D55647">
        <w:t>Contractor</w:t>
      </w:r>
      <w:r w:rsidRPr="00F67895">
        <w:rPr>
          <w:color w:val="auto"/>
        </w:rPr>
        <w:t xml:space="preserve"> and </w:t>
      </w:r>
      <w:r w:rsidRPr="00F37D72">
        <w:rPr>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 xml:space="preserve">, including the procedures for recording, reporting, responding to and finalising: </w:t>
      </w:r>
    </w:p>
    <w:p w:rsidR="00E51525" w:rsidRPr="00CA58E1" w:rsidRDefault="00E51525" w:rsidP="00E51525">
      <w:pPr>
        <w:pStyle w:val="DefenceDefinitionNum2"/>
      </w:pPr>
      <w:r w:rsidRPr="00CA58E1">
        <w:t xml:space="preserve">matters arising out of or in connection with such audits or other monitoring; and </w:t>
      </w:r>
    </w:p>
    <w:p w:rsidR="00E51525" w:rsidRDefault="00E51525" w:rsidP="00E51525">
      <w:pPr>
        <w:pStyle w:val="DefenceDefinitionNum2"/>
      </w:pPr>
      <w:r w:rsidRPr="00F67895">
        <w:t xml:space="preserve">complaints, incidents (including </w:t>
      </w:r>
      <w:r w:rsidRPr="00D55647">
        <w:t>Environmental Incident</w:t>
      </w:r>
      <w:r w:rsidRPr="00CA58E1">
        <w:t>s</w:t>
      </w:r>
      <w:r w:rsidRPr="00F67895">
        <w:t xml:space="preserve">), near misses and other situations or accidents </w:t>
      </w:r>
      <w:r w:rsidRPr="00C95A05">
        <w:t xml:space="preserve">regarding the </w:t>
      </w:r>
      <w:r w:rsidRPr="00D55647">
        <w:t>Environment</w:t>
      </w:r>
      <w:r w:rsidRPr="005B4AA6">
        <w:t xml:space="preserve"> during the </w:t>
      </w:r>
      <w:r w:rsidRPr="00D55647">
        <w:t>Contractor's Activities</w:t>
      </w:r>
      <w:r w:rsidRPr="005B4AA6">
        <w:t xml:space="preserve"> and the </w:t>
      </w:r>
      <w:r w:rsidRPr="006D7D84">
        <w:t xml:space="preserve">Remediation </w:t>
      </w:r>
      <w:r w:rsidRPr="00CA58E1">
        <w:t>Works;</w:t>
      </w:r>
    </w:p>
    <w:p w:rsidR="00193527" w:rsidRPr="00CA58E1" w:rsidRDefault="00193527" w:rsidP="004373AD">
      <w:pPr>
        <w:pStyle w:val="DefenceDefinitionNum"/>
      </w:pPr>
      <w:r>
        <w:lastRenderedPageBreak/>
        <w:t xml:space="preserve">the procedure and approach to ensure the alignment of the Environmental Management Plan with other Project Plans, including the Work Health and Safety Plan and the Site Management Plan </w:t>
      </w:r>
      <w:r w:rsidRPr="00193527">
        <w:t>(including to ensure an aligned ap</w:t>
      </w:r>
      <w:r>
        <w:t xml:space="preserve">proach regarding the </w:t>
      </w:r>
      <w:r w:rsidR="00082162">
        <w:t>management of</w:t>
      </w:r>
      <w:r>
        <w:t xml:space="preserve"> hazards and </w:t>
      </w:r>
      <w:r w:rsidRPr="00193527">
        <w:t>risks re</w:t>
      </w:r>
      <w:r w:rsidR="00A21E99">
        <w:t xml:space="preserve">garding work </w:t>
      </w:r>
      <w:r>
        <w:t>health and safety);</w:t>
      </w:r>
    </w:p>
    <w:p w:rsidR="00E51525" w:rsidRPr="00F67895" w:rsidRDefault="00E51525" w:rsidP="00E51525">
      <w:pPr>
        <w:pStyle w:val="DefenceDefinitionNum"/>
      </w:pPr>
      <w:r w:rsidRPr="00F67895">
        <w:t xml:space="preserve">the additional matters specified in the </w:t>
      </w:r>
      <w:r w:rsidRPr="00D55647">
        <w:t>Contract Particulars</w:t>
      </w:r>
      <w:r w:rsidRPr="00F67895">
        <w:t xml:space="preserve">; and </w:t>
      </w:r>
    </w:p>
    <w:p w:rsidR="00E51525" w:rsidRPr="00DC5104" w:rsidRDefault="00E51525" w:rsidP="00E51525">
      <w:pPr>
        <w:pStyle w:val="DefenceDefinitionNum"/>
        <w:keepNext/>
        <w:keepLines/>
      </w:pPr>
      <w:r w:rsidRPr="00DC5104">
        <w:t>any other</w:t>
      </w:r>
      <w:r>
        <w:t xml:space="preserve"> </w:t>
      </w:r>
      <w:r w:rsidRPr="00DC5104">
        <w:t>matters required by:</w:t>
      </w:r>
    </w:p>
    <w:p w:rsidR="00E51525" w:rsidRPr="00DC5104" w:rsidRDefault="00E51525" w:rsidP="00E51525">
      <w:pPr>
        <w:pStyle w:val="DefenceDefinitionNum2"/>
      </w:pPr>
      <w:r>
        <w:t xml:space="preserve">the </w:t>
      </w:r>
      <w:r w:rsidRPr="00D55647">
        <w:t>Contract</w:t>
      </w:r>
      <w:r w:rsidRPr="00DC5104">
        <w:t xml:space="preserve">; or </w:t>
      </w:r>
    </w:p>
    <w:p w:rsidR="00E51525" w:rsidRPr="00DC5104" w:rsidRDefault="00E51525" w:rsidP="00E51525">
      <w:pPr>
        <w:pStyle w:val="DefenceDefinitionNum2"/>
      </w:pPr>
      <w:r>
        <w:t xml:space="preserve">the </w:t>
      </w:r>
      <w:r w:rsidRPr="00D55647">
        <w:t>Contract Administrator</w:t>
      </w:r>
      <w:r w:rsidRPr="00DC5104">
        <w:t>.</w:t>
      </w:r>
    </w:p>
    <w:p w:rsidR="00E51525" w:rsidRPr="005D2C6B" w:rsidRDefault="00E51525" w:rsidP="00E51525">
      <w:pPr>
        <w:pStyle w:val="DefenceBoldNormal"/>
      </w:pPr>
      <w:bookmarkStart w:id="98" w:name="EnvironmentalObjectives"/>
      <w:r w:rsidRPr="005D2C6B">
        <w:t>Environmental Objectives</w:t>
      </w:r>
      <w:bookmarkEnd w:id="98"/>
    </w:p>
    <w:p w:rsidR="00E51525" w:rsidRPr="005D2C6B" w:rsidRDefault="00E51525" w:rsidP="00E51525">
      <w:pPr>
        <w:pStyle w:val="DefenceDefinition0"/>
      </w:pPr>
      <w:r w:rsidRPr="005D2C6B">
        <w:t xml:space="preserve">The </w:t>
      </w:r>
      <w:r w:rsidRPr="00D55647">
        <w:t>Environmental Objectives</w:t>
      </w:r>
      <w:r w:rsidRPr="00CE4628">
        <w:t xml:space="preserve"> </w:t>
      </w:r>
      <w:r w:rsidRPr="005D2C6B">
        <w:t>are:</w:t>
      </w:r>
    </w:p>
    <w:p w:rsidR="00E51525" w:rsidRPr="005D2C6B" w:rsidRDefault="00E51525" w:rsidP="00E51525">
      <w:pPr>
        <w:pStyle w:val="DefenceDefinitionNum"/>
      </w:pPr>
      <w:r>
        <w:t xml:space="preserve">to </w:t>
      </w:r>
      <w:r w:rsidRPr="005D2C6B">
        <w:t xml:space="preserve">encourage best practice environmental management through </w:t>
      </w:r>
      <w:r>
        <w:t xml:space="preserve">the </w:t>
      </w:r>
      <w:r w:rsidRPr="005D2C6B">
        <w:t xml:space="preserve">planning, </w:t>
      </w:r>
      <w:r>
        <w:t xml:space="preserve">development, implementation and </w:t>
      </w:r>
      <w:r w:rsidRPr="005D2C6B">
        <w:t>continuous improvement</w:t>
      </w:r>
      <w:r>
        <w:t xml:space="preserve"> of environmental management procedures during the </w:t>
      </w:r>
      <w:r w:rsidRPr="00D55647">
        <w:t>Contractor's Activities</w:t>
      </w:r>
      <w:r>
        <w:t xml:space="preserve"> and the </w:t>
      </w:r>
      <w:r w:rsidRPr="00D55647">
        <w:t>Remediation Works</w:t>
      </w:r>
      <w:r w:rsidRPr="005D2C6B">
        <w:t>;</w:t>
      </w:r>
    </w:p>
    <w:p w:rsidR="00E51525" w:rsidRPr="005D2C6B" w:rsidRDefault="00E51525" w:rsidP="00E51525">
      <w:pPr>
        <w:pStyle w:val="DefenceDefinitionNum"/>
      </w:pPr>
      <w:r>
        <w:t xml:space="preserve">to </w:t>
      </w:r>
      <w:r w:rsidRPr="005D2C6B">
        <w:t xml:space="preserve">prevent and minimise adverse impacts on the </w:t>
      </w:r>
      <w:r w:rsidRPr="00D55647">
        <w:t>Environment</w:t>
      </w:r>
      <w:r w:rsidRPr="005D2C6B">
        <w:t>;</w:t>
      </w:r>
    </w:p>
    <w:p w:rsidR="00E51525" w:rsidRPr="005D2C6B" w:rsidRDefault="00E51525" w:rsidP="00E51525">
      <w:pPr>
        <w:pStyle w:val="DefenceDefinitionNum"/>
      </w:pPr>
      <w:r w:rsidRPr="005D2C6B">
        <w:t xml:space="preserve">to ensure that no hazardous substance is stored on </w:t>
      </w:r>
      <w:r w:rsidRPr="00D55647">
        <w:t>Commonwealth</w:t>
      </w:r>
      <w:r w:rsidRPr="00CE4628">
        <w:t xml:space="preserve"> </w:t>
      </w:r>
      <w:r w:rsidRPr="005D2C6B">
        <w:t xml:space="preserve">land without </w:t>
      </w:r>
      <w:r w:rsidRPr="00D55647">
        <w:t>Approval</w:t>
      </w:r>
      <w:r w:rsidRPr="005D2C6B">
        <w:t>;</w:t>
      </w:r>
    </w:p>
    <w:p w:rsidR="00E51525" w:rsidRPr="004813DD" w:rsidRDefault="00E51525" w:rsidP="00E51525">
      <w:pPr>
        <w:pStyle w:val="DefenceDefinitionNum"/>
        <w:rPr>
          <w:color w:val="auto"/>
        </w:rPr>
      </w:pPr>
      <w:r>
        <w:t xml:space="preserve">to </w:t>
      </w:r>
      <w:r w:rsidRPr="005D2C6B">
        <w:t xml:space="preserve">recognise and protect any special environmental characteristics of the </w:t>
      </w:r>
      <w:r w:rsidRPr="00D55647">
        <w:t>Site</w:t>
      </w:r>
      <w:r w:rsidRPr="00CE4628">
        <w:t xml:space="preserve"> </w:t>
      </w:r>
      <w:r w:rsidRPr="005D2C6B">
        <w:t xml:space="preserve">(including cultural heritage </w:t>
      </w:r>
      <w:r w:rsidRPr="004813DD">
        <w:rPr>
          <w:color w:val="auto"/>
        </w:rPr>
        <w:t>significance);</w:t>
      </w:r>
      <w:r>
        <w:rPr>
          <w:color w:val="auto"/>
        </w:rPr>
        <w:t xml:space="preserve"> and</w:t>
      </w:r>
    </w:p>
    <w:p w:rsidR="00E51525" w:rsidRPr="004813DD" w:rsidRDefault="00E51525" w:rsidP="00E51525">
      <w:pPr>
        <w:pStyle w:val="DefenceDefinitionNum"/>
        <w:rPr>
          <w:color w:val="auto"/>
        </w:rPr>
      </w:pPr>
      <w:r>
        <w:rPr>
          <w:color w:val="auto"/>
        </w:rPr>
        <w:t xml:space="preserve">the additional objectives specified in the </w:t>
      </w:r>
      <w:r w:rsidRPr="00D55647">
        <w:t>Contract Particulars</w:t>
      </w:r>
      <w:r w:rsidRPr="004813DD">
        <w:rPr>
          <w:color w:val="auto"/>
        </w:rPr>
        <w:t>.</w:t>
      </w:r>
    </w:p>
    <w:p w:rsidR="00E51525" w:rsidRPr="005D2C6B" w:rsidRDefault="00E51525" w:rsidP="00E51525">
      <w:pPr>
        <w:pStyle w:val="DefenceBoldNormal"/>
      </w:pPr>
      <w:bookmarkStart w:id="99" w:name="EnvironmentalRequirements"/>
      <w:r w:rsidRPr="005D2C6B">
        <w:lastRenderedPageBreak/>
        <w:t>Environmental Requirements</w:t>
      </w:r>
      <w:bookmarkEnd w:id="99"/>
    </w:p>
    <w:p w:rsidR="00E51525" w:rsidRPr="005D2C6B" w:rsidRDefault="00E51525" w:rsidP="00E51525">
      <w:pPr>
        <w:pStyle w:val="DefenceDefinition0"/>
      </w:pPr>
      <w:r w:rsidRPr="005D2C6B">
        <w:t>Includes:</w:t>
      </w:r>
    </w:p>
    <w:p w:rsidR="00E51525" w:rsidRPr="005D2C6B" w:rsidRDefault="00E51525" w:rsidP="00E51525">
      <w:pPr>
        <w:pStyle w:val="DefenceDefinitionNum"/>
      </w:pPr>
      <w:r w:rsidRPr="005D2C6B">
        <w:t xml:space="preserve">the </w:t>
      </w:r>
      <w:r w:rsidRPr="00D55647">
        <w:t>Environmental Clearance Certificate</w:t>
      </w:r>
      <w:r w:rsidRPr="005D2C6B">
        <w:t>;</w:t>
      </w:r>
    </w:p>
    <w:p w:rsidR="00E51525" w:rsidRPr="005D2C6B" w:rsidRDefault="00E51525" w:rsidP="00E51525">
      <w:pPr>
        <w:pStyle w:val="DefenceDefinitionNum"/>
      </w:pPr>
      <w:r w:rsidRPr="005D2C6B">
        <w:t xml:space="preserve">the </w:t>
      </w:r>
      <w:r w:rsidRPr="00D55647">
        <w:rPr>
          <w:szCs w:val="22"/>
        </w:rPr>
        <w:t>Defence</w:t>
      </w:r>
      <w:r w:rsidRPr="00D55647">
        <w:t xml:space="preserve"> Environmental Requirements</w:t>
      </w:r>
      <w:r w:rsidRPr="005D2C6B">
        <w:t>; and</w:t>
      </w:r>
    </w:p>
    <w:p w:rsidR="00E51525" w:rsidRPr="005D2C6B" w:rsidRDefault="00E51525" w:rsidP="00E51525">
      <w:pPr>
        <w:pStyle w:val="DefenceDefinitionNum"/>
      </w:pPr>
      <w:r>
        <w:t>the additional requirements</w:t>
      </w:r>
      <w:r w:rsidRPr="005D2C6B">
        <w:t xml:space="preserve"> specified in the </w:t>
      </w:r>
      <w:r w:rsidRPr="00D55647">
        <w:t>Contract Particulars</w:t>
      </w:r>
      <w:r w:rsidRPr="005D2C6B">
        <w:t>.</w:t>
      </w:r>
    </w:p>
    <w:p w:rsidR="00E51525" w:rsidRDefault="00E51525" w:rsidP="00E51525">
      <w:pPr>
        <w:pStyle w:val="DefenceBoldNormal"/>
      </w:pPr>
      <w:bookmarkStart w:id="100" w:name="EPBCAct"/>
      <w:r>
        <w:t>EPBC Act</w:t>
      </w:r>
      <w:bookmarkEnd w:id="100"/>
    </w:p>
    <w:p w:rsidR="00E51525" w:rsidRDefault="00E51525" w:rsidP="00E51525">
      <w:pPr>
        <w:pStyle w:val="DefenceDefinition0"/>
      </w:pPr>
      <w:r>
        <w:t>T</w:t>
      </w:r>
      <w:r w:rsidRPr="00C4087A">
        <w:t xml:space="preserve">he </w:t>
      </w:r>
      <w:r w:rsidRPr="00CA58E1">
        <w:rPr>
          <w:i/>
        </w:rPr>
        <w:t>Environment Protection and Biodiversity Conservation Act</w:t>
      </w:r>
      <w:r w:rsidRPr="00C4087A">
        <w:t xml:space="preserve"> </w:t>
      </w:r>
      <w:r w:rsidRPr="004373AD">
        <w:rPr>
          <w:i/>
        </w:rPr>
        <w:t>1999</w:t>
      </w:r>
      <w:r w:rsidRPr="00C4087A">
        <w:t xml:space="preserve"> (Cth)</w:t>
      </w:r>
      <w:r>
        <w:t>.</w:t>
      </w:r>
    </w:p>
    <w:p w:rsidR="00E51525" w:rsidRPr="005D2C6B" w:rsidRDefault="00E51525" w:rsidP="00E51525">
      <w:pPr>
        <w:pStyle w:val="DefenceBoldNormal"/>
      </w:pPr>
      <w:bookmarkStart w:id="101" w:name="ErrorsandOmissionsInsurance"/>
      <w:r w:rsidRPr="005D2C6B">
        <w:t>Errors and Omissions Insurance</w:t>
      </w:r>
      <w:bookmarkEnd w:id="101"/>
    </w:p>
    <w:p w:rsidR="00E51525" w:rsidRPr="005D2C6B" w:rsidRDefault="00E51525" w:rsidP="00E51525">
      <w:pPr>
        <w:pStyle w:val="DefenceDefinition0"/>
      </w:pPr>
      <w:r w:rsidRPr="005D2C6B">
        <w:t xml:space="preserve">A policy of insurance to cover civil liabilities (not covered under </w:t>
      </w:r>
      <w:r w:rsidRPr="00D55647">
        <w:t>Public Liability Insurance</w:t>
      </w:r>
      <w:r w:rsidRPr="005D2C6B">
        <w:t xml:space="preserve">, products liability or umbrella liability insurance) whether arising in tort, contract or under statute, incurred by the </w:t>
      </w:r>
      <w:r w:rsidRPr="00D55647">
        <w:t>Contractor</w:t>
      </w:r>
      <w:r w:rsidRPr="005D2C6B">
        <w:t xml:space="preserve"> or its subcontractors other than in a professional capacity or the capacity of a corporate director or officer, in carrying out the </w:t>
      </w:r>
      <w:r w:rsidRPr="00D55647">
        <w:t>Contractor's Activities</w:t>
      </w:r>
      <w:r w:rsidRPr="005D2C6B">
        <w:t>.</w:t>
      </w:r>
    </w:p>
    <w:p w:rsidR="00E51525" w:rsidRPr="005D2C6B" w:rsidRDefault="00E51525" w:rsidP="00E51525">
      <w:pPr>
        <w:pStyle w:val="DefenceBoldNormal"/>
      </w:pPr>
      <w:bookmarkStart w:id="102" w:name="ExecutiveNegotiators"/>
      <w:r w:rsidRPr="005D2C6B">
        <w:t>Executive Negotiators</w:t>
      </w:r>
      <w:bookmarkEnd w:id="102"/>
    </w:p>
    <w:p w:rsidR="00E51525" w:rsidRPr="005D2C6B" w:rsidRDefault="00E51525" w:rsidP="00E51525">
      <w:pPr>
        <w:pStyle w:val="DefenceDefinition0"/>
      </w:pPr>
      <w:r w:rsidRPr="005D2C6B">
        <w:t>The representatives of the parties</w:t>
      </w:r>
      <w:r>
        <w:t xml:space="preserve"> specified </w:t>
      </w:r>
      <w:r w:rsidRPr="005D2C6B">
        <w:t xml:space="preserve">in the </w:t>
      </w:r>
      <w:r w:rsidRPr="00D55647">
        <w:t>Contract Particulars</w:t>
      </w:r>
      <w:r w:rsidRPr="005D2C6B">
        <w:t xml:space="preserve"> or any person nominated by the relevant party to replace that person from time to time by notice in writing to the other party.</w:t>
      </w:r>
    </w:p>
    <w:p w:rsidR="00E51525" w:rsidRDefault="00E51525" w:rsidP="00E51525">
      <w:pPr>
        <w:pStyle w:val="DefenceBoldNormal"/>
      </w:pPr>
      <w:bookmarkStart w:id="103" w:name="ExpertDeterminationAgreement"/>
      <w:r>
        <w:t>Expert Determination Agreement</w:t>
      </w:r>
      <w:bookmarkEnd w:id="103"/>
    </w:p>
    <w:p w:rsidR="00E51525" w:rsidRPr="00AE4D9A" w:rsidRDefault="00E51525" w:rsidP="00E51525">
      <w:pPr>
        <w:pStyle w:val="DefenceDefinition0"/>
      </w:pPr>
      <w:r w:rsidRPr="00AE4D9A">
        <w:t xml:space="preserve">An expert determination agreement on the terms set out in the </w:t>
      </w:r>
      <w:r w:rsidRPr="00D55647">
        <w:t>Schedule of Collateral Documents</w:t>
      </w:r>
      <w:r w:rsidRPr="00AE4D9A">
        <w:t xml:space="preserve">. </w:t>
      </w:r>
    </w:p>
    <w:p w:rsidR="00E51525" w:rsidRPr="00AE4D9A" w:rsidRDefault="00E51525" w:rsidP="00E51525">
      <w:pPr>
        <w:pStyle w:val="DefenceBoldNormal"/>
      </w:pPr>
      <w:bookmarkStart w:id="104" w:name="FinancialRepresentative"/>
      <w:r w:rsidRPr="00AE4D9A">
        <w:lastRenderedPageBreak/>
        <w:t>Financial Representative</w:t>
      </w:r>
      <w:bookmarkEnd w:id="104"/>
    </w:p>
    <w:p w:rsidR="00E51525" w:rsidRPr="006D7D84" w:rsidRDefault="00E51525" w:rsidP="00E51525">
      <w:pPr>
        <w:pStyle w:val="DefenceDefinition0"/>
        <w:keepNext/>
      </w:pPr>
      <w:r w:rsidRPr="006D7D84">
        <w:t xml:space="preserve">Means: </w:t>
      </w:r>
    </w:p>
    <w:p w:rsidR="00E51525" w:rsidRPr="006D7D84" w:rsidRDefault="00E51525" w:rsidP="00E51525">
      <w:pPr>
        <w:pStyle w:val="DefenceDefinitionNum"/>
      </w:pPr>
      <w:r w:rsidRPr="006D7D84">
        <w:t xml:space="preserve">in relation to the </w:t>
      </w:r>
      <w:r w:rsidRPr="00D55647">
        <w:t>Contractor</w:t>
      </w:r>
      <w:r w:rsidRPr="006D7D84">
        <w:t xml:space="preserve">, the </w:t>
      </w:r>
      <w:r w:rsidRPr="00D55647">
        <w:t>Contractor</w:t>
      </w:r>
      <w:r w:rsidRPr="00CA58E1">
        <w:t>'s</w:t>
      </w:r>
      <w:r w:rsidRPr="006D7D84">
        <w:t xml:space="preserve"> chief financial officer, financial controller or other officer or employee with primary responsibility for managing the financial affairs of the </w:t>
      </w:r>
      <w:r w:rsidRPr="00D55647">
        <w:t>Contractor</w:t>
      </w:r>
      <w:r w:rsidRPr="006D7D84">
        <w:t>; and</w:t>
      </w:r>
    </w:p>
    <w:p w:rsidR="00E51525" w:rsidRPr="006D7D84" w:rsidRDefault="00E51525" w:rsidP="00E51525">
      <w:pPr>
        <w:pStyle w:val="DefenceDefinitionNum"/>
      </w:pPr>
      <w:r w:rsidRPr="006D7D84">
        <w:t xml:space="preserve">in relation to a subcontractor, the subcontractor's chief financial officer, financial controller or other officer or employee with primary responsibility for managing the financial affairs of the subcontractor. </w:t>
      </w:r>
    </w:p>
    <w:p w:rsidR="00E51525" w:rsidRDefault="00E51525" w:rsidP="00E51525">
      <w:pPr>
        <w:pStyle w:val="DefenceBoldNormal"/>
      </w:pPr>
      <w:bookmarkStart w:id="105" w:name="GST"/>
      <w:r>
        <w:t>GST</w:t>
      </w:r>
      <w:bookmarkEnd w:id="105"/>
    </w:p>
    <w:p w:rsidR="00E51525" w:rsidRDefault="00E51525" w:rsidP="00E51525">
      <w:pPr>
        <w:pStyle w:val="DefenceDefinition0"/>
      </w:pPr>
      <w:r>
        <w:t xml:space="preserve">The tax payable on taxable supplies under the </w:t>
      </w:r>
      <w:r w:rsidRPr="00D55647">
        <w:t>GST Legislation</w:t>
      </w:r>
      <w:r>
        <w:t xml:space="preserve">. </w:t>
      </w:r>
    </w:p>
    <w:p w:rsidR="00B76AD3" w:rsidRPr="004373AD" w:rsidRDefault="00B76AD3" w:rsidP="00B76AD3">
      <w:pPr>
        <w:pStyle w:val="DefenceDefinition0"/>
        <w:rPr>
          <w:b/>
        </w:rPr>
      </w:pPr>
      <w:r w:rsidRPr="004373AD">
        <w:rPr>
          <w:b/>
        </w:rPr>
        <w:t>GST Group</w:t>
      </w:r>
    </w:p>
    <w:p w:rsidR="00B76AD3" w:rsidRDefault="00C51B4E" w:rsidP="00B76AD3">
      <w:pPr>
        <w:pStyle w:val="DefenceDefinition0"/>
      </w:pPr>
      <w:r>
        <w:t>A</w:t>
      </w:r>
      <w:r w:rsidR="00B76AD3">
        <w:t xml:space="preserve"> GST group formed in accordance with Division 48 of the GST Legislation. </w:t>
      </w:r>
    </w:p>
    <w:p w:rsidR="00E51525" w:rsidRPr="00CA58E1" w:rsidRDefault="00E51525" w:rsidP="00E51525">
      <w:pPr>
        <w:pStyle w:val="DefenceBoldNormal"/>
      </w:pPr>
      <w:bookmarkStart w:id="106" w:name="GSTLegislation"/>
      <w:r>
        <w:t>GST Legislation</w:t>
      </w:r>
      <w:bookmarkEnd w:id="106"/>
    </w:p>
    <w:p w:rsidR="00E51525" w:rsidRDefault="00E51525" w:rsidP="00E51525">
      <w:pPr>
        <w:pStyle w:val="DefenceDefinition0"/>
      </w:pPr>
      <w:r w:rsidRPr="00722E5C">
        <w:rPr>
          <w:i/>
          <w:iCs/>
        </w:rPr>
        <w:t>A New Tax System (Goods and Services Tax) Act</w:t>
      </w:r>
      <w:r w:rsidRPr="00722E5C">
        <w:t xml:space="preserve"> </w:t>
      </w:r>
      <w:r w:rsidRPr="004373AD">
        <w:rPr>
          <w:i/>
          <w:iCs/>
        </w:rPr>
        <w:t>1999</w:t>
      </w:r>
      <w:r w:rsidRPr="00722E5C">
        <w:rPr>
          <w:iCs/>
        </w:rPr>
        <w:t xml:space="preserve"> (Cth)</w:t>
      </w:r>
      <w:r w:rsidRPr="00722E5C">
        <w:t xml:space="preserve"> and any related Act imposing such tax or legislation that is enacted to validate, recapture or recoup such tax. </w:t>
      </w:r>
    </w:p>
    <w:p w:rsidR="00E51525" w:rsidRDefault="00E51525" w:rsidP="00E51525">
      <w:pPr>
        <w:pStyle w:val="DefenceBoldNormal"/>
      </w:pPr>
      <w:bookmarkStart w:id="107" w:name="HazardousChemical"/>
      <w:r w:rsidRPr="00634209">
        <w:t>Hazardous Chemical</w:t>
      </w:r>
      <w:bookmarkEnd w:id="107"/>
    </w:p>
    <w:p w:rsidR="00E51525" w:rsidRPr="00CA58E1" w:rsidRDefault="00E51525" w:rsidP="00E51525">
      <w:pPr>
        <w:pStyle w:val="DefenceDefinition0"/>
        <w:rPr>
          <w:i/>
          <w:iCs/>
        </w:rPr>
      </w:pPr>
      <w:r w:rsidRPr="00CA58E1">
        <w:rPr>
          <w:iCs/>
        </w:rPr>
        <w:t>Has the meaning given in subregulation 5(1) of the</w:t>
      </w:r>
      <w:r w:rsidRPr="00CA58E1">
        <w:rPr>
          <w:i/>
          <w:iCs/>
        </w:rPr>
        <w:t xml:space="preserve"> Work Health and Safety Regulations </w:t>
      </w:r>
      <w:r w:rsidRPr="004373AD">
        <w:rPr>
          <w:i/>
          <w:iCs/>
        </w:rPr>
        <w:t>2011</w:t>
      </w:r>
      <w:r w:rsidRPr="00CA58E1">
        <w:rPr>
          <w:i/>
          <w:iCs/>
        </w:rPr>
        <w:t xml:space="preserve"> </w:t>
      </w:r>
      <w:r w:rsidRPr="00CA58E1">
        <w:rPr>
          <w:iCs/>
        </w:rPr>
        <w:t>(Cth) and includes:</w:t>
      </w:r>
    </w:p>
    <w:p w:rsidR="00E51525" w:rsidRPr="00634209" w:rsidRDefault="00E51525" w:rsidP="00E51525">
      <w:pPr>
        <w:pStyle w:val="DefenceDefinitionNum"/>
      </w:pPr>
      <w:r w:rsidRPr="00634209">
        <w:t xml:space="preserve">prohibited carcinogen, as defined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634209" w:rsidRDefault="00E51525" w:rsidP="00E51525">
      <w:pPr>
        <w:pStyle w:val="DefenceDefinitionNum"/>
      </w:pPr>
      <w:r w:rsidRPr="00634209">
        <w:t xml:space="preserve">restricted carcinogen, as defined in subregulation 5(1) of the </w:t>
      </w:r>
      <w:r w:rsidRPr="00CA58E1">
        <w:rPr>
          <w:i/>
        </w:rPr>
        <w:t>Work Health and Safety Regulations</w:t>
      </w:r>
      <w:r w:rsidRPr="00CA58E1">
        <w:t xml:space="preserve"> </w:t>
      </w:r>
      <w:r w:rsidRPr="004373AD">
        <w:rPr>
          <w:i/>
        </w:rPr>
        <w:t>2011</w:t>
      </w:r>
      <w:r w:rsidRPr="00634209">
        <w:t xml:space="preserve"> (Cth);</w:t>
      </w:r>
    </w:p>
    <w:p w:rsidR="00E51525" w:rsidRPr="00634209" w:rsidRDefault="00E51525" w:rsidP="00E51525">
      <w:pPr>
        <w:pStyle w:val="DefenceDefinitionNum"/>
      </w:pPr>
      <w:r w:rsidRPr="00634209">
        <w:lastRenderedPageBreak/>
        <w:t xml:space="preserve">hazardous chemicals the use of which is restricted under regulation 382 of the </w:t>
      </w:r>
      <w:r w:rsidRPr="00CA58E1">
        <w:rPr>
          <w:i/>
        </w:rPr>
        <w:t>Work Health and Safety Regulations</w:t>
      </w:r>
      <w:r w:rsidRPr="00CA58E1">
        <w:t xml:space="preserve"> </w:t>
      </w:r>
      <w:r w:rsidRPr="004373AD">
        <w:rPr>
          <w:i/>
        </w:rPr>
        <w:t>2011</w:t>
      </w:r>
      <w:r w:rsidRPr="00634209">
        <w:t xml:space="preserve"> (Cth), including polychlorinated biphenyls;</w:t>
      </w:r>
    </w:p>
    <w:p w:rsidR="00E51525" w:rsidRPr="00634209" w:rsidRDefault="00E51525" w:rsidP="00E51525">
      <w:pPr>
        <w:pStyle w:val="DefenceDefinitionNum"/>
      </w:pPr>
      <w:r w:rsidRPr="00D55647">
        <w:t>Schedule 11 Hazardous Chemical</w:t>
      </w:r>
      <w:r w:rsidRPr="00634209">
        <w:t>s;</w:t>
      </w:r>
    </w:p>
    <w:p w:rsidR="00E51525" w:rsidRPr="00634209" w:rsidRDefault="00E51525" w:rsidP="00E51525">
      <w:pPr>
        <w:pStyle w:val="DefenceDefinitionNum"/>
      </w:pPr>
      <w:r w:rsidRPr="00634209">
        <w:t xml:space="preserve">hazardous chemicals listed in Table 14.1 of Schedule 14 of the </w:t>
      </w:r>
      <w:r w:rsidRPr="00CA58E1">
        <w:rPr>
          <w:i/>
        </w:rPr>
        <w:t>Work Health and Safety Regulations</w:t>
      </w:r>
      <w:r w:rsidRPr="00CA58E1">
        <w:t xml:space="preserve"> </w:t>
      </w:r>
      <w:r w:rsidRPr="004373AD">
        <w:rPr>
          <w:i/>
        </w:rPr>
        <w:t>2011</w:t>
      </w:r>
      <w:r>
        <w:t xml:space="preserve"> </w:t>
      </w:r>
      <w:r w:rsidRPr="00634209">
        <w:t>(Cth);</w:t>
      </w:r>
    </w:p>
    <w:p w:rsidR="00E51525" w:rsidRPr="00634209" w:rsidRDefault="00E51525" w:rsidP="00E51525">
      <w:pPr>
        <w:pStyle w:val="DefenceDefinitionNum"/>
      </w:pPr>
      <w:r w:rsidRPr="00D55647">
        <w:t>Schedule 15 Chemical</w:t>
      </w:r>
      <w:r w:rsidRPr="00634209">
        <w:t>; and</w:t>
      </w:r>
    </w:p>
    <w:p w:rsidR="00E51525" w:rsidRPr="00634209" w:rsidRDefault="00E51525" w:rsidP="00E51525">
      <w:pPr>
        <w:pStyle w:val="DefenceDefinitionNum"/>
      </w:pPr>
      <w:r w:rsidRPr="00634209">
        <w:t xml:space="preserve">lead as defined in subregulation 5(1) of the </w:t>
      </w:r>
      <w:r w:rsidRPr="00CA58E1">
        <w:rPr>
          <w:i/>
        </w:rPr>
        <w:t>Work Health and Safety Regulations</w:t>
      </w:r>
      <w:r w:rsidRPr="00CA58E1">
        <w:t xml:space="preserve"> </w:t>
      </w:r>
      <w:r w:rsidRPr="004373AD">
        <w:rPr>
          <w:i/>
        </w:rPr>
        <w:t>2011</w:t>
      </w:r>
      <w:r w:rsidRPr="00CA58E1">
        <w:t xml:space="preserve"> </w:t>
      </w:r>
      <w:r w:rsidRPr="00634209">
        <w:t>(Cth).</w:t>
      </w:r>
    </w:p>
    <w:p w:rsidR="00E51525" w:rsidRPr="00EC1332" w:rsidRDefault="00E51525" w:rsidP="00E51525">
      <w:pPr>
        <w:pStyle w:val="DefenceBoldNormal"/>
        <w:rPr>
          <w:b w:val="0"/>
        </w:rPr>
      </w:pPr>
      <w:bookmarkStart w:id="108" w:name="HazardousSubstances"/>
      <w:r w:rsidRPr="00AE4D9A">
        <w:t>Hazardous</w:t>
      </w:r>
      <w:r w:rsidRPr="00EC1332">
        <w:rPr>
          <w:b w:val="0"/>
        </w:rPr>
        <w:t xml:space="preserve"> </w:t>
      </w:r>
      <w:r w:rsidRPr="00052730">
        <w:t>Substances</w:t>
      </w:r>
      <w:bookmarkEnd w:id="108"/>
    </w:p>
    <w:p w:rsidR="00E51525" w:rsidRPr="00722E5C" w:rsidRDefault="00E51525" w:rsidP="00E51525">
      <w:pPr>
        <w:pStyle w:val="DefenceDefinition0"/>
      </w:pPr>
      <w:r>
        <w:t xml:space="preserve">Means </w:t>
      </w:r>
      <w:r w:rsidRPr="00D55647">
        <w:t>Ozone Depleting Substance</w:t>
      </w:r>
      <w:r w:rsidRPr="007F1D11">
        <w:t xml:space="preserve">s, </w:t>
      </w:r>
      <w:r w:rsidRPr="00D55647">
        <w:t>Synthetic Greenhouse Gas</w:t>
      </w:r>
      <w:r w:rsidRPr="007F1D11">
        <w:t xml:space="preserve">es, </w:t>
      </w:r>
      <w:r w:rsidRPr="00D55647">
        <w:t>Hazardous Chemical</w:t>
      </w:r>
      <w:r w:rsidRPr="007F1D11">
        <w:t xml:space="preserve">s or </w:t>
      </w:r>
      <w:r w:rsidRPr="00D55647">
        <w:t>Dangerous Goods</w:t>
      </w:r>
      <w:r>
        <w:t>.</w:t>
      </w:r>
    </w:p>
    <w:p w:rsidR="00E51525" w:rsidRDefault="00E51525" w:rsidP="00E51525">
      <w:pPr>
        <w:pStyle w:val="DefenceBoldNormal"/>
      </w:pPr>
      <w:bookmarkStart w:id="109" w:name="HeritageAct"/>
      <w:r>
        <w:t>Heritage Act</w:t>
      </w:r>
      <w:bookmarkEnd w:id="109"/>
    </w:p>
    <w:p w:rsidR="00E51525" w:rsidRPr="00CA58E1" w:rsidRDefault="00E51525" w:rsidP="00E51525">
      <w:pPr>
        <w:pStyle w:val="DefenceDefinition0"/>
      </w:pPr>
      <w:r w:rsidRPr="00CA58E1">
        <w:t xml:space="preserve">The </w:t>
      </w:r>
      <w:r w:rsidRPr="00CA58E1">
        <w:rPr>
          <w:i/>
        </w:rPr>
        <w:t>Heritage Act</w:t>
      </w:r>
      <w:r w:rsidRPr="00D84325">
        <w:t xml:space="preserve"> </w:t>
      </w:r>
      <w:r w:rsidRPr="004373AD">
        <w:rPr>
          <w:i/>
        </w:rPr>
        <w:t>1995</w:t>
      </w:r>
      <w:r w:rsidRPr="00D84325">
        <w:t xml:space="preserve"> (Vic)</w:t>
      </w:r>
      <w:r>
        <w:t>.</w:t>
      </w:r>
    </w:p>
    <w:p w:rsidR="00E51525" w:rsidRDefault="00E51525" w:rsidP="00E51525">
      <w:pPr>
        <w:pStyle w:val="DefenceBoldNormal"/>
      </w:pPr>
      <w:bookmarkStart w:id="110" w:name="HeritageDepartment"/>
      <w:r>
        <w:t>Heritage Department</w:t>
      </w:r>
      <w:bookmarkEnd w:id="110"/>
    </w:p>
    <w:p w:rsidR="00E51525" w:rsidRDefault="00E51525" w:rsidP="00E51525">
      <w:pPr>
        <w:pStyle w:val="DefenceDefinition0"/>
      </w:pPr>
      <w:r>
        <w:t>T</w:t>
      </w:r>
      <w:r w:rsidRPr="00CA58E1">
        <w:t xml:space="preserve">he </w:t>
      </w:r>
      <w:r w:rsidRPr="00A91A49">
        <w:t>"</w:t>
      </w:r>
      <w:r w:rsidRPr="00CA58E1">
        <w:t>Heritage Council</w:t>
      </w:r>
      <w:r w:rsidRPr="00A91A49">
        <w:t>"</w:t>
      </w:r>
      <w:r w:rsidRPr="00CA58E1">
        <w:t xml:space="preserve"> established under the </w:t>
      </w:r>
      <w:r w:rsidRPr="00D55647">
        <w:t>Heritage Act</w:t>
      </w:r>
      <w:r w:rsidRPr="00CA58E1">
        <w:t xml:space="preserve"> (or such other Department of the State of Victoria which administers the </w:t>
      </w:r>
      <w:r w:rsidRPr="00D55647">
        <w:t>Heritage Act</w:t>
      </w:r>
      <w:r w:rsidRPr="00CA58E1">
        <w:t>)</w:t>
      </w:r>
      <w:r>
        <w:t>.</w:t>
      </w:r>
    </w:p>
    <w:p w:rsidR="00E51525" w:rsidRPr="00CA58E1" w:rsidRDefault="00E51525" w:rsidP="00E51525">
      <w:pPr>
        <w:pStyle w:val="DefenceBoldNormal"/>
      </w:pPr>
      <w:bookmarkStart w:id="111" w:name="HeritageInventory"/>
      <w:r w:rsidRPr="00D84325">
        <w:t xml:space="preserve">Heritage </w:t>
      </w:r>
      <w:r w:rsidRPr="00CA58E1">
        <w:t>Inventory</w:t>
      </w:r>
      <w:bookmarkEnd w:id="111"/>
    </w:p>
    <w:p w:rsidR="00E51525" w:rsidRDefault="00E51525" w:rsidP="00E51525">
      <w:pPr>
        <w:pStyle w:val="DefenceDefinition0"/>
      </w:pPr>
      <w:r>
        <w:t>T</w:t>
      </w:r>
      <w:r w:rsidRPr="00CA58E1">
        <w:t xml:space="preserve">he </w:t>
      </w:r>
      <w:r w:rsidRPr="00A91A49">
        <w:t>"</w:t>
      </w:r>
      <w:r w:rsidRPr="0078687F">
        <w:t>Heritage Inventory</w:t>
      </w:r>
      <w:r w:rsidRPr="00A91A49">
        <w:t>"</w:t>
      </w:r>
      <w:r w:rsidRPr="00CA58E1">
        <w:t xml:space="preserve"> established under the </w:t>
      </w:r>
      <w:r w:rsidRPr="00D55647">
        <w:t>Heritage Act</w:t>
      </w:r>
      <w:r>
        <w:t>.</w:t>
      </w:r>
    </w:p>
    <w:p w:rsidR="00E51525" w:rsidRPr="00D84325" w:rsidRDefault="00E51525" w:rsidP="00E51525">
      <w:pPr>
        <w:pStyle w:val="DefenceBoldNormal"/>
      </w:pPr>
      <w:bookmarkStart w:id="112" w:name="HeritageRegister"/>
      <w:r w:rsidRPr="00D84325">
        <w:t>Heritage Register</w:t>
      </w:r>
      <w:bookmarkEnd w:id="112"/>
    </w:p>
    <w:p w:rsidR="00E51525" w:rsidRDefault="00E51525" w:rsidP="00E51525">
      <w:pPr>
        <w:pStyle w:val="DefenceDefinition0"/>
      </w:pPr>
      <w:r>
        <w:t xml:space="preserve">The </w:t>
      </w:r>
      <w:r w:rsidRPr="0078687F">
        <w:t>Heritage Register</w:t>
      </w:r>
      <w:r>
        <w:t xml:space="preserve"> established under the </w:t>
      </w:r>
      <w:r w:rsidRPr="00D55647">
        <w:t>Heritage Act</w:t>
      </w:r>
      <w:r>
        <w:t xml:space="preserve">. </w:t>
      </w:r>
    </w:p>
    <w:p w:rsidR="006F350C" w:rsidRDefault="006F350C" w:rsidP="006F350C">
      <w:pPr>
        <w:pStyle w:val="DefenceBoldNormal"/>
      </w:pPr>
      <w:r>
        <w:lastRenderedPageBreak/>
        <w:t>HOTO Plan and Checklist</w:t>
      </w:r>
    </w:p>
    <w:p w:rsidR="006F350C" w:rsidRDefault="006F350C" w:rsidP="006F350C">
      <w:pPr>
        <w:pStyle w:val="DefenceDefinition0"/>
      </w:pPr>
      <w:r w:rsidRPr="002D79FA">
        <w:t xml:space="preserve">The worksheets contained within the excel </w:t>
      </w:r>
      <w:r>
        <w:t>workbook</w:t>
      </w:r>
      <w:r w:rsidRPr="002D79FA">
        <w:t xml:space="preserve"> titled "HOTO Plan &amp; Checklist" available at </w:t>
      </w:r>
      <w:hyperlink r:id="rId20" w:history="1">
        <w:r w:rsidR="00F420A8" w:rsidRPr="00E03F40">
          <w:rPr>
            <w:rStyle w:val="Hyperlink"/>
          </w:rPr>
          <w:t>http://defence.gov.au/estatemanagement/lifecycle/PlanHandoverTakeover/Default.asp</w:t>
        </w:r>
      </w:hyperlink>
      <w:r w:rsidRPr="002D79FA">
        <w:t>, as updated, superseded or replaced from time to time</w:t>
      </w:r>
      <w:r>
        <w:t>.</w:t>
      </w:r>
    </w:p>
    <w:p w:rsidR="006F350C" w:rsidRDefault="006F350C" w:rsidP="006F350C">
      <w:pPr>
        <w:pStyle w:val="DefenceBoldNormal"/>
      </w:pPr>
      <w:r>
        <w:t>HOTO Process</w:t>
      </w:r>
    </w:p>
    <w:p w:rsidR="006F350C" w:rsidRPr="008560DC" w:rsidRDefault="006F350C" w:rsidP="006F350C">
      <w:pPr>
        <w:pStyle w:val="DefenceDefinition0"/>
      </w:pPr>
      <w:r>
        <w:t xml:space="preserve">The process for handover and takeover of the </w:t>
      </w:r>
      <w:r w:rsidR="00FC2FB7">
        <w:t xml:space="preserve">Remediation </w:t>
      </w:r>
      <w:r w:rsidRPr="004A612D">
        <w:t xml:space="preserve">Works or a Stage to enable the occupation, use, operation and maintenance of the </w:t>
      </w:r>
      <w:r w:rsidR="00FC2FB7" w:rsidRPr="004A0043">
        <w:t xml:space="preserve">Remediation </w:t>
      </w:r>
      <w:r w:rsidRPr="008560DC">
        <w:t>Works or the Stage by the Commonwealth and Other Contractors including the:</w:t>
      </w:r>
    </w:p>
    <w:p w:rsidR="006F350C" w:rsidRPr="008560DC" w:rsidRDefault="006F350C" w:rsidP="006F350C">
      <w:pPr>
        <w:pStyle w:val="DefenceDefinitionNum"/>
      </w:pPr>
      <w:r w:rsidRPr="008560DC">
        <w:t xml:space="preserve">commissioning of the </w:t>
      </w:r>
      <w:r w:rsidR="00FC2FB7" w:rsidRPr="008560DC">
        <w:t xml:space="preserve">Remediation </w:t>
      </w:r>
      <w:r w:rsidRPr="008560DC">
        <w:t xml:space="preserve">Works or the Stage (including the inspection and testing process); </w:t>
      </w:r>
    </w:p>
    <w:p w:rsidR="006F350C" w:rsidRPr="008560DC" w:rsidRDefault="006F350C" w:rsidP="006F350C">
      <w:pPr>
        <w:pStyle w:val="DefenceDefinitionNum"/>
      </w:pPr>
      <w:r w:rsidRPr="008560DC">
        <w:t xml:space="preserve">handover of the </w:t>
      </w:r>
      <w:r w:rsidR="00FC2FB7" w:rsidRPr="008560DC">
        <w:t xml:space="preserve">Remediation </w:t>
      </w:r>
      <w:r w:rsidRPr="008560DC">
        <w:t>Works or the Stage to the Commonwealth; and</w:t>
      </w:r>
    </w:p>
    <w:p w:rsidR="006F350C" w:rsidRDefault="006F350C" w:rsidP="006F350C">
      <w:pPr>
        <w:pStyle w:val="DefenceDefinitionNum"/>
      </w:pPr>
      <w:r w:rsidRPr="008560DC">
        <w:t xml:space="preserve">occupation, use, operation and maintenance of the </w:t>
      </w:r>
      <w:r w:rsidR="00FC2FB7" w:rsidRPr="008560DC">
        <w:t xml:space="preserve">Remediation </w:t>
      </w:r>
      <w:r w:rsidRPr="008560DC">
        <w:t>Works or the Stage by the</w:t>
      </w:r>
      <w:r>
        <w:t xml:space="preserve"> Commonwealth and </w:t>
      </w:r>
      <w:r w:rsidRPr="004A612D">
        <w:t>Other Contractors,</w:t>
      </w:r>
    </w:p>
    <w:p w:rsidR="006F350C" w:rsidRDefault="006F350C" w:rsidP="006F350C">
      <w:pPr>
        <w:pStyle w:val="DefenceDefinition0"/>
      </w:pPr>
      <w:r>
        <w:t>in accordance with the HOTO Requirements.</w:t>
      </w:r>
    </w:p>
    <w:p w:rsidR="006F350C" w:rsidRDefault="006F350C" w:rsidP="006F350C">
      <w:pPr>
        <w:pStyle w:val="DefenceBoldNormal"/>
      </w:pPr>
      <w:r>
        <w:t>HOTO Requirements</w:t>
      </w:r>
    </w:p>
    <w:p w:rsidR="006F350C" w:rsidRDefault="006F350C" w:rsidP="006F350C">
      <w:pPr>
        <w:pStyle w:val="DefenceDefinition0"/>
      </w:pPr>
      <w:r>
        <w:t xml:space="preserve">The requirements published on </w:t>
      </w:r>
      <w:r w:rsidR="00160FE6">
        <w:t xml:space="preserve">the Defence Website </w:t>
      </w:r>
      <w:r>
        <w:t>in respect of commissioning, handover and takeover of projects on the Defence Estate, including:</w:t>
      </w:r>
    </w:p>
    <w:p w:rsidR="006F350C" w:rsidRDefault="006F350C" w:rsidP="006F350C">
      <w:pPr>
        <w:pStyle w:val="DefenceDefinitionNum"/>
      </w:pPr>
      <w:r>
        <w:t>the documents set out at</w:t>
      </w:r>
      <w:r w:rsidR="00BE0311">
        <w:t xml:space="preserve"> </w:t>
      </w:r>
      <w:hyperlink w:history="1"/>
      <w:r w:rsidR="00160FE6">
        <w:t>https://www.defence.gov.au/business-industry/industry-governance/industry-regulations/estate-project-handover-takeover-policy</w:t>
      </w:r>
      <w:r>
        <w:t>, and all applicable requirements referred to therein; and</w:t>
      </w:r>
    </w:p>
    <w:p w:rsidR="006F350C" w:rsidRDefault="006F350C" w:rsidP="006F350C">
      <w:pPr>
        <w:pStyle w:val="DefenceDefinitionNum"/>
      </w:pPr>
      <w:r>
        <w:lastRenderedPageBreak/>
        <w:t xml:space="preserve">any other requirement published on </w:t>
      </w:r>
      <w:r w:rsidR="00160FE6">
        <w:t xml:space="preserve">the Defence Website </w:t>
      </w:r>
      <w:r>
        <w:t>expressed as applying to the commissioning, handover and takeover of projects on the Defence Estate,</w:t>
      </w:r>
    </w:p>
    <w:p w:rsidR="006F350C" w:rsidRPr="00CA58E1" w:rsidRDefault="006F350C" w:rsidP="0040416F">
      <w:pPr>
        <w:pStyle w:val="DefenceDefinition0"/>
      </w:pPr>
      <w:r>
        <w:t>each as updated, superseded or replaced from time to time.</w:t>
      </w:r>
    </w:p>
    <w:p w:rsidR="00E51525" w:rsidRPr="00AE4D9A" w:rsidRDefault="00E51525" w:rsidP="00E51525">
      <w:pPr>
        <w:pStyle w:val="DefenceBoldNormal"/>
      </w:pPr>
      <w:bookmarkStart w:id="113" w:name="IndigenousEnterprise"/>
      <w:r w:rsidRPr="00AE4D9A">
        <w:t>Indigenous Enterprise</w:t>
      </w:r>
      <w:bookmarkEnd w:id="113"/>
    </w:p>
    <w:p w:rsidR="00E51525" w:rsidRPr="00722E5C" w:rsidRDefault="00E51525" w:rsidP="00E51525">
      <w:pPr>
        <w:pStyle w:val="DefenceDefinition0"/>
        <w:rPr>
          <w:b/>
        </w:rPr>
      </w:pPr>
      <w:r w:rsidRPr="00722E5C">
        <w:t xml:space="preserve">An organisation that is 50% or more indigenous owned that is operating a business. </w:t>
      </w:r>
    </w:p>
    <w:p w:rsidR="00E51525" w:rsidRPr="00AE4D9A" w:rsidRDefault="00E51525" w:rsidP="00E51525">
      <w:pPr>
        <w:pStyle w:val="DefenceBoldNormal"/>
      </w:pPr>
      <w:bookmarkStart w:id="114" w:name="IndigenousParticipationPlan"/>
      <w:r w:rsidRPr="00AE4D9A">
        <w:t>Indigenous Participation Plan</w:t>
      </w:r>
      <w:bookmarkEnd w:id="114"/>
    </w:p>
    <w:p w:rsidR="00E51525" w:rsidRPr="00722E5C" w:rsidRDefault="00E51525" w:rsidP="0031572A">
      <w:pPr>
        <w:pStyle w:val="DefenceDefinition0"/>
      </w:pPr>
      <w:r w:rsidRPr="00722E5C">
        <w:t xml:space="preserve">The plan prepared by the </w:t>
      </w:r>
      <w:r w:rsidRPr="00D55647">
        <w:t>Contractor</w:t>
      </w:r>
      <w:r w:rsidRPr="00722E5C">
        <w:t xml:space="preserve"> and </w:t>
      </w:r>
      <w:r w:rsidR="00A320B3">
        <w:t>specified in the Contract Particulars</w:t>
      </w:r>
      <w:r w:rsidR="00E01D93">
        <w:t>.</w:t>
      </w:r>
    </w:p>
    <w:p w:rsidR="00E51525" w:rsidRPr="00AE4D9A" w:rsidRDefault="00E51525" w:rsidP="00E51525">
      <w:pPr>
        <w:pStyle w:val="DefenceBoldNormal"/>
        <w:tabs>
          <w:tab w:val="left" w:pos="3180"/>
        </w:tabs>
      </w:pPr>
      <w:bookmarkStart w:id="115" w:name="IndigenousProcurementPolicy"/>
      <w:r w:rsidRPr="00AE4D9A">
        <w:t>Indigenous Procurement Policy</w:t>
      </w:r>
      <w:bookmarkEnd w:id="115"/>
    </w:p>
    <w:p w:rsidR="00E51525" w:rsidRPr="00722E5C" w:rsidRDefault="00E51525" w:rsidP="00E51525">
      <w:pPr>
        <w:pStyle w:val="DefenceDefinition0"/>
      </w:pPr>
      <w:r w:rsidRPr="00722E5C">
        <w:t xml:space="preserve">The </w:t>
      </w:r>
      <w:r w:rsidRPr="00CA58E1">
        <w:t>Commonwealth's</w:t>
      </w:r>
      <w:r w:rsidRPr="009211C0">
        <w:t xml:space="preserve"> </w:t>
      </w:r>
      <w:r w:rsidRPr="00CA58E1">
        <w:t>Indigenous Procurement Policy</w:t>
      </w:r>
      <w:r>
        <w:t>, as amended from time to time,</w:t>
      </w:r>
      <w:r w:rsidRPr="00722E5C">
        <w:t xml:space="preserve"> available at </w:t>
      </w:r>
      <w:hyperlink r:id="rId21" w:history="1">
        <w:r w:rsidR="00F420A8" w:rsidRPr="00E03F40">
          <w:rPr>
            <w:rStyle w:val="Hyperlink"/>
          </w:rPr>
          <w:t>www.niaa.gov.au/resource-centre/indigenous-affairs/commonwealth-indigenous-procurement-policy</w:t>
        </w:r>
      </w:hyperlink>
      <w:r w:rsidRPr="00722E5C">
        <w:t>.</w:t>
      </w:r>
    </w:p>
    <w:p w:rsidR="00E51525" w:rsidRPr="005D2C6B" w:rsidRDefault="00E51525" w:rsidP="00E51525">
      <w:pPr>
        <w:pStyle w:val="DefenceBoldNormal"/>
      </w:pPr>
      <w:bookmarkStart w:id="116" w:name="InsolvencyEvent"/>
      <w:r w:rsidRPr="005D2C6B">
        <w:t>Insolvency Event</w:t>
      </w:r>
      <w:bookmarkEnd w:id="116"/>
    </w:p>
    <w:p w:rsidR="00E51525" w:rsidRPr="005D2C6B" w:rsidRDefault="00E51525" w:rsidP="00E51525">
      <w:pPr>
        <w:pStyle w:val="DefenceDefinition0"/>
      </w:pPr>
      <w:r w:rsidRPr="005D2C6B">
        <w:t>Any one of the following:</w:t>
      </w:r>
    </w:p>
    <w:p w:rsidR="00E51525" w:rsidRPr="005D2C6B" w:rsidRDefault="00E51525" w:rsidP="00E51525">
      <w:pPr>
        <w:pStyle w:val="DefenceDefinitionNum"/>
      </w:pPr>
      <w:bookmarkStart w:id="117" w:name="_Ref477789020"/>
      <w:r w:rsidRPr="005D2C6B">
        <w:t xml:space="preserve">the </w:t>
      </w:r>
      <w:r w:rsidRPr="00D55647">
        <w:t>Contractor</w:t>
      </w:r>
      <w:r w:rsidRPr="005D2C6B">
        <w:t xml:space="preserve"> becomes, is declared to be, is taken under any applicable law (including the </w:t>
      </w:r>
      <w:r w:rsidRPr="005D2C6B">
        <w:rPr>
          <w:i/>
        </w:rPr>
        <w:t xml:space="preserve">Corporations Act </w:t>
      </w:r>
      <w:r w:rsidRPr="004373AD">
        <w:rPr>
          <w:i/>
        </w:rPr>
        <w:t>2001</w:t>
      </w:r>
      <w:r w:rsidRPr="005D2C6B">
        <w:t xml:space="preserve"> (Cth)) to be, admits to or informs the </w:t>
      </w:r>
      <w:r w:rsidRPr="00D55647">
        <w:t>Commonwealth</w:t>
      </w:r>
      <w:r w:rsidRPr="005D2C6B">
        <w:t xml:space="preserve"> in writing or its creditors generally that the </w:t>
      </w:r>
      <w:r w:rsidRPr="00D55647">
        <w:t>Contractor</w:t>
      </w:r>
      <w:r w:rsidRPr="005D2C6B">
        <w:t xml:space="preserve"> is insolvent, an insolvent under administration, bankrupt, unable to pay its debts or is unable to proceed with the </w:t>
      </w:r>
      <w:r w:rsidRPr="00D55647">
        <w:t>Contract</w:t>
      </w:r>
      <w:r w:rsidRPr="005D2C6B">
        <w:t xml:space="preserve"> for financial reasons;</w:t>
      </w:r>
      <w:bookmarkEnd w:id="117"/>
    </w:p>
    <w:p w:rsidR="00E51525" w:rsidRPr="005D2C6B" w:rsidRDefault="00E51525" w:rsidP="00E51525">
      <w:pPr>
        <w:pStyle w:val="DefenceDefinitionNum"/>
      </w:pPr>
      <w:r w:rsidRPr="005D2C6B">
        <w:t xml:space="preserve">execution is levied against the </w:t>
      </w:r>
      <w:r w:rsidRPr="00D55647">
        <w:t>Contractor</w:t>
      </w:r>
      <w:r w:rsidRPr="005D2C6B">
        <w:t xml:space="preserve"> by a creditor;</w:t>
      </w:r>
    </w:p>
    <w:p w:rsidR="00E51525" w:rsidRPr="005D2C6B" w:rsidRDefault="00E51525" w:rsidP="00E51525">
      <w:pPr>
        <w:pStyle w:val="DefenceDefinitionNum"/>
      </w:pPr>
      <w:r w:rsidRPr="005D2C6B">
        <w:lastRenderedPageBreak/>
        <w:t xml:space="preserve">a garnishee order, mareva injunction or similar order, attachment, distress or other process is made, levied or issued against or in relation to any asset of the </w:t>
      </w:r>
      <w:r w:rsidRPr="00D55647">
        <w:t>Contractor</w:t>
      </w:r>
      <w:r w:rsidRPr="005D2C6B">
        <w:t>;</w:t>
      </w:r>
    </w:p>
    <w:p w:rsidR="00E51525" w:rsidRPr="005D2C6B" w:rsidRDefault="00E51525" w:rsidP="00E51525">
      <w:pPr>
        <w:pStyle w:val="DefenceDefinitionNum"/>
      </w:pPr>
      <w:r w:rsidRPr="005D2C6B">
        <w:t xml:space="preserve">where the </w:t>
      </w:r>
      <w:r w:rsidRPr="00D55647">
        <w:t>Contractor</w:t>
      </w:r>
      <w:r w:rsidRPr="005D2C6B">
        <w:t xml:space="preserve"> is an individual person or a partnership including an individual person, the </w:t>
      </w:r>
      <w:r w:rsidRPr="00D55647">
        <w:t>Contractor</w:t>
      </w:r>
      <w:r w:rsidRPr="005D2C6B">
        <w:t>:</w:t>
      </w:r>
    </w:p>
    <w:p w:rsidR="00E51525" w:rsidRPr="005D2C6B" w:rsidRDefault="00E51525" w:rsidP="00E51525">
      <w:pPr>
        <w:pStyle w:val="DefenceDefinitionNum2"/>
      </w:pPr>
      <w:r w:rsidRPr="005D2C6B">
        <w:t>commits an act of bankruptcy;</w:t>
      </w:r>
    </w:p>
    <w:p w:rsidR="00E51525" w:rsidRPr="005D2C6B" w:rsidRDefault="00E51525" w:rsidP="00E51525">
      <w:pPr>
        <w:pStyle w:val="DefenceDefinitionNum2"/>
      </w:pPr>
      <w:r w:rsidRPr="005D2C6B">
        <w:t>has a bankruptcy petition presented against him or her or presents his or her own petition;</w:t>
      </w:r>
    </w:p>
    <w:p w:rsidR="00E51525" w:rsidRPr="005D2C6B" w:rsidRDefault="00E51525" w:rsidP="00E51525">
      <w:pPr>
        <w:pStyle w:val="DefenceDefinitionNum2"/>
      </w:pPr>
      <w:r w:rsidRPr="005D2C6B">
        <w:t>is made bankrupt; or</w:t>
      </w:r>
    </w:p>
    <w:p w:rsidR="00E51525" w:rsidRPr="005D2C6B" w:rsidRDefault="00E51525" w:rsidP="00E51525">
      <w:pPr>
        <w:pStyle w:val="DefenceDefinitionNum2"/>
      </w:pPr>
      <w:r w:rsidRPr="005D2C6B">
        <w:t>applies for, agrees to, enters into, calls a meeting for the consideration of, executes or is the subject of an order or declaration in respect of:</w:t>
      </w:r>
    </w:p>
    <w:p w:rsidR="00E51525" w:rsidRPr="005D2C6B" w:rsidRDefault="00E51525" w:rsidP="00E51525">
      <w:pPr>
        <w:pStyle w:val="DefenceDefinitionNum3"/>
      </w:pPr>
      <w:r w:rsidRPr="005D2C6B">
        <w:t>a moratorium of any debts; or</w:t>
      </w:r>
    </w:p>
    <w:p w:rsidR="00E51525" w:rsidRPr="005D2C6B" w:rsidRDefault="00E51525" w:rsidP="00E51525">
      <w:pPr>
        <w:pStyle w:val="DefenceDefinitionNum3"/>
      </w:pPr>
      <w:r w:rsidRPr="005D2C6B">
        <w:t>a personal insolvency agreement or any other assignment, composition or arrangement (formal or informal) with creditors,</w:t>
      </w:r>
    </w:p>
    <w:p w:rsidR="00E51525" w:rsidRPr="005D2C6B" w:rsidRDefault="00E51525" w:rsidP="00E51525">
      <w:pPr>
        <w:pStyle w:val="DefenceIndent2"/>
      </w:pPr>
      <w:r w:rsidRPr="005D2C6B">
        <w:t xml:space="preserve">by which his or her assets are subjected conditionally or unconditionally to the control of a creditor or trustee; </w:t>
      </w:r>
    </w:p>
    <w:p w:rsidR="00E51525" w:rsidRPr="005D2C6B" w:rsidRDefault="00E51525" w:rsidP="00E51525">
      <w:pPr>
        <w:pStyle w:val="DefenceDefinitionNum"/>
      </w:pPr>
      <w:r w:rsidRPr="005D2C6B">
        <w:t xml:space="preserve">where the </w:t>
      </w:r>
      <w:r w:rsidRPr="00D55647">
        <w:t>Contractor</w:t>
      </w:r>
      <w:r w:rsidRPr="005D2C6B">
        <w:t xml:space="preserve"> is a corporation, any one of the following:</w:t>
      </w:r>
    </w:p>
    <w:p w:rsidR="00E51525" w:rsidRPr="005D2C6B" w:rsidRDefault="00E51525" w:rsidP="00E51525">
      <w:pPr>
        <w:pStyle w:val="DefenceDefinitionNum2"/>
      </w:pPr>
      <w:r w:rsidRPr="005D2C6B">
        <w:t>notice is given of a meeting of creditors with a view to the corporation entering into a deed of company arrangement;</w:t>
      </w:r>
    </w:p>
    <w:p w:rsidR="00E51525" w:rsidRPr="005D2C6B" w:rsidRDefault="00E51525" w:rsidP="00E51525">
      <w:pPr>
        <w:pStyle w:val="DefenceDefinitionNum2"/>
      </w:pPr>
      <w:r w:rsidRPr="005D2C6B">
        <w:t>a liquidator or provisional liquidator is appointed in respect of a corporation;</w:t>
      </w:r>
    </w:p>
    <w:p w:rsidR="00E51525" w:rsidRPr="005D2C6B" w:rsidRDefault="00E51525" w:rsidP="00E51525">
      <w:pPr>
        <w:pStyle w:val="DefenceDefinitionNum2"/>
      </w:pPr>
      <w:r w:rsidRPr="005D2C6B">
        <w:t>the corporation entering a deed of company arrangement with creditors;</w:t>
      </w:r>
    </w:p>
    <w:p w:rsidR="00E51525" w:rsidRPr="005D2C6B" w:rsidRDefault="00E51525" w:rsidP="00E51525">
      <w:pPr>
        <w:pStyle w:val="DefenceDefinitionNum2"/>
      </w:pPr>
      <w:r w:rsidRPr="005D2C6B">
        <w:lastRenderedPageBreak/>
        <w:t xml:space="preserve">a controller (as defined in section 9 of the </w:t>
      </w:r>
      <w:r w:rsidRPr="00C12332">
        <w:rPr>
          <w:i/>
        </w:rPr>
        <w:t xml:space="preserve">Corporations Act </w:t>
      </w:r>
      <w:r w:rsidRPr="004373AD">
        <w:rPr>
          <w:i/>
        </w:rPr>
        <w:t>2001</w:t>
      </w:r>
      <w:r w:rsidRPr="005D2C6B">
        <w:t xml:space="preserve"> (Cth)), administrator, receiver, receiver and manager, provisional liquidator or liquidator is appointed to the corporation; </w:t>
      </w:r>
    </w:p>
    <w:p w:rsidR="00E51525" w:rsidRPr="004813DD" w:rsidRDefault="00E51525" w:rsidP="00E51525">
      <w:pPr>
        <w:pStyle w:val="DefenceDefinitionNum2"/>
      </w:pPr>
      <w:r w:rsidRPr="005D2C6B">
        <w:t xml:space="preserve">an application is made to a court for the winding up of the corporation and not stayed within </w:t>
      </w:r>
      <w:r w:rsidRPr="004813DD">
        <w:t>14 days;</w:t>
      </w:r>
    </w:p>
    <w:p w:rsidR="00E51525" w:rsidRPr="004813DD" w:rsidRDefault="00E51525" w:rsidP="00E51525">
      <w:pPr>
        <w:pStyle w:val="DefenceDefinitionNum2"/>
      </w:pPr>
      <w:r w:rsidRPr="004813DD">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Pr="00D55647">
        <w:t>approval</w:t>
      </w:r>
      <w:r w:rsidRPr="004813DD">
        <w:t xml:space="preserve"> of the </w:t>
      </w:r>
      <w:r w:rsidRPr="00D55647">
        <w:t>Commonwealth</w:t>
      </w:r>
      <w:r w:rsidRPr="004813DD">
        <w:t xml:space="preserve"> under a solvent scheme of arrangement pursuant to Part 5.1 of the </w:t>
      </w:r>
      <w:r w:rsidRPr="00C12332">
        <w:rPr>
          <w:i/>
        </w:rPr>
        <w:t xml:space="preserve">Corporations Act </w:t>
      </w:r>
      <w:r w:rsidRPr="004373AD">
        <w:rPr>
          <w:i/>
        </w:rPr>
        <w:t>2001</w:t>
      </w:r>
      <w:r w:rsidRPr="004813DD">
        <w:t xml:space="preserve"> (Cth);</w:t>
      </w:r>
    </w:p>
    <w:p w:rsidR="00E51525" w:rsidRPr="005D2C6B" w:rsidRDefault="00E51525" w:rsidP="00E51525">
      <w:pPr>
        <w:pStyle w:val="DefenceDefinitionNum2"/>
      </w:pPr>
      <w:r w:rsidRPr="004813DD">
        <w:t>a winding</w:t>
      </w:r>
      <w:r w:rsidRPr="005D2C6B">
        <w:t xml:space="preserve"> up order or deregistration order is made in respect of the corporation;</w:t>
      </w:r>
    </w:p>
    <w:p w:rsidR="00E51525" w:rsidRPr="005D2C6B" w:rsidRDefault="00E51525" w:rsidP="00E51525">
      <w:pPr>
        <w:pStyle w:val="DefenceDefinitionNum2"/>
      </w:pPr>
      <w:r w:rsidRPr="005D2C6B">
        <w:t xml:space="preserve">the corporation resolves by special resolution that it be wound up voluntarily (other than for a members' voluntary winding-up); </w:t>
      </w:r>
    </w:p>
    <w:p w:rsidR="00E51525" w:rsidRPr="005D2C6B" w:rsidRDefault="00E51525" w:rsidP="00E51525">
      <w:pPr>
        <w:pStyle w:val="DefenceDefinitionNum2"/>
      </w:pPr>
      <w:r w:rsidRPr="005D2C6B">
        <w:t xml:space="preserve">as a result of the operation of section 459F(1) of the </w:t>
      </w:r>
      <w:r w:rsidRPr="00C12332">
        <w:rPr>
          <w:i/>
        </w:rPr>
        <w:t>Corporations Act</w:t>
      </w:r>
      <w:r w:rsidRPr="00A30C09">
        <w:t xml:space="preserve"> </w:t>
      </w:r>
      <w:r w:rsidRPr="004373AD">
        <w:rPr>
          <w:i/>
        </w:rPr>
        <w:t>2001</w:t>
      </w:r>
      <w:r w:rsidRPr="005D2C6B">
        <w:t xml:space="preserve"> (Cth), the corporation is taken to have failed to comply with a statutory demand (as defined in the </w:t>
      </w:r>
      <w:r w:rsidRPr="00C12332">
        <w:rPr>
          <w:i/>
        </w:rPr>
        <w:t>Corporations Act</w:t>
      </w:r>
      <w:r w:rsidRPr="00CA58E1">
        <w:t xml:space="preserve"> </w:t>
      </w:r>
      <w:r w:rsidRPr="004373AD">
        <w:rPr>
          <w:i/>
        </w:rPr>
        <w:t>2001</w:t>
      </w:r>
      <w:r w:rsidRPr="005D2C6B">
        <w:t xml:space="preserve"> (Cth));</w:t>
      </w:r>
      <w:r>
        <w:t xml:space="preserve"> </w:t>
      </w:r>
      <w:r w:rsidRPr="005D2C6B">
        <w:t>or</w:t>
      </w:r>
    </w:p>
    <w:p w:rsidR="00E51525" w:rsidRPr="005D2C6B" w:rsidRDefault="00E51525" w:rsidP="00E51525">
      <w:pPr>
        <w:pStyle w:val="DefenceDefinitionNum2"/>
      </w:pPr>
      <w:r w:rsidRPr="005D2C6B">
        <w:t>a mortgagee of any property of the corporation takes possession of that property;</w:t>
      </w:r>
    </w:p>
    <w:p w:rsidR="00E51525" w:rsidRPr="005D2C6B" w:rsidRDefault="00E51525" w:rsidP="00E51525">
      <w:pPr>
        <w:pStyle w:val="DefenceDefinitionNum"/>
      </w:pPr>
      <w:bookmarkStart w:id="118" w:name="_Ref477789024"/>
      <w:r w:rsidRPr="005D2C6B">
        <w:t xml:space="preserve">the Commissioner of Taxation issues a notice to any creditor of a person under the </w:t>
      </w:r>
      <w:r w:rsidRPr="005D2C6B">
        <w:rPr>
          <w:i/>
        </w:rPr>
        <w:t xml:space="preserve">Taxation Administration Act </w:t>
      </w:r>
      <w:r w:rsidRPr="004373AD">
        <w:rPr>
          <w:i/>
        </w:rPr>
        <w:t>1953</w:t>
      </w:r>
      <w:r w:rsidRPr="005D2C6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18"/>
    </w:p>
    <w:p w:rsidR="00E51525" w:rsidRPr="005D2C6B" w:rsidRDefault="00E51525" w:rsidP="00E51525">
      <w:pPr>
        <w:pStyle w:val="DefenceDefinitionNum"/>
      </w:pPr>
      <w:r w:rsidRPr="005D2C6B">
        <w:t xml:space="preserve">anything analogous to anything referred to in paragraphs </w:t>
      </w:r>
      <w:r>
        <w:fldChar w:fldCharType="begin"/>
      </w:r>
      <w:r>
        <w:instrText xml:space="preserve"> REF _Ref477789020 \r \h </w:instrText>
      </w:r>
      <w:r>
        <w:fldChar w:fldCharType="separate"/>
      </w:r>
      <w:r w:rsidR="004308C4">
        <w:t>(a)</w:t>
      </w:r>
      <w:r>
        <w:fldChar w:fldCharType="end"/>
      </w:r>
      <w:r w:rsidRPr="005D2C6B" w:rsidDel="008D3F35">
        <w:t xml:space="preserve"> </w:t>
      </w:r>
      <w:r w:rsidRPr="005D2C6B">
        <w:t xml:space="preserve">to </w:t>
      </w:r>
      <w:r>
        <w:fldChar w:fldCharType="begin"/>
      </w:r>
      <w:r>
        <w:instrText xml:space="preserve"> REF _Ref477789024 \r \h </w:instrText>
      </w:r>
      <w:r>
        <w:fldChar w:fldCharType="separate"/>
      </w:r>
      <w:r w:rsidR="004308C4">
        <w:t>(f)</w:t>
      </w:r>
      <w:r>
        <w:fldChar w:fldCharType="end"/>
      </w:r>
      <w:r>
        <w:t xml:space="preserve"> </w:t>
      </w:r>
      <w:r w:rsidRPr="005D2C6B">
        <w:t>or which has a substantially similar effect, occurs with respect to a person or corporation under any law of any jurisdiction.</w:t>
      </w:r>
    </w:p>
    <w:p w:rsidR="00E51525" w:rsidRPr="005D2C6B" w:rsidRDefault="00E51525" w:rsidP="00E51525">
      <w:pPr>
        <w:pStyle w:val="DefenceBoldNormal"/>
      </w:pPr>
      <w:bookmarkStart w:id="119" w:name="IntellectualPropertyRights"/>
      <w:r w:rsidRPr="005D2C6B">
        <w:lastRenderedPageBreak/>
        <w:t>Intellectual Property Rights</w:t>
      </w:r>
      <w:bookmarkEnd w:id="119"/>
    </w:p>
    <w:p w:rsidR="00E51525" w:rsidRPr="005D2C6B" w:rsidRDefault="00E51525" w:rsidP="00E51525">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w:t>
      </w:r>
      <w:r>
        <w:t xml:space="preserve"> </w:t>
      </w:r>
      <w:r w:rsidRPr="005D2C6B">
        <w:t>marks and all other rights in respect of intellectual property as defined in Article 2 of the Convention establishing the World Intellectual Property Organisation of July 1967.</w:t>
      </w:r>
    </w:p>
    <w:p w:rsidR="00E51525" w:rsidRPr="005D2C6B" w:rsidRDefault="00E51525" w:rsidP="00E51525">
      <w:pPr>
        <w:pStyle w:val="DefenceBoldNormal"/>
      </w:pPr>
      <w:r w:rsidRPr="005D2C6B">
        <w:t>IT Equipment</w:t>
      </w:r>
    </w:p>
    <w:p w:rsidR="00E51525" w:rsidRPr="005D2C6B" w:rsidRDefault="00E51525" w:rsidP="00E51525">
      <w:pPr>
        <w:pStyle w:val="DefenceDefinition0"/>
      </w:pPr>
      <w:r w:rsidRPr="005D2C6B">
        <w:t xml:space="preserve">Any software, hardware or telecommunications equipment: </w:t>
      </w:r>
    </w:p>
    <w:p w:rsidR="00E51525" w:rsidRPr="005D2C6B" w:rsidRDefault="00E51525" w:rsidP="00E51525">
      <w:pPr>
        <w:pStyle w:val="DefenceDefinitionNum"/>
      </w:pPr>
      <w:r w:rsidRPr="005D2C6B">
        <w:t>produced; or</w:t>
      </w:r>
    </w:p>
    <w:p w:rsidR="00E51525" w:rsidRPr="005D2C6B" w:rsidRDefault="00E51525" w:rsidP="00E51525">
      <w:pPr>
        <w:pStyle w:val="DefenceDefinitionNum"/>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Definition0"/>
      </w:pPr>
      <w:r w:rsidRPr="005D2C6B">
        <w:t>under, for the purposes of</w:t>
      </w:r>
      <w:r>
        <w:t>, or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w:t>
      </w:r>
      <w:r>
        <w:t xml:space="preserve"> </w:t>
      </w:r>
    </w:p>
    <w:p w:rsidR="00E51525" w:rsidRPr="00A278E8" w:rsidRDefault="00E51525" w:rsidP="00E51525">
      <w:pPr>
        <w:pStyle w:val="DefenceBoldNormal"/>
      </w:pPr>
      <w:bookmarkStart w:id="120" w:name="LongServiceLeaveLegislation"/>
      <w:r w:rsidRPr="007F7812">
        <w:t>Long Service Leave Legislation</w:t>
      </w:r>
      <w:bookmarkEnd w:id="120"/>
    </w:p>
    <w:p w:rsidR="00E51525" w:rsidRPr="007F7812" w:rsidRDefault="00E51525" w:rsidP="00E51525">
      <w:pPr>
        <w:pStyle w:val="DefenceDefinition0"/>
      </w:pPr>
      <w:r w:rsidRPr="007F7812">
        <w:t>Means:</w:t>
      </w:r>
    </w:p>
    <w:p w:rsidR="00E51525" w:rsidRPr="007F7812" w:rsidRDefault="00E51525" w:rsidP="00E51525">
      <w:pPr>
        <w:pStyle w:val="DefenceDefinitionNum"/>
        <w:rPr>
          <w:b/>
        </w:rPr>
      </w:pPr>
      <w:r w:rsidRPr="00CA58E1">
        <w:rPr>
          <w:i/>
        </w:rPr>
        <w:t>Long Service Leave (Portable Schemes) Act</w:t>
      </w:r>
      <w:r w:rsidRPr="007F7812">
        <w:t xml:space="preserve"> </w:t>
      </w:r>
      <w:r w:rsidRPr="004373AD">
        <w:rPr>
          <w:i/>
        </w:rPr>
        <w:t>2009</w:t>
      </w:r>
      <w:r w:rsidRPr="007F7812">
        <w:t xml:space="preserve"> (ACT);</w:t>
      </w:r>
    </w:p>
    <w:p w:rsidR="00E51525" w:rsidRPr="007F7812" w:rsidRDefault="00E51525" w:rsidP="00E51525">
      <w:pPr>
        <w:pStyle w:val="DefenceDefinitionNum"/>
        <w:rPr>
          <w:b/>
        </w:rPr>
      </w:pPr>
      <w:r w:rsidRPr="00CA58E1">
        <w:rPr>
          <w:i/>
        </w:rPr>
        <w:t>Building and Construction Industry Long Service Payments Act</w:t>
      </w:r>
      <w:r w:rsidRPr="007F7812">
        <w:t xml:space="preserve"> </w:t>
      </w:r>
      <w:r w:rsidRPr="004373AD">
        <w:rPr>
          <w:i/>
        </w:rPr>
        <w:t>1986</w:t>
      </w:r>
      <w:r w:rsidRPr="007F7812">
        <w:t xml:space="preserve"> (NSW); </w:t>
      </w:r>
    </w:p>
    <w:p w:rsidR="00E51525" w:rsidRPr="007F7812" w:rsidRDefault="00E51525" w:rsidP="00E51525">
      <w:pPr>
        <w:pStyle w:val="DefenceDefinitionNum"/>
        <w:rPr>
          <w:b/>
        </w:rPr>
      </w:pPr>
      <w:r w:rsidRPr="00CA58E1">
        <w:rPr>
          <w:i/>
        </w:rPr>
        <w:t>Construction Industry Long Service Leave and Benefits Act</w:t>
      </w:r>
      <w:r w:rsidRPr="007F7812">
        <w:t xml:space="preserve"> </w:t>
      </w:r>
      <w:r w:rsidRPr="004373AD">
        <w:rPr>
          <w:i/>
        </w:rPr>
        <w:t>2005</w:t>
      </w:r>
      <w:r w:rsidRPr="007F7812">
        <w:t xml:space="preserve"> (NT); </w:t>
      </w:r>
    </w:p>
    <w:p w:rsidR="00E51525" w:rsidRPr="007F7812" w:rsidRDefault="00E51525" w:rsidP="00E51525">
      <w:pPr>
        <w:pStyle w:val="DefenceDefinitionNum"/>
        <w:rPr>
          <w:b/>
        </w:rPr>
      </w:pPr>
      <w:r w:rsidRPr="00CA58E1">
        <w:rPr>
          <w:i/>
        </w:rPr>
        <w:t>Building and Construction Industry (Portable Long Service Leave) Act</w:t>
      </w:r>
      <w:r w:rsidRPr="007F7812">
        <w:t xml:space="preserve"> </w:t>
      </w:r>
      <w:r w:rsidRPr="004373AD">
        <w:rPr>
          <w:i/>
        </w:rPr>
        <w:t>1991</w:t>
      </w:r>
      <w:r w:rsidRPr="007F7812">
        <w:t xml:space="preserve"> (Qld);</w:t>
      </w:r>
    </w:p>
    <w:p w:rsidR="00E51525" w:rsidRPr="007F7812" w:rsidRDefault="00E51525" w:rsidP="00E51525">
      <w:pPr>
        <w:pStyle w:val="DefenceDefinitionNum"/>
        <w:rPr>
          <w:b/>
        </w:rPr>
      </w:pPr>
      <w:r w:rsidRPr="00CA58E1">
        <w:rPr>
          <w:i/>
        </w:rPr>
        <w:lastRenderedPageBreak/>
        <w:t>Construction Industry Long Service Leave Act</w:t>
      </w:r>
      <w:r w:rsidRPr="007F7812">
        <w:t xml:space="preserve"> </w:t>
      </w:r>
      <w:r w:rsidRPr="004373AD">
        <w:rPr>
          <w:i/>
        </w:rPr>
        <w:t>1987</w:t>
      </w:r>
      <w:r w:rsidRPr="007F7812">
        <w:t xml:space="preserve"> (SA);</w:t>
      </w:r>
    </w:p>
    <w:p w:rsidR="00E51525" w:rsidRPr="007F7812" w:rsidRDefault="00E51525" w:rsidP="00E51525">
      <w:pPr>
        <w:pStyle w:val="DefenceDefinitionNum"/>
      </w:pPr>
      <w:r w:rsidRPr="00CA58E1">
        <w:rPr>
          <w:i/>
        </w:rPr>
        <w:t>Construction Industry (Long Service) Act</w:t>
      </w:r>
      <w:r w:rsidRPr="007F7812">
        <w:t xml:space="preserve"> </w:t>
      </w:r>
      <w:r w:rsidRPr="004373AD">
        <w:rPr>
          <w:i/>
        </w:rPr>
        <w:t>1997</w:t>
      </w:r>
      <w:r w:rsidRPr="007F7812">
        <w:t xml:space="preserve"> (Tas);</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1997</w:t>
      </w:r>
      <w:r w:rsidRPr="007F7812">
        <w:t xml:space="preserve"> (Vic); </w:t>
      </w:r>
    </w:p>
    <w:p w:rsidR="00E51525" w:rsidRPr="007F7812" w:rsidRDefault="00E51525" w:rsidP="00E51525">
      <w:pPr>
        <w:pStyle w:val="DefenceDefinitionNum"/>
      </w:pPr>
      <w:r w:rsidRPr="00CA58E1">
        <w:rPr>
          <w:i/>
        </w:rPr>
        <w:t>Construction Industry Portable Paid Long Service Leave Act</w:t>
      </w:r>
      <w:r w:rsidRPr="007F7812">
        <w:t xml:space="preserve"> </w:t>
      </w:r>
      <w:r w:rsidRPr="004373AD">
        <w:rPr>
          <w:i/>
        </w:rPr>
        <w:t>1985</w:t>
      </w:r>
      <w:r w:rsidRPr="007F7812">
        <w:t xml:space="preserve"> (WA); </w:t>
      </w:r>
    </w:p>
    <w:p w:rsidR="00E51525" w:rsidRPr="007F7812" w:rsidRDefault="00E51525" w:rsidP="00E5152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4373AD">
        <w:rPr>
          <w:i/>
        </w:rPr>
        <w:t>2009</w:t>
      </w:r>
      <w:r w:rsidRPr="007F7812">
        <w:t xml:space="preserve"> (Cth); and </w:t>
      </w:r>
    </w:p>
    <w:p w:rsidR="00E51525" w:rsidRPr="007F7812" w:rsidRDefault="00E51525" w:rsidP="00E51525">
      <w:pPr>
        <w:pStyle w:val="DefenceDefinitionNum"/>
      </w:pPr>
      <w:r w:rsidRPr="007F7812">
        <w:t>any legislation in any State or Territory of Australia addressing long service leave in the building and construction industry.</w:t>
      </w:r>
    </w:p>
    <w:p w:rsidR="00E51525" w:rsidRPr="00C03119" w:rsidRDefault="00E51525" w:rsidP="00E51525">
      <w:pPr>
        <w:pStyle w:val="DefenceBoldNormal"/>
      </w:pPr>
      <w:bookmarkStart w:id="121" w:name="LumpSumComponent"/>
      <w:r>
        <w:t>Lump Sum Component</w:t>
      </w:r>
      <w:bookmarkEnd w:id="121"/>
    </w:p>
    <w:p w:rsidR="00E51525" w:rsidRDefault="00E51525" w:rsidP="00E51525">
      <w:pPr>
        <w:pStyle w:val="DefenceDefinition0"/>
        <w:rPr>
          <w:b/>
        </w:rPr>
      </w:pPr>
      <w:r>
        <w:t xml:space="preserve">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 a</w:t>
      </w:r>
      <w:r w:rsidRPr="00DD49C6">
        <w:t xml:space="preserve">s adjusted, subject to clause </w:t>
      </w:r>
      <w:r>
        <w:fldChar w:fldCharType="begin"/>
      </w:r>
      <w:r>
        <w:instrText xml:space="preserve"> REF _Ref71632175 \r \h </w:instrText>
      </w:r>
      <w:r>
        <w:fldChar w:fldCharType="separate"/>
      </w:r>
      <w:r w:rsidR="004308C4">
        <w:t>16.5</w:t>
      </w:r>
      <w:r>
        <w:fldChar w:fldCharType="end"/>
      </w:r>
      <w:r>
        <w:t xml:space="preserve"> </w:t>
      </w:r>
      <w:r w:rsidRPr="00DD49C6">
        <w:t xml:space="preserve">(if applicable) under the </w:t>
      </w:r>
      <w:r w:rsidRPr="00D55647">
        <w:t>Contract</w:t>
      </w:r>
      <w:r>
        <w:t>.</w:t>
      </w:r>
    </w:p>
    <w:p w:rsidR="00E51525" w:rsidRPr="004813DD" w:rsidRDefault="00E51525" w:rsidP="00E51525">
      <w:pPr>
        <w:pStyle w:val="DefenceBoldNormal"/>
      </w:pPr>
      <w:bookmarkStart w:id="122" w:name="LumpSumWork"/>
      <w:r w:rsidRPr="004813DD">
        <w:t>Lump Sum Work</w:t>
      </w:r>
      <w:bookmarkEnd w:id="122"/>
    </w:p>
    <w:p w:rsidR="00E51525"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w:t>
      </w:r>
      <w:r w:rsidRPr="009648CD">
        <w:rPr>
          <w:rStyle w:val="Hyperlink"/>
          <w:color w:val="auto"/>
        </w:rPr>
        <w:t>)</w:t>
      </w:r>
      <w:r>
        <w:t xml:space="preserve"> is payable, as varied (if at all) by a </w:t>
      </w:r>
      <w:r w:rsidRPr="00D55647">
        <w:t>Remediation Works Variation</w:t>
      </w:r>
      <w:r>
        <w:t>.</w:t>
      </w:r>
    </w:p>
    <w:p w:rsidR="00E51525" w:rsidRDefault="00E51525" w:rsidP="00E51525">
      <w:pPr>
        <w:pStyle w:val="DefenceBoldNormal"/>
      </w:pPr>
      <w:bookmarkStart w:id="123" w:name="MaterialChange"/>
      <w:r w:rsidRPr="003A7CFE">
        <w:t>Material Change</w:t>
      </w:r>
      <w:bookmarkEnd w:id="123"/>
    </w:p>
    <w:p w:rsidR="00E51525" w:rsidRDefault="00E51525" w:rsidP="00E51525">
      <w:pPr>
        <w:pStyle w:val="DefenceDefinition0"/>
      </w:pPr>
      <w:r>
        <w:t>Any</w:t>
      </w:r>
      <w:r w:rsidRPr="00E82E5B">
        <w:t xml:space="preserve"> actual, potential or perceived </w:t>
      </w:r>
      <w:r w:rsidRPr="006A6C21">
        <w:t>material change</w:t>
      </w:r>
      <w:r w:rsidRPr="00E82E5B">
        <w:t xml:space="preserve"> to the circumstances of the </w:t>
      </w:r>
      <w:r w:rsidRPr="00D55647">
        <w:t>Contractor</w:t>
      </w:r>
      <w:r w:rsidRPr="00E82E5B">
        <w:t>, including any change:</w:t>
      </w:r>
    </w:p>
    <w:p w:rsidR="00E51525" w:rsidRPr="003A7CFE" w:rsidRDefault="00E51525" w:rsidP="00E51525">
      <w:pPr>
        <w:pStyle w:val="DefenceDefinitionNum"/>
      </w:pPr>
      <w:r w:rsidRPr="003A7CFE">
        <w:t xml:space="preserve">arising out of or in connection with: </w:t>
      </w:r>
    </w:p>
    <w:p w:rsidR="00E51525" w:rsidRPr="00C93AB8" w:rsidRDefault="00E51525" w:rsidP="00E51525">
      <w:pPr>
        <w:pStyle w:val="DefenceDefinitionNum2"/>
        <w:numPr>
          <w:ilvl w:val="2"/>
          <w:numId w:val="59"/>
        </w:numPr>
      </w:pPr>
      <w:r w:rsidRPr="00C93AB8">
        <w:lastRenderedPageBreak/>
        <w:t xml:space="preserve">a </w:t>
      </w:r>
      <w:r w:rsidRPr="00D726EF">
        <w:t>Change of Control</w:t>
      </w:r>
      <w:r w:rsidRPr="00C93AB8">
        <w:t xml:space="preserve">; </w:t>
      </w:r>
    </w:p>
    <w:p w:rsidR="00E51525" w:rsidRPr="00C93AB8" w:rsidRDefault="00E51525" w:rsidP="00E51525">
      <w:pPr>
        <w:pStyle w:val="DefenceDefinitionNum2"/>
      </w:pPr>
      <w:r w:rsidRPr="00C93AB8">
        <w:t xml:space="preserve">an </w:t>
      </w:r>
      <w:r w:rsidRPr="00D726EF">
        <w:t>Insolvency Event;</w:t>
      </w:r>
      <w:r w:rsidRPr="00C93AB8">
        <w:t xml:space="preserve"> or </w:t>
      </w:r>
    </w:p>
    <w:p w:rsidR="00E51525" w:rsidRPr="00C93AB8" w:rsidRDefault="00E51525" w:rsidP="00E51525">
      <w:pPr>
        <w:pStyle w:val="DefenceDefinitionNum2"/>
        <w:numPr>
          <w:ilvl w:val="2"/>
          <w:numId w:val="59"/>
        </w:numPr>
      </w:pPr>
      <w:r w:rsidRPr="00C93AB8">
        <w:t xml:space="preserve">the </w:t>
      </w:r>
      <w:r w:rsidRPr="00D726EF">
        <w:t>Contractor</w:t>
      </w:r>
      <w:r w:rsidRPr="00CA58E1">
        <w:t>'s</w:t>
      </w:r>
      <w:r w:rsidRPr="00C93AB8">
        <w:t xml:space="preserve"> financial viability</w:t>
      </w:r>
      <w:r>
        <w:t xml:space="preserve">, availability, </w:t>
      </w:r>
      <w:r w:rsidRPr="00C93AB8">
        <w:t>capacity</w:t>
      </w:r>
      <w:r>
        <w:t xml:space="preserve"> or ability</w:t>
      </w:r>
      <w:r w:rsidRPr="00C93AB8">
        <w:t xml:space="preserve"> to perform the </w:t>
      </w:r>
      <w:r w:rsidRPr="00D726EF">
        <w:t>Contractor's Activities</w:t>
      </w:r>
      <w:r w:rsidRPr="00C93AB8">
        <w:t>, achieve</w:t>
      </w:r>
      <w:r>
        <w:t xml:space="preserve"> Remediation</w:t>
      </w:r>
      <w:r w:rsidRPr="00C93AB8">
        <w:t xml:space="preserve"> </w:t>
      </w:r>
      <w:r w:rsidRPr="00CA58E1">
        <w:t>Completion</w:t>
      </w:r>
      <w:r w:rsidRPr="00C93AB8">
        <w:t xml:space="preserve"> and otherwise meet its obligations under the </w:t>
      </w:r>
      <w:r w:rsidRPr="00D726EF">
        <w:t>Contract</w:t>
      </w:r>
      <w:r w:rsidRPr="00C93AB8">
        <w:t xml:space="preserve">; or </w:t>
      </w:r>
    </w:p>
    <w:p w:rsidR="00E51525" w:rsidRPr="003A7CFE" w:rsidRDefault="00E51525" w:rsidP="00E51525">
      <w:pPr>
        <w:pStyle w:val="DefenceDefinitionNum"/>
      </w:pPr>
      <w:r w:rsidRPr="003A7CFE">
        <w:t xml:space="preserve">which affects the truth, completeness or accuracy of: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a </w:t>
      </w:r>
      <w:r w:rsidRPr="00C93AB8">
        <w:t>registration of interest</w:t>
      </w:r>
      <w:r>
        <w:t xml:space="preserve">, </w:t>
      </w:r>
      <w:r w:rsidRPr="00C93AB8">
        <w:t xml:space="preserve">the registration of interest;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w:t>
      </w:r>
      <w:r w:rsidRPr="00C93AB8">
        <w:t>a tender</w:t>
      </w:r>
      <w:r>
        <w:t>, the</w:t>
      </w:r>
      <w:r w:rsidRPr="00C93AB8">
        <w:t xml:space="preserve"> tender; or </w:t>
      </w:r>
    </w:p>
    <w:p w:rsidR="00E51525" w:rsidRPr="00C93AB8" w:rsidRDefault="00E51525" w:rsidP="00E51525">
      <w:pPr>
        <w:pStyle w:val="DefenceDefinitionNum2"/>
        <w:numPr>
          <w:ilvl w:val="2"/>
          <w:numId w:val="59"/>
        </w:numPr>
      </w:pPr>
      <w:r w:rsidRPr="00C93AB8">
        <w:t xml:space="preserve">any other information, documents, evidence or clarifications provided by the </w:t>
      </w:r>
      <w:r w:rsidRPr="00D726EF">
        <w:t>Contractor</w:t>
      </w:r>
      <w:r w:rsidRPr="00C93AB8">
        <w:t xml:space="preserve"> to the </w:t>
      </w:r>
      <w:r w:rsidRPr="00D726EF">
        <w:t>Commonwealth</w:t>
      </w:r>
      <w:r w:rsidRPr="00C93AB8">
        <w:t xml:space="preserve"> arising out of or in connection with </w:t>
      </w:r>
      <w:r>
        <w:t xml:space="preserve">its registration of interest, the registration of interest process, its tender, the tender process, </w:t>
      </w:r>
      <w:r w:rsidRPr="00C93AB8">
        <w:t xml:space="preserve">the </w:t>
      </w:r>
      <w:r w:rsidRPr="00D726EF">
        <w:t>Contract</w:t>
      </w:r>
      <w:r>
        <w:t>,</w:t>
      </w:r>
      <w:r w:rsidRPr="00C93AB8">
        <w:t xml:space="preserve"> the </w:t>
      </w:r>
      <w:r w:rsidRPr="00D726EF">
        <w:t>Contractor's Activities</w:t>
      </w:r>
      <w:r w:rsidRPr="00CA58E1">
        <w:t xml:space="preserve"> or </w:t>
      </w:r>
      <w:r>
        <w:t xml:space="preserve">the Remediation </w:t>
      </w:r>
      <w:r w:rsidRPr="00CA58E1">
        <w:t>Works.</w:t>
      </w:r>
    </w:p>
    <w:p w:rsidR="00E51525" w:rsidRDefault="00E51525" w:rsidP="00E51525">
      <w:pPr>
        <w:pStyle w:val="DefenceBoldNormal"/>
      </w:pPr>
      <w:bookmarkStart w:id="124" w:name="MethodofWorkPlanforAirfieldActivities"/>
      <w:r>
        <w:t>Method of Work Plan for Airfield Activities</w:t>
      </w:r>
      <w:bookmarkEnd w:id="124"/>
    </w:p>
    <w:p w:rsidR="00E51525" w:rsidRPr="00CA58E1" w:rsidRDefault="00E51525" w:rsidP="00E51525">
      <w:pPr>
        <w:pStyle w:val="DefenceDefinition0"/>
        <w:rPr>
          <w:lang w:val="en-US"/>
        </w:rPr>
      </w:pPr>
      <w:r w:rsidRPr="00CA58E1">
        <w:rPr>
          <w:lang w:val="en-US"/>
        </w:rPr>
        <w:t xml:space="preserve">The method of work plan for airfield activities (if any) prepared in accordance with clause </w:t>
      </w:r>
      <w:r>
        <w:rPr>
          <w:lang w:val="en-US"/>
        </w:rPr>
        <w:fldChar w:fldCharType="begin"/>
      </w:r>
      <w:r>
        <w:rPr>
          <w:lang w:val="en-US"/>
        </w:rPr>
        <w:instrText xml:space="preserve"> REF _Ref477859629 \r \h </w:instrText>
      </w:r>
      <w:r>
        <w:rPr>
          <w:lang w:val="en-US"/>
        </w:rPr>
      </w:r>
      <w:r>
        <w:rPr>
          <w:lang w:val="en-US"/>
        </w:rPr>
        <w:fldChar w:fldCharType="separate"/>
      </w:r>
      <w:r w:rsidR="004308C4">
        <w:rPr>
          <w:lang w:val="en-US"/>
        </w:rPr>
        <w:t>7.16</w:t>
      </w:r>
      <w:r>
        <w:rPr>
          <w:lang w:val="en-US"/>
        </w:rPr>
        <w:fldChar w:fldCharType="end"/>
      </w:r>
      <w:r w:rsidRPr="00CA58E1">
        <w:rPr>
          <w:lang w:val="en-US"/>
        </w:rPr>
        <w:t>.</w:t>
      </w:r>
    </w:p>
    <w:p w:rsidR="00E51525" w:rsidRDefault="00E51525" w:rsidP="00E51525">
      <w:pPr>
        <w:pStyle w:val="DefenceBoldNormal"/>
      </w:pPr>
      <w:bookmarkStart w:id="125" w:name="MoralRights"/>
      <w:r>
        <w:t>Moral Rights</w:t>
      </w:r>
      <w:bookmarkEnd w:id="125"/>
    </w:p>
    <w:p w:rsidR="00E51525" w:rsidRPr="00190360" w:rsidRDefault="00E51525" w:rsidP="00E51525">
      <w:pPr>
        <w:pStyle w:val="DefenceDefinition0"/>
        <w:rPr>
          <w:lang w:val="en-US"/>
        </w:rPr>
      </w:pPr>
      <w:r w:rsidRPr="00190360">
        <w:rPr>
          <w:lang w:val="en-US"/>
        </w:rPr>
        <w:t xml:space="preserve">Has the </w:t>
      </w:r>
      <w:r w:rsidRPr="00CA58E1">
        <w:t>meaning</w:t>
      </w:r>
      <w:r w:rsidRPr="00190360">
        <w:rPr>
          <w:lang w:val="en-US"/>
        </w:rPr>
        <w:t xml:space="preserve"> given by the </w:t>
      </w:r>
      <w:r w:rsidRPr="00190360">
        <w:rPr>
          <w:i/>
          <w:iCs/>
          <w:lang w:val="en-US"/>
        </w:rPr>
        <w:t xml:space="preserve">Copyright Act </w:t>
      </w:r>
      <w:r w:rsidRPr="004373AD">
        <w:rPr>
          <w:i/>
          <w:iCs/>
          <w:lang w:val="en-US"/>
        </w:rPr>
        <w:t>1968</w:t>
      </w:r>
      <w:r w:rsidRPr="00190360">
        <w:rPr>
          <w:i/>
          <w:iCs/>
          <w:lang w:val="en-US"/>
        </w:rPr>
        <w:t xml:space="preserve"> </w:t>
      </w:r>
      <w:r w:rsidRPr="00190360">
        <w:rPr>
          <w:lang w:val="en-US"/>
        </w:rPr>
        <w:t>(Cth).</w:t>
      </w:r>
    </w:p>
    <w:p w:rsidR="00E51525" w:rsidRPr="00052730" w:rsidRDefault="00E51525" w:rsidP="00E51525">
      <w:pPr>
        <w:pStyle w:val="DefenceBoldNormal"/>
      </w:pPr>
      <w:bookmarkStart w:id="126" w:name="MoralRightsConsent"/>
      <w:r w:rsidRPr="00AE4D9A">
        <w:t>Moral</w:t>
      </w:r>
      <w:r w:rsidRPr="00190360">
        <w:t xml:space="preserve"> </w:t>
      </w:r>
      <w:r w:rsidRPr="00052730">
        <w:t>Rights Consent</w:t>
      </w:r>
      <w:bookmarkEnd w:id="126"/>
    </w:p>
    <w:p w:rsidR="00E51525" w:rsidRPr="009211C0" w:rsidRDefault="00E51525" w:rsidP="00E51525">
      <w:pPr>
        <w:pStyle w:val="DefenceDefinition0"/>
        <w:rPr>
          <w:lang w:val="en-US"/>
        </w:rPr>
      </w:pPr>
      <w:r w:rsidRPr="009211C0">
        <w:rPr>
          <w:lang w:val="en-US"/>
        </w:rPr>
        <w:t xml:space="preserve">A </w:t>
      </w:r>
      <w:r w:rsidRPr="00CA58E1">
        <w:t>moral</w:t>
      </w:r>
      <w:r w:rsidRPr="009211C0">
        <w:rPr>
          <w:lang w:val="en-US"/>
        </w:rPr>
        <w:t xml:space="preserve"> rights consent in the form set out in the </w:t>
      </w:r>
      <w:r w:rsidRPr="00D55647">
        <w:t>Schedule of Collateral Documents</w:t>
      </w:r>
      <w:r w:rsidRPr="009211C0">
        <w:rPr>
          <w:lang w:val="en-US"/>
        </w:rPr>
        <w:t>.</w:t>
      </w:r>
    </w:p>
    <w:p w:rsidR="00E51525" w:rsidRDefault="00E51525" w:rsidP="00E51525">
      <w:pPr>
        <w:pStyle w:val="DefenceBoldNormal"/>
      </w:pPr>
      <w:bookmarkStart w:id="127" w:name="NATA"/>
      <w:r>
        <w:lastRenderedPageBreak/>
        <w:t>NATA</w:t>
      </w:r>
      <w:bookmarkEnd w:id="127"/>
    </w:p>
    <w:p w:rsidR="00E51525" w:rsidRPr="00190360" w:rsidRDefault="00E51525" w:rsidP="00E51525">
      <w:pPr>
        <w:pStyle w:val="DefenceDefinition0"/>
      </w:pPr>
      <w:r w:rsidRPr="00190360">
        <w:t>National Association of Testing Authorities Australia.</w:t>
      </w:r>
    </w:p>
    <w:p w:rsidR="00E51525" w:rsidRDefault="00E51525" w:rsidP="00E51525">
      <w:pPr>
        <w:pStyle w:val="DefenceBoldNormal"/>
      </w:pPr>
      <w:bookmarkStart w:id="128" w:name="NationalHeritageManagementPrinciples"/>
      <w:r>
        <w:t>Nati</w:t>
      </w:r>
      <w:r w:rsidRPr="006B0DED">
        <w:t>o</w:t>
      </w:r>
      <w:r>
        <w:t>nal Heritage Management Principles</w:t>
      </w:r>
      <w:bookmarkEnd w:id="128"/>
    </w:p>
    <w:p w:rsidR="00E51525" w:rsidRDefault="00E51525" w:rsidP="00E51525">
      <w:pPr>
        <w:pStyle w:val="DefenceDefinition0"/>
      </w:pPr>
      <w:r>
        <w:t xml:space="preserve">Means National Heritage management principles within the meaning of the </w:t>
      </w:r>
      <w:r w:rsidRPr="00D55647">
        <w:t>EPBC Act</w:t>
      </w:r>
      <w:r>
        <w:t xml:space="preserve">. </w:t>
      </w:r>
    </w:p>
    <w:p w:rsidR="00E51525" w:rsidRDefault="00E51525" w:rsidP="00E51525">
      <w:pPr>
        <w:pStyle w:val="DefenceBoldNormal"/>
      </w:pPr>
      <w:bookmarkStart w:id="129" w:name="NationalHeritagePlace"/>
      <w:r>
        <w:t>National Heritage Place</w:t>
      </w:r>
      <w:bookmarkEnd w:id="129"/>
    </w:p>
    <w:p w:rsidR="00E51525" w:rsidRDefault="00E51525" w:rsidP="00E51525">
      <w:pPr>
        <w:pStyle w:val="DefenceDefinition0"/>
      </w:pPr>
      <w:r>
        <w:t xml:space="preserve">Means a </w:t>
      </w:r>
      <w:r w:rsidRPr="00D55647">
        <w:t>National Heritage Place</w:t>
      </w:r>
      <w:r>
        <w:t xml:space="preserve"> within the meaning of the </w:t>
      </w:r>
      <w:r w:rsidRPr="00D55647">
        <w:t>EPBC Act</w:t>
      </w:r>
      <w:r>
        <w:t>.</w:t>
      </w:r>
    </w:p>
    <w:p w:rsidR="00E51525" w:rsidRDefault="00E51525" w:rsidP="00E51525">
      <w:pPr>
        <w:pStyle w:val="DefenceBoldNormal"/>
      </w:pPr>
      <w:bookmarkStart w:id="130" w:name="NationalHeritageValues"/>
      <w:r>
        <w:t>National Heritage Values</w:t>
      </w:r>
      <w:bookmarkEnd w:id="130"/>
    </w:p>
    <w:p w:rsidR="00E51525" w:rsidRPr="00CA58E1" w:rsidRDefault="00E51525" w:rsidP="00E51525">
      <w:pPr>
        <w:pStyle w:val="DefenceDefinition0"/>
      </w:pPr>
      <w:r>
        <w:t xml:space="preserve">Means the </w:t>
      </w:r>
      <w:r w:rsidRPr="00D55647">
        <w:t>National Heritage Values</w:t>
      </w:r>
      <w:r>
        <w:t xml:space="preserve"> within the meaning of the </w:t>
      </w:r>
      <w:r w:rsidRPr="00D55647">
        <w:t>EPBC Act</w:t>
      </w:r>
      <w:r>
        <w:t xml:space="preserve">. </w:t>
      </w:r>
    </w:p>
    <w:p w:rsidR="00E51525" w:rsidRDefault="00E51525" w:rsidP="00E51525">
      <w:pPr>
        <w:pStyle w:val="DefenceBoldNormal"/>
      </w:pPr>
      <w:bookmarkStart w:id="131" w:name="OfficialOrder"/>
      <w:r w:rsidRPr="006B0DED">
        <w:t>Official</w:t>
      </w:r>
      <w:r>
        <w:t xml:space="preserve"> Order</w:t>
      </w:r>
      <w:bookmarkEnd w:id="131"/>
    </w:p>
    <w:p w:rsidR="00E51525" w:rsidRPr="0083588A" w:rsidRDefault="00E51525" w:rsidP="00E51525">
      <w:pPr>
        <w:pStyle w:val="DefenceDefinition0"/>
      </w:pPr>
      <w:r w:rsidRPr="0083588A">
        <w:t xml:space="preserve">The document issued by the </w:t>
      </w:r>
      <w:r w:rsidRPr="00D55647">
        <w:t>Commonwealth</w:t>
      </w:r>
      <w:r w:rsidRPr="0083588A">
        <w:t xml:space="preserve"> to the </w:t>
      </w:r>
      <w:r w:rsidRPr="00D55647">
        <w:t>Contractor</w:t>
      </w:r>
      <w:r w:rsidRPr="0083588A">
        <w:t xml:space="preserve"> under the </w:t>
      </w:r>
      <w:r w:rsidRPr="00D55647">
        <w:t>Panel Agreement</w:t>
      </w:r>
      <w:r>
        <w:t xml:space="preserve"> </w:t>
      </w:r>
      <w:r w:rsidRPr="0083588A">
        <w:t xml:space="preserve">in respect of an </w:t>
      </w:r>
      <w:r w:rsidRPr="00D55647">
        <w:t>Engagement</w:t>
      </w:r>
      <w:r w:rsidRPr="0083588A">
        <w:t>, entitled "</w:t>
      </w:r>
      <w:r w:rsidRPr="00D55647">
        <w:t>Official Order</w:t>
      </w:r>
      <w:r w:rsidRPr="0083588A">
        <w:t xml:space="preserve">", engaging the </w:t>
      </w:r>
      <w:r w:rsidRPr="00D55647">
        <w:t>Contractor</w:t>
      </w:r>
      <w:r w:rsidRPr="0083588A">
        <w:t xml:space="preserve"> to </w:t>
      </w:r>
      <w:r>
        <w:t>carry out</w:t>
      </w:r>
      <w:r w:rsidRPr="0083588A">
        <w:t xml:space="preserve"> the </w:t>
      </w:r>
      <w:r w:rsidRPr="00A468DE">
        <w:t>Contractor's Activities</w:t>
      </w:r>
      <w:r>
        <w:t xml:space="preserve"> and the </w:t>
      </w:r>
      <w:r w:rsidRPr="00D55647">
        <w:t>Remediation Works</w:t>
      </w:r>
      <w:r w:rsidRPr="0083588A">
        <w:t>.</w:t>
      </w:r>
    </w:p>
    <w:p w:rsidR="00E51525" w:rsidRDefault="00E51525" w:rsidP="00E51525">
      <w:pPr>
        <w:pStyle w:val="DefenceBoldNormal"/>
      </w:pPr>
      <w:bookmarkStart w:id="132" w:name="OzoneDepletingSubstance"/>
      <w:r w:rsidRPr="00634209">
        <w:t>Ozone Depleting Substance</w:t>
      </w:r>
      <w:bookmarkEnd w:id="132"/>
    </w:p>
    <w:p w:rsidR="00E51525" w:rsidRDefault="00E51525" w:rsidP="00E51525">
      <w:pPr>
        <w:pStyle w:val="DefenceDefinition0"/>
      </w:pPr>
      <w:r>
        <w:t>A</w:t>
      </w:r>
      <w:r w:rsidRPr="00634209">
        <w:t xml:space="preserve">ny substance identified as having ozone depleting potential in the </w:t>
      </w:r>
      <w:r w:rsidRPr="00CA58E1">
        <w:rPr>
          <w:i/>
        </w:rPr>
        <w:t>Ozone Protection and Synthetic Greenhouse Gas Management Act</w:t>
      </w:r>
      <w:r w:rsidRPr="00CA58E1">
        <w:t xml:space="preserve"> </w:t>
      </w:r>
      <w:r w:rsidRPr="004373AD">
        <w:rPr>
          <w:i/>
        </w:rPr>
        <w:t>1989</w:t>
      </w:r>
      <w:r w:rsidRPr="00634209">
        <w:t xml:space="preserve"> (Cth) or any regulations made under that Act. </w:t>
      </w:r>
    </w:p>
    <w:p w:rsidR="00E51525" w:rsidRPr="005D2C6B" w:rsidRDefault="00E51525" w:rsidP="00E51525">
      <w:pPr>
        <w:pStyle w:val="DefenceBoldNormal"/>
      </w:pPr>
      <w:bookmarkStart w:id="133" w:name="OtherContractor"/>
      <w:r w:rsidRPr="005D2C6B">
        <w:t>Other Contractor</w:t>
      </w:r>
      <w:bookmarkEnd w:id="133"/>
    </w:p>
    <w:p w:rsidR="00E51525" w:rsidRPr="005D2C6B" w:rsidRDefault="00E51525" w:rsidP="00E51525">
      <w:pPr>
        <w:pStyle w:val="DefenceDefinition0"/>
      </w:pPr>
      <w:r w:rsidRPr="005D2C6B">
        <w:t xml:space="preserve">Any contractor, consultant, artist, tradesperson or other person engaged to do work other than the </w:t>
      </w:r>
      <w:r w:rsidRPr="00D55647">
        <w:t>Contractor</w:t>
      </w:r>
      <w:r w:rsidRPr="005D2C6B">
        <w:t xml:space="preserve"> and its subcontractors</w:t>
      </w:r>
      <w:r>
        <w:t xml:space="preserve"> </w:t>
      </w:r>
      <w:r w:rsidRPr="00BF75AF">
        <w:t xml:space="preserve">(including the </w:t>
      </w:r>
      <w:r w:rsidRPr="00D55647">
        <w:t>Environmental Consultant</w:t>
      </w:r>
      <w:r w:rsidRPr="00BF75AF">
        <w:t xml:space="preserve"> and (except for the purposes of paragraph (b) of the definition of </w:t>
      </w:r>
      <w:r w:rsidRPr="00D55647">
        <w:lastRenderedPageBreak/>
        <w:t>'Act of Prevention</w:t>
      </w:r>
      <w:r w:rsidRPr="00BF75AF">
        <w:t xml:space="preserve">' in this clause </w:t>
      </w:r>
      <w:r>
        <w:fldChar w:fldCharType="begin"/>
      </w:r>
      <w:r>
        <w:instrText xml:space="preserve"> REF _Ref71631976 \r \h </w:instrText>
      </w:r>
      <w:r>
        <w:fldChar w:fldCharType="separate"/>
      </w:r>
      <w:r w:rsidR="004308C4">
        <w:t>1.1</w:t>
      </w:r>
      <w:r>
        <w:fldChar w:fldCharType="end"/>
      </w:r>
      <w:r w:rsidRPr="00BF75AF">
        <w:t xml:space="preserve">) the </w:t>
      </w:r>
      <w:r w:rsidRPr="00D55647">
        <w:t>Accredited Environmental Site Auditor</w:t>
      </w:r>
      <w:r>
        <w:t xml:space="preserve"> or the </w:t>
      </w:r>
      <w:r w:rsidRPr="00D55647">
        <w:t>Technical Advisor</w:t>
      </w:r>
      <w:r>
        <w:t xml:space="preserve"> (as the case may be))</w:t>
      </w:r>
      <w:r w:rsidRPr="00BF75AF">
        <w:t>.</w:t>
      </w:r>
    </w:p>
    <w:p w:rsidR="00B76B98" w:rsidRDefault="00B76B98" w:rsidP="00E51525">
      <w:pPr>
        <w:pStyle w:val="DefenceBoldNormal"/>
      </w:pPr>
      <w:bookmarkStart w:id="134" w:name="PanelAgreement"/>
      <w:r>
        <w:t>Pandemic</w:t>
      </w:r>
    </w:p>
    <w:p w:rsidR="00B76B98" w:rsidRDefault="00B76B98" w:rsidP="004373AD">
      <w:pPr>
        <w:pStyle w:val="DefenceNormal"/>
      </w:pPr>
      <w:r w:rsidRPr="001E07C0">
        <w:t xml:space="preserve">The disease known as Coronavirus (COVID-19) which was characterised to be a pandemic by the World Health Organisation on 11 March 2020. </w:t>
      </w:r>
    </w:p>
    <w:p w:rsidR="00B76B98" w:rsidRDefault="00B76B98" w:rsidP="00E51525">
      <w:pPr>
        <w:pStyle w:val="DefenceBoldNormal"/>
      </w:pPr>
      <w:r>
        <w:t>Pandemic Relief Event</w:t>
      </w:r>
    </w:p>
    <w:p w:rsidR="00B76B98" w:rsidRPr="004373AD" w:rsidRDefault="00B76B98" w:rsidP="004373AD">
      <w:pPr>
        <w:pStyle w:val="DefenceNormal"/>
        <w:rPr>
          <w:bCs/>
        </w:rPr>
      </w:pPr>
      <w:r w:rsidRPr="00B76B98">
        <w:t xml:space="preserve">A disruption which has an adverse effect on the supply of labour, equipment, materials or services required for the carrying out of the Contractor’s Activities caused as a direct result of the Pandemic provided that the adverse effect is one which </w:t>
      </w:r>
      <w:r w:rsidRPr="00B76B98">
        <w:rPr>
          <w:bCs/>
        </w:rPr>
        <w:t xml:space="preserve">the Contractor could not have avoided or overcome by the taking of all reasonable steps (but without the need to expend additional costs). </w:t>
      </w:r>
    </w:p>
    <w:p w:rsidR="00E51525" w:rsidRDefault="00E51525" w:rsidP="00E51525">
      <w:pPr>
        <w:pStyle w:val="DefenceBoldNormal"/>
      </w:pPr>
      <w:r>
        <w:t>Panel Agreement</w:t>
      </w:r>
      <w:bookmarkEnd w:id="134"/>
    </w:p>
    <w:p w:rsidR="00E51525" w:rsidRDefault="00E51525" w:rsidP="00E51525">
      <w:pPr>
        <w:pStyle w:val="DefenceDefinition0"/>
      </w:pPr>
      <w:r>
        <w:t xml:space="preserve">The </w:t>
      </w:r>
      <w:r w:rsidRPr="00D55647">
        <w:t>Panel Agreement</w:t>
      </w:r>
      <w:r>
        <w:t xml:space="preserve"> for the </w:t>
      </w:r>
      <w:r w:rsidRPr="006D6994">
        <w:t xml:space="preserve">Defence Infrastructure Panel - Environment, Heritage </w:t>
      </w:r>
      <w:r w:rsidR="00B76B98">
        <w:t>a</w:t>
      </w:r>
      <w:r w:rsidRPr="006D6994">
        <w:t>nd Estate Engineeri</w:t>
      </w:r>
      <w:r w:rsidR="00A81666">
        <w:t>ng 2020 - 2027</w:t>
      </w:r>
      <w:r>
        <w:t xml:space="preserve"> between the </w:t>
      </w:r>
      <w:r w:rsidRPr="00D55647">
        <w:t>Commonwealth</w:t>
      </w:r>
      <w:r>
        <w:t xml:space="preserve"> and the </w:t>
      </w:r>
      <w:r w:rsidRPr="00D55647">
        <w:t>Contractor</w:t>
      </w:r>
      <w:r>
        <w:t>.</w:t>
      </w:r>
    </w:p>
    <w:p w:rsidR="00E51525" w:rsidRDefault="00E51525" w:rsidP="00E51525">
      <w:pPr>
        <w:pStyle w:val="DefenceBoldNormal"/>
      </w:pPr>
      <w:bookmarkStart w:id="135" w:name="PanelConditions"/>
      <w:r>
        <w:t>Panel Conditions</w:t>
      </w:r>
      <w:bookmarkEnd w:id="135"/>
    </w:p>
    <w:p w:rsidR="00E51525" w:rsidRPr="00CA58E1" w:rsidRDefault="00E51525" w:rsidP="00E51525">
      <w:pPr>
        <w:pStyle w:val="DefenceDefinition0"/>
      </w:pPr>
      <w:r w:rsidRPr="00CA58E1">
        <w:t xml:space="preserve">The </w:t>
      </w:r>
      <w:r w:rsidRPr="00D55647">
        <w:t>Panel Conditions</w:t>
      </w:r>
      <w:r w:rsidRPr="00CA58E1">
        <w:t xml:space="preserve"> in Section </w:t>
      </w:r>
      <w:r>
        <w:t>2</w:t>
      </w:r>
      <w:r w:rsidRPr="00CA58E1">
        <w:t xml:space="preserve"> of the </w:t>
      </w:r>
      <w:r w:rsidRPr="00D55647">
        <w:t>Panel Agreement</w:t>
      </w:r>
      <w:r w:rsidRPr="00CA58E1">
        <w:t xml:space="preserve">. </w:t>
      </w:r>
    </w:p>
    <w:p w:rsidR="00E51525" w:rsidRPr="005D2C6B" w:rsidRDefault="00E51525" w:rsidP="00E51525">
      <w:pPr>
        <w:pStyle w:val="DefenceBoldNormal"/>
        <w:keepLines/>
        <w:widowControl w:val="0"/>
      </w:pPr>
      <w:bookmarkStart w:id="136" w:name="PlantEquipmentandWork"/>
      <w:r w:rsidRPr="005D2C6B">
        <w:t>Plant, Equipment and Work</w:t>
      </w:r>
      <w:bookmarkEnd w:id="136"/>
    </w:p>
    <w:p w:rsidR="00E51525" w:rsidRPr="005D2C6B" w:rsidRDefault="00E51525" w:rsidP="00E51525">
      <w:pPr>
        <w:pStyle w:val="DefenceDefinition0"/>
        <w:widowControl w:val="0"/>
      </w:pPr>
      <w:r w:rsidRPr="005D2C6B">
        <w:t xml:space="preserve">Those things used, or work undertaken, by the </w:t>
      </w:r>
      <w:r w:rsidRPr="00D55647">
        <w:t>Contractor</w:t>
      </w:r>
      <w:r w:rsidRPr="005D2C6B">
        <w:t xml:space="preserve"> to </w:t>
      </w:r>
      <w:r>
        <w:t xml:space="preserve">undertake </w:t>
      </w:r>
      <w:r w:rsidRPr="005D2C6B">
        <w:t xml:space="preserve">the </w:t>
      </w:r>
      <w:r w:rsidRPr="00D55647">
        <w:t>Remediation Works</w:t>
      </w:r>
      <w:r w:rsidRPr="005D2C6B">
        <w:t xml:space="preserve"> or a </w:t>
      </w:r>
      <w:r w:rsidRPr="00D55647">
        <w:t>Stage</w:t>
      </w:r>
      <w:r w:rsidRPr="005D2C6B">
        <w:t xml:space="preserve"> but which will not form part of the </w:t>
      </w:r>
      <w:r w:rsidRPr="00D55647">
        <w:t>Remediation Works</w:t>
      </w:r>
      <w:r w:rsidRPr="005D2C6B">
        <w:t xml:space="preserve"> or the </w:t>
      </w:r>
      <w:r w:rsidRPr="00D55647">
        <w:t>Stage</w:t>
      </w:r>
      <w:r w:rsidRPr="005D2C6B">
        <w:t>.</w:t>
      </w:r>
    </w:p>
    <w:p w:rsidR="00E51525" w:rsidRDefault="00E51525" w:rsidP="00E51525">
      <w:pPr>
        <w:pStyle w:val="DefenceBoldNormal"/>
      </w:pPr>
      <w:bookmarkStart w:id="137" w:name="PersonalInformation"/>
      <w:r>
        <w:lastRenderedPageBreak/>
        <w:t>Personal Information</w:t>
      </w:r>
      <w:bookmarkEnd w:id="137"/>
    </w:p>
    <w:p w:rsidR="00E51525" w:rsidRPr="00CA58E1" w:rsidRDefault="00E51525" w:rsidP="00E51525">
      <w:pPr>
        <w:pStyle w:val="DefenceDefinition0"/>
      </w:pPr>
      <w:r w:rsidRPr="00CA58E1">
        <w:t xml:space="preserve">Has the meaning given in the Privacy Act. </w:t>
      </w:r>
    </w:p>
    <w:p w:rsidR="00E51525" w:rsidRDefault="00E51525" w:rsidP="00E51525">
      <w:pPr>
        <w:pStyle w:val="DefenceBoldNormal"/>
      </w:pPr>
      <w:bookmarkStart w:id="138" w:name="PrivacyAct"/>
      <w:r>
        <w:t>Powering Indigenous Procurement reporting portal</w:t>
      </w:r>
    </w:p>
    <w:p w:rsidR="00E51525" w:rsidRPr="003E5601" w:rsidRDefault="00E51525" w:rsidP="00E51525">
      <w:pPr>
        <w:pStyle w:val="DefenceBoldNormal"/>
        <w:rPr>
          <w:b w:val="0"/>
          <w:szCs w:val="22"/>
        </w:rPr>
      </w:pPr>
      <w:r w:rsidRPr="003E5601">
        <w:rPr>
          <w:b w:val="0"/>
          <w:szCs w:val="22"/>
        </w:rPr>
        <w:t xml:space="preserve">The online portal where contractors report </w:t>
      </w:r>
      <w:r>
        <w:rPr>
          <w:b w:val="0"/>
          <w:szCs w:val="22"/>
        </w:rPr>
        <w:t xml:space="preserve">on </w:t>
      </w:r>
      <w:r w:rsidRPr="003E5601">
        <w:rPr>
          <w:b w:val="0"/>
          <w:szCs w:val="22"/>
        </w:rPr>
        <w:t>their</w:t>
      </w:r>
      <w:r>
        <w:rPr>
          <w:b w:val="0"/>
          <w:szCs w:val="22"/>
        </w:rPr>
        <w:t xml:space="preserve"> progress against their</w:t>
      </w:r>
      <w:r w:rsidRPr="003E5601">
        <w:rPr>
          <w:b w:val="0"/>
          <w:szCs w:val="22"/>
        </w:rPr>
        <w:t xml:space="preserve"> mandatory minimum requirements under the Indigenous Procurement Policy.</w:t>
      </w:r>
    </w:p>
    <w:p w:rsidR="00E51525" w:rsidRDefault="00E51525" w:rsidP="00E51525">
      <w:pPr>
        <w:pStyle w:val="DefenceBoldNormal"/>
      </w:pPr>
      <w:r>
        <w:t>Privacy Act</w:t>
      </w:r>
      <w:bookmarkEnd w:id="138"/>
    </w:p>
    <w:p w:rsidR="00E51525" w:rsidRPr="00AE4D9A" w:rsidRDefault="00E51525" w:rsidP="00E51525">
      <w:pPr>
        <w:pStyle w:val="DefenceDefinition0"/>
        <w:widowControl w:val="0"/>
      </w:pPr>
      <w:r w:rsidRPr="00AE4D9A">
        <w:t xml:space="preserve">The </w:t>
      </w:r>
      <w:r w:rsidRPr="00CA58E1">
        <w:rPr>
          <w:i/>
        </w:rPr>
        <w:t>Privacy Act</w:t>
      </w:r>
      <w:r w:rsidRPr="00AE4D9A">
        <w:t xml:space="preserve"> </w:t>
      </w:r>
      <w:r w:rsidRPr="004373AD">
        <w:rPr>
          <w:i/>
        </w:rPr>
        <w:t>1988</w:t>
      </w:r>
      <w:r w:rsidRPr="00AE4D9A">
        <w:t xml:space="preserve"> (Cth). </w:t>
      </w:r>
    </w:p>
    <w:p w:rsidR="00E51525" w:rsidRPr="00AE4D9A" w:rsidRDefault="00E51525" w:rsidP="00E51525">
      <w:pPr>
        <w:pStyle w:val="DefenceBoldNormal"/>
      </w:pPr>
      <w:bookmarkStart w:id="139" w:name="ProfessionalIndemnityInsurance"/>
      <w:r w:rsidRPr="00AE4D9A">
        <w:t>Professional Indemnity Insurance</w:t>
      </w:r>
      <w:bookmarkEnd w:id="139"/>
    </w:p>
    <w:p w:rsidR="00E51525" w:rsidRPr="000A5D11" w:rsidRDefault="00E51525" w:rsidP="00E51525">
      <w:pPr>
        <w:pStyle w:val="DefenceDefinition0"/>
        <w:widowControl w:val="0"/>
      </w:pPr>
      <w:r w:rsidRPr="000A5D11">
        <w:t xml:space="preserve">A policy of insurance to cover claims made against the insured for: </w:t>
      </w:r>
    </w:p>
    <w:p w:rsidR="00E51525" w:rsidRPr="000A5D11" w:rsidRDefault="00E51525" w:rsidP="00E51525">
      <w:pPr>
        <w:pStyle w:val="DefenceDefinitionNum"/>
      </w:pPr>
      <w:r w:rsidRPr="000A5D11">
        <w:t xml:space="preserve">civil liability for breach of professional duty (whether owed in contract or otherwise); and </w:t>
      </w:r>
    </w:p>
    <w:p w:rsidR="00E51525" w:rsidRPr="000A5D11" w:rsidRDefault="00E51525" w:rsidP="00E51525">
      <w:pPr>
        <w:pStyle w:val="DefenceDefinitionNum"/>
      </w:pPr>
      <w:r w:rsidRPr="000A5D11">
        <w:t>unintentional breaches of third party intellectual property,</w:t>
      </w:r>
      <w:r>
        <w:t xml:space="preserve"> </w:t>
      </w:r>
    </w:p>
    <w:p w:rsidR="00E51525" w:rsidRPr="009211C0" w:rsidRDefault="00E51525" w:rsidP="00E51525">
      <w:pPr>
        <w:pStyle w:val="DefenceDefinition0"/>
        <w:widowControl w:val="0"/>
      </w:pPr>
      <w:r w:rsidRPr="009211C0">
        <w:t xml:space="preserve">by the </w:t>
      </w:r>
      <w:r w:rsidRPr="00D55647">
        <w:t>Contractor</w:t>
      </w:r>
      <w:r w:rsidRPr="009211C0">
        <w:t xml:space="preserve"> or its subcontractors in carrying out the </w:t>
      </w:r>
      <w:r w:rsidRPr="00D55647">
        <w:t>Contractor's Activities</w:t>
      </w:r>
      <w:r w:rsidRPr="009211C0">
        <w:t xml:space="preserve">. </w:t>
      </w:r>
    </w:p>
    <w:p w:rsidR="00E51525" w:rsidRDefault="00E51525" w:rsidP="00E51525">
      <w:pPr>
        <w:pStyle w:val="DefenceBoldNormal"/>
      </w:pPr>
      <w:bookmarkStart w:id="140" w:name="Project"/>
      <w:r>
        <w:t>Project</w:t>
      </w:r>
      <w:bookmarkEnd w:id="140"/>
    </w:p>
    <w:p w:rsidR="00E51525" w:rsidRPr="00CA58E1" w:rsidRDefault="00E51525" w:rsidP="00E51525">
      <w:pPr>
        <w:pStyle w:val="DefenceDefinition0"/>
      </w:pPr>
      <w:r w:rsidRPr="00CA58E1">
        <w:t xml:space="preserve">The project (if any) described in the </w:t>
      </w:r>
      <w:r w:rsidRPr="00D55647">
        <w:t>Official Order</w:t>
      </w:r>
      <w:r w:rsidRPr="00CA58E1">
        <w:t>.</w:t>
      </w:r>
    </w:p>
    <w:p w:rsidR="00E51525" w:rsidRDefault="00E51525" w:rsidP="00E51525">
      <w:pPr>
        <w:pStyle w:val="DefenceBoldNormal"/>
      </w:pPr>
      <w:bookmarkStart w:id="141" w:name="ProjectDCAP"/>
      <w:r>
        <w:t>Project DCAP</w:t>
      </w:r>
      <w:bookmarkEnd w:id="141"/>
    </w:p>
    <w:p w:rsidR="00E51525" w:rsidRPr="00AE4D9A" w:rsidRDefault="00E51525" w:rsidP="00E51525">
      <w:pPr>
        <w:pStyle w:val="DefenceDefinition0"/>
      </w:pPr>
      <w:r w:rsidRPr="00AE4D9A">
        <w:t xml:space="preserve">The Project DCAP </w:t>
      </w:r>
      <w:r w:rsidRPr="00052730">
        <w:t xml:space="preserve">as finalised and </w:t>
      </w:r>
      <w:r>
        <w:t>referenced in</w:t>
      </w:r>
      <w:r w:rsidRPr="00052730">
        <w:t xml:space="preserve"> the </w:t>
      </w:r>
      <w:r w:rsidRPr="00D55647">
        <w:t>Contract</w:t>
      </w:r>
      <w:r w:rsidRPr="009648CD">
        <w:rPr>
          <w:rStyle w:val="Hyperlink"/>
          <w:color w:val="auto"/>
        </w:rPr>
        <w:t xml:space="preserve"> </w:t>
      </w:r>
      <w:r w:rsidRPr="00A468DE">
        <w:t>Particulars</w:t>
      </w:r>
      <w:r w:rsidRPr="00AE4D9A">
        <w:t>.</w:t>
      </w:r>
    </w:p>
    <w:p w:rsidR="00E51525" w:rsidRPr="005D2C6B" w:rsidRDefault="00E51525" w:rsidP="00E51525">
      <w:pPr>
        <w:pStyle w:val="DefenceBoldNormal"/>
      </w:pPr>
      <w:bookmarkStart w:id="142" w:name="ProjectDocuments"/>
      <w:r w:rsidRPr="005D2C6B">
        <w:lastRenderedPageBreak/>
        <w:t>Project Documents</w:t>
      </w:r>
      <w:bookmarkEnd w:id="142"/>
    </w:p>
    <w:p w:rsidR="00E51525" w:rsidRPr="005D2C6B" w:rsidRDefault="00E51525" w:rsidP="00E51525">
      <w:pPr>
        <w:pStyle w:val="DefenceDefinition0"/>
      </w:pPr>
      <w:r w:rsidRPr="005D2C6B">
        <w:t>Includes:</w:t>
      </w:r>
    </w:p>
    <w:p w:rsidR="00E51525" w:rsidRDefault="00E51525" w:rsidP="00E51525">
      <w:pPr>
        <w:pStyle w:val="DefenceDefinitionNum"/>
      </w:pPr>
      <w:bookmarkStart w:id="143" w:name="_Ref329772363"/>
      <w:r w:rsidRPr="00D55647">
        <w:t>Remediation Design Documentation</w:t>
      </w:r>
      <w:r>
        <w:t xml:space="preserve"> prepared by the </w:t>
      </w:r>
      <w:r w:rsidRPr="00D55647">
        <w:t>Contractor</w:t>
      </w:r>
      <w:r>
        <w:t xml:space="preserve"> under clause </w:t>
      </w:r>
      <w:r>
        <w:fldChar w:fldCharType="begin"/>
      </w:r>
      <w:r>
        <w:instrText xml:space="preserve"> REF _Ref337808088 \r \h </w:instrText>
      </w:r>
      <w:r>
        <w:fldChar w:fldCharType="separate"/>
      </w:r>
      <w:r w:rsidR="004308C4">
        <w:t>7.2</w:t>
      </w:r>
      <w:r>
        <w:fldChar w:fldCharType="end"/>
      </w:r>
      <w:r>
        <w:t>;</w:t>
      </w:r>
    </w:p>
    <w:p w:rsidR="00E51525" w:rsidRPr="005D2C6B" w:rsidRDefault="00E51525" w:rsidP="00E51525">
      <w:pPr>
        <w:pStyle w:val="DefenceDefinitionNum"/>
      </w:pPr>
      <w:r w:rsidRPr="005D2C6B">
        <w:t>programs;</w:t>
      </w:r>
      <w:bookmarkEnd w:id="143"/>
    </w:p>
    <w:p w:rsidR="00E51525" w:rsidRDefault="00E51525" w:rsidP="00E51525">
      <w:pPr>
        <w:pStyle w:val="DefenceDefinitionNum"/>
      </w:pPr>
      <w:r w:rsidRPr="00D55647">
        <w:t>Project Plans</w:t>
      </w:r>
      <w:r w:rsidRPr="005D2C6B">
        <w:t>;</w:t>
      </w:r>
    </w:p>
    <w:p w:rsidR="00E51525" w:rsidRPr="005D2C6B" w:rsidRDefault="00E51525" w:rsidP="00E51525">
      <w:pPr>
        <w:pStyle w:val="DefenceDefinitionNum"/>
      </w:pPr>
      <w:r w:rsidRPr="00D55647">
        <w:t>Project DCAP</w:t>
      </w:r>
      <w:r>
        <w:t>;</w:t>
      </w:r>
    </w:p>
    <w:p w:rsidR="00E51525" w:rsidRPr="005D2C6B" w:rsidRDefault="00E51525" w:rsidP="00E51525">
      <w:pPr>
        <w:pStyle w:val="DefenceDefinitionNum"/>
      </w:pPr>
      <w:r w:rsidRPr="00D55647">
        <w:t>Approvals</w:t>
      </w:r>
      <w:r w:rsidRPr="005D2C6B">
        <w:t>;</w:t>
      </w:r>
    </w:p>
    <w:p w:rsidR="00E51525" w:rsidRPr="005D2C6B" w:rsidRDefault="00E51525" w:rsidP="00E51525">
      <w:pPr>
        <w:pStyle w:val="DefenceDefinitionNum"/>
      </w:pPr>
      <w:r w:rsidRPr="005D2C6B">
        <w:t>operation and maintenance manuals and warranties from subcontractors;</w:t>
      </w:r>
    </w:p>
    <w:p w:rsidR="00E51525" w:rsidRPr="005D2C6B" w:rsidRDefault="00E51525" w:rsidP="00E51525">
      <w:pPr>
        <w:pStyle w:val="DefenceDefinitionNum"/>
      </w:pPr>
      <w:r w:rsidRPr="00D55647">
        <w:t>IT Equipment</w:t>
      </w:r>
      <w:r w:rsidRPr="005D2C6B">
        <w:t>;</w:t>
      </w:r>
    </w:p>
    <w:p w:rsidR="00E51525" w:rsidRPr="005D2C6B" w:rsidRDefault="00E51525" w:rsidP="00E51525">
      <w:pPr>
        <w:pStyle w:val="DefenceDefinitionNum"/>
      </w:pPr>
      <w:bookmarkStart w:id="144" w:name="_Ref114047405"/>
      <w:r w:rsidRPr="005D2C6B">
        <w:t xml:space="preserve">the documents which the </w:t>
      </w:r>
      <w:r w:rsidRPr="00D55647">
        <w:t>Contractor</w:t>
      </w:r>
      <w:r w:rsidRPr="005D2C6B">
        <w:t xml:space="preserve"> is obliged to maintain under clause </w:t>
      </w:r>
      <w:r w:rsidRPr="005D2C6B">
        <w:fldChar w:fldCharType="begin"/>
      </w:r>
      <w:r w:rsidRPr="005D2C6B">
        <w:instrText xml:space="preserve"> REF _Ref106182076 \w \h </w:instrText>
      </w:r>
      <w:r>
        <w:instrText xml:space="preserve"> \* MERGEFORMAT </w:instrText>
      </w:r>
      <w:r w:rsidRPr="005D2C6B">
        <w:fldChar w:fldCharType="separate"/>
      </w:r>
      <w:r w:rsidR="004308C4">
        <w:t>12.21</w:t>
      </w:r>
      <w:r w:rsidRPr="005D2C6B">
        <w:fldChar w:fldCharType="end"/>
      </w:r>
      <w:r w:rsidRPr="005D2C6B">
        <w:t>;</w:t>
      </w:r>
      <w:bookmarkEnd w:id="144"/>
    </w:p>
    <w:p w:rsidR="00E51525" w:rsidRPr="005D2C6B" w:rsidRDefault="00E51525" w:rsidP="00E51525">
      <w:pPr>
        <w:pStyle w:val="DefenceDefinitionNum"/>
      </w:pPr>
      <w:bookmarkStart w:id="145" w:name="_Ref114047455"/>
      <w:r w:rsidRPr="005D2C6B">
        <w:t xml:space="preserve">without limiting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_Ref114047405 \r \h </w:instrText>
      </w:r>
      <w:r>
        <w:instrText xml:space="preserve"> \* MERGEFORMAT </w:instrText>
      </w:r>
      <w:r w:rsidRPr="005D2C6B">
        <w:fldChar w:fldCharType="separate"/>
      </w:r>
      <w:r w:rsidR="004308C4">
        <w:t>(h)</w:t>
      </w:r>
      <w:r w:rsidRPr="005D2C6B">
        <w:fldChar w:fldCharType="end"/>
      </w:r>
      <w:r w:rsidRPr="005D2C6B">
        <w:t>, any other:</w:t>
      </w:r>
      <w:bookmarkEnd w:id="145"/>
    </w:p>
    <w:p w:rsidR="00E51525" w:rsidRDefault="00E51525" w:rsidP="00E51525">
      <w:pPr>
        <w:pStyle w:val="DefenceDefinitionNum2"/>
      </w:pPr>
      <w:r>
        <w:t>data, documents, drawings, records and information; and</w:t>
      </w:r>
    </w:p>
    <w:p w:rsidR="00E51525" w:rsidRDefault="00E51525" w:rsidP="00E51525">
      <w:pPr>
        <w:pStyle w:val="DefenceDefinitionNum2"/>
      </w:pPr>
      <w:r>
        <w:t>material:</w:t>
      </w:r>
    </w:p>
    <w:p w:rsidR="00E51525" w:rsidRPr="00AE4D9A" w:rsidRDefault="00E51525" w:rsidP="00E51525">
      <w:pPr>
        <w:pStyle w:val="DefenceDefinitionNum3"/>
      </w:pPr>
      <w:r w:rsidRPr="00AE4D9A">
        <w:t>produced; or</w:t>
      </w:r>
    </w:p>
    <w:p w:rsidR="00E51525" w:rsidRDefault="00E51525" w:rsidP="00E51525">
      <w:pPr>
        <w:pStyle w:val="DefenceDefinitionNum3"/>
      </w:pPr>
      <w:r w:rsidRPr="00AE4D9A">
        <w:t xml:space="preserve">provided, or required to be provided, to the </w:t>
      </w:r>
      <w:r w:rsidRPr="00D55647">
        <w:t>Commonwealth</w:t>
      </w:r>
      <w:r w:rsidRPr="00AE4D9A">
        <w:t xml:space="preserve"> or the </w:t>
      </w:r>
      <w:r w:rsidRPr="00D55647">
        <w:t>Contract Administrator</w:t>
      </w:r>
      <w:r w:rsidRPr="00AE4D9A">
        <w:t xml:space="preserve">, </w:t>
      </w:r>
    </w:p>
    <w:p w:rsidR="00E51525" w:rsidRPr="005D2C6B" w:rsidRDefault="00E51525" w:rsidP="00E51525">
      <w:pPr>
        <w:pStyle w:val="DefenceIndent2"/>
      </w:pPr>
      <w:r w:rsidRPr="005D2C6B">
        <w:lastRenderedPageBreak/>
        <w:t>under, for the purposes</w:t>
      </w:r>
      <w:r>
        <w:t xml:space="preserve"> of, or arising out</w:t>
      </w:r>
      <w:r w:rsidRPr="005D2C6B">
        <w:t xml:space="preserve">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(including by subcontractors), including all documents, papers, books of account, labour time sheets, invoices (whether for services, materials, plant hire or otherwise), financial accounts, reports, software, databases or other information stored in any electronically-retrievable medium, technical information, plans, drawings (including as-built drawings), specifications, charts, calculations, tables, schedules, correspondence (including correspondence by third parties to the </w:t>
      </w:r>
      <w:r w:rsidRPr="00D55647">
        <w:t>Contractor</w:t>
      </w:r>
      <w:r w:rsidRPr="005D2C6B">
        <w:t>), internal memoranda, minutes of meetings, diary notes, audio material, visual material, audio-visual material, working papers, draft documents</w:t>
      </w:r>
      <w:r>
        <w:t xml:space="preserve">, any material relating to the </w:t>
      </w:r>
      <w:r w:rsidRPr="00D55647">
        <w:t>Contractor</w:t>
      </w:r>
      <w:r>
        <w:t xml:space="preserve">'s compliance with the </w:t>
      </w:r>
      <w:r w:rsidRPr="00D55647">
        <w:t>WHS Legislation</w:t>
      </w:r>
      <w:r w:rsidRPr="005D2C6B">
        <w:t xml:space="preserve"> and any other material of a similar nature to those materials arising out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and</w:t>
      </w:r>
    </w:p>
    <w:p w:rsidR="00E51525" w:rsidRPr="005D2C6B" w:rsidRDefault="00E51525" w:rsidP="00E51525">
      <w:pPr>
        <w:pStyle w:val="DefenceDefinitionNum"/>
      </w:pPr>
      <w:r w:rsidRPr="005D2C6B">
        <w:t>without limiting paragraphs</w:t>
      </w:r>
      <w:r>
        <w:t xml:space="preserve"> </w:t>
      </w:r>
      <w:r>
        <w:fldChar w:fldCharType="begin"/>
      </w:r>
      <w:r>
        <w:instrText xml:space="preserve"> REF _Ref329772363 \r \h </w:instrText>
      </w:r>
      <w:r>
        <w:fldChar w:fldCharType="separate"/>
      </w:r>
      <w:r w:rsidR="004308C4">
        <w:t>(a)</w:t>
      </w:r>
      <w:r>
        <w:fldChar w:fldCharType="end"/>
      </w:r>
      <w:r>
        <w:t xml:space="preserve"> </w:t>
      </w:r>
      <w:r w:rsidRPr="005D2C6B">
        <w:t xml:space="preserve">-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 all material at any time derived (under, for the purposes of</w:t>
      </w:r>
      <w:r>
        <w:t>,</w:t>
      </w:r>
      <w:r w:rsidRPr="005D2C6B">
        <w:t xml:space="preserve"> or</w:t>
      </w:r>
      <w:r>
        <w:t xml:space="preserve"> arising out of or</w:t>
      </w:r>
      <w:r w:rsidRPr="005D2C6B">
        <w:t xml:space="preserve">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from, or based on, the material described in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w:t>
      </w:r>
    </w:p>
    <w:p w:rsidR="0040416F" w:rsidRPr="005E5C20" w:rsidRDefault="0040416F" w:rsidP="0040416F">
      <w:pPr>
        <w:pStyle w:val="DefenceBoldNormal"/>
      </w:pPr>
      <w:bookmarkStart w:id="146" w:name="ProjectManagementMeetings"/>
      <w:r>
        <w:t>Project Lifecycle</w:t>
      </w:r>
      <w:r w:rsidRPr="001F33F3">
        <w:t xml:space="preserve"> and H</w:t>
      </w:r>
      <w:r>
        <w:t>OTO</w:t>
      </w:r>
      <w:r w:rsidRPr="001F33F3">
        <w:t xml:space="preserve"> Plan</w:t>
      </w:r>
    </w:p>
    <w:p w:rsidR="0040416F" w:rsidRPr="001F33F3" w:rsidRDefault="0040416F" w:rsidP="0040416F">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Pr>
          <w:bCs/>
        </w:rPr>
        <w:fldChar w:fldCharType="begin"/>
      </w:r>
      <w:r>
        <w:rPr>
          <w:bCs/>
        </w:rPr>
        <w:instrText xml:space="preserve"> REF _Ref341953728 \r \h </w:instrText>
      </w:r>
      <w:r>
        <w:rPr>
          <w:bCs/>
        </w:rPr>
      </w:r>
      <w:r>
        <w:rPr>
          <w:bCs/>
        </w:rPr>
        <w:fldChar w:fldCharType="separate"/>
      </w:r>
      <w:r w:rsidR="004308C4">
        <w:rPr>
          <w:bCs/>
        </w:rPr>
        <w:t>7.7</w:t>
      </w:r>
      <w:r>
        <w:rPr>
          <w:bCs/>
        </w:rPr>
        <w:fldChar w:fldCharType="end"/>
      </w:r>
      <w:r>
        <w:rPr>
          <w:bCs/>
        </w:rPr>
        <w:t>,</w:t>
      </w:r>
      <w:r w:rsidRPr="001F33F3">
        <w:rPr>
          <w:bCs/>
        </w:rPr>
        <w:t xml:space="preserve"> which must:</w:t>
      </w:r>
    </w:p>
    <w:p w:rsidR="0040416F" w:rsidRPr="001F33F3" w:rsidRDefault="0040416F" w:rsidP="0040416F">
      <w:pPr>
        <w:pStyle w:val="DefenceDefinitionNum"/>
        <w:tabs>
          <w:tab w:val="clear" w:pos="964"/>
          <w:tab w:val="num" w:pos="0"/>
        </w:tabs>
        <w:rPr>
          <w:bCs/>
        </w:rPr>
      </w:pPr>
      <w:r>
        <w:rPr>
          <w:bCs/>
        </w:rPr>
        <w:t>be prepared in accordance with the HOTO Plan and Checklist;</w:t>
      </w:r>
      <w:r w:rsidRPr="001F33F3">
        <w:rPr>
          <w:bCs/>
        </w:rPr>
        <w:t xml:space="preserve"> </w:t>
      </w:r>
    </w:p>
    <w:p w:rsidR="0040416F" w:rsidRDefault="0040416F" w:rsidP="0040416F">
      <w:pPr>
        <w:pStyle w:val="DefenceDefinitionNum"/>
        <w:tabs>
          <w:tab w:val="clear" w:pos="964"/>
          <w:tab w:val="num" w:pos="0"/>
        </w:tabs>
        <w:rPr>
          <w:bCs/>
        </w:rPr>
      </w:pPr>
      <w:r>
        <w:rPr>
          <w:bCs/>
        </w:rPr>
        <w:t>meet all applicable HOTO Requirements and Statutory Requirements; and</w:t>
      </w:r>
    </w:p>
    <w:p w:rsidR="0040416F" w:rsidRDefault="0040416F" w:rsidP="0040416F">
      <w:pPr>
        <w:pStyle w:val="DefenceDefinitionNum"/>
        <w:tabs>
          <w:tab w:val="clear" w:pos="964"/>
          <w:tab w:val="num" w:pos="0"/>
        </w:tabs>
        <w:rPr>
          <w:bCs/>
        </w:rPr>
      </w:pPr>
      <w:r>
        <w:rPr>
          <w:bCs/>
        </w:rPr>
        <w:t>include any other matters required by:</w:t>
      </w:r>
    </w:p>
    <w:p w:rsidR="0040416F" w:rsidRDefault="0040416F" w:rsidP="0040416F">
      <w:pPr>
        <w:pStyle w:val="DefenceDefinitionNum2"/>
      </w:pPr>
      <w:r>
        <w:lastRenderedPageBreak/>
        <w:t>the Contract; or</w:t>
      </w:r>
    </w:p>
    <w:p w:rsidR="0040416F" w:rsidRDefault="0040416F" w:rsidP="004373AD">
      <w:pPr>
        <w:pStyle w:val="DefenceDefinitionNum2"/>
      </w:pPr>
      <w:r>
        <w:t>the Contract Administrator.</w:t>
      </w:r>
    </w:p>
    <w:p w:rsidR="00E51525" w:rsidRPr="00024556" w:rsidRDefault="00E51525" w:rsidP="00E51525">
      <w:pPr>
        <w:pStyle w:val="DefenceBoldNormal"/>
        <w:tabs>
          <w:tab w:val="left" w:pos="3315"/>
        </w:tabs>
        <w:rPr>
          <w:b w:val="0"/>
        </w:rPr>
      </w:pPr>
      <w:r w:rsidRPr="009211C0">
        <w:t>Project Management Meetings</w:t>
      </w:r>
      <w:bookmarkEnd w:id="146"/>
    </w:p>
    <w:p w:rsidR="00E51525" w:rsidRPr="00AE4D9A" w:rsidRDefault="00E51525" w:rsidP="00E51525">
      <w:pPr>
        <w:pStyle w:val="DefenceDefinition0"/>
      </w:pPr>
      <w:r w:rsidRPr="008D35CF">
        <w:t xml:space="preserve">The meetings coordinated and facilitated by the </w:t>
      </w:r>
      <w:r w:rsidRPr="00D55647">
        <w:t>Contract Administrator</w:t>
      </w:r>
      <w:r w:rsidRPr="008D35CF">
        <w:t xml:space="preserve"> in relation to the works (including</w:t>
      </w:r>
      <w:r w:rsidRPr="00B138BB">
        <w:t xml:space="preserve"> the </w:t>
      </w:r>
      <w:r w:rsidRPr="00D55647">
        <w:t>Remediation Works</w:t>
      </w:r>
      <w:r w:rsidRPr="00B138BB">
        <w:t xml:space="preserve">) to be undertaken on or in relation to the </w:t>
      </w:r>
      <w:r w:rsidRPr="00D55647">
        <w:t>Site</w:t>
      </w:r>
      <w:r w:rsidRPr="00B138BB">
        <w:t xml:space="preserve">, which </w:t>
      </w:r>
      <w:r w:rsidRPr="00EC1332">
        <w:t xml:space="preserve">shall </w:t>
      </w:r>
      <w:r w:rsidRPr="00A97B63">
        <w:t>be held at the times and location</w:t>
      </w:r>
      <w:r w:rsidRPr="00973C3E">
        <w:t>s</w:t>
      </w:r>
      <w:r w:rsidRPr="00AE4D9A">
        <w:t xml:space="preserve"> specified in the </w:t>
      </w:r>
      <w:r w:rsidRPr="00D55647">
        <w:t>Contract Particulars</w:t>
      </w:r>
      <w:r w:rsidRPr="00AE4D9A">
        <w:t xml:space="preserve">, and at such other times and locations as may be reasonably directed by the </w:t>
      </w:r>
      <w:r w:rsidRPr="00D55647">
        <w:t>Contract Administrator</w:t>
      </w:r>
      <w:r>
        <w:t>.</w:t>
      </w:r>
    </w:p>
    <w:p w:rsidR="00E51525" w:rsidRPr="005D2C6B" w:rsidRDefault="00E51525" w:rsidP="00E51525">
      <w:pPr>
        <w:pStyle w:val="DefenceBoldNormal"/>
      </w:pPr>
      <w:bookmarkStart w:id="147" w:name="ProjectPlans"/>
      <w:r w:rsidRPr="005D2C6B">
        <w:t>Project Plans</w:t>
      </w:r>
      <w:bookmarkEnd w:id="147"/>
    </w:p>
    <w:p w:rsidR="00E51525" w:rsidRPr="005D2C6B" w:rsidRDefault="00E51525" w:rsidP="00E51525">
      <w:pPr>
        <w:pStyle w:val="DefenceDefinition0"/>
      </w:pPr>
      <w:r w:rsidRPr="005D2C6B">
        <w:t>The:</w:t>
      </w:r>
    </w:p>
    <w:p w:rsidR="00604815" w:rsidRDefault="00604815" w:rsidP="00E51525">
      <w:pPr>
        <w:pStyle w:val="DefenceDefinitionNum"/>
      </w:pPr>
      <w:r>
        <w:t>Project Lifecycle and HOTO Plan;</w:t>
      </w:r>
    </w:p>
    <w:p w:rsidR="00E51525" w:rsidRPr="005D2C6B" w:rsidRDefault="00E51525" w:rsidP="00E51525">
      <w:pPr>
        <w:pStyle w:val="DefenceDefinitionNum"/>
      </w:pPr>
      <w:r w:rsidRPr="00D55647">
        <w:t>Environmental Management Plan</w:t>
      </w:r>
      <w:r w:rsidRPr="005D2C6B">
        <w:t xml:space="preserve">; </w:t>
      </w:r>
    </w:p>
    <w:p w:rsidR="00E51525" w:rsidRDefault="00E51525" w:rsidP="00E51525">
      <w:pPr>
        <w:pStyle w:val="DefenceDefinitionNum"/>
      </w:pPr>
      <w:r w:rsidRPr="00D55647">
        <w:rPr>
          <w:szCs w:val="22"/>
        </w:rPr>
        <w:t>Quality Plan</w:t>
      </w:r>
      <w:r>
        <w:t>;</w:t>
      </w:r>
    </w:p>
    <w:p w:rsidR="00E51525" w:rsidRDefault="00E51525" w:rsidP="00E51525">
      <w:pPr>
        <w:pStyle w:val="DefenceDefinitionNum"/>
      </w:pPr>
      <w:r w:rsidRPr="00D55647">
        <w:t>Site Management Plan</w:t>
      </w:r>
      <w:r w:rsidRPr="005D2C6B">
        <w:t>;</w:t>
      </w:r>
    </w:p>
    <w:p w:rsidR="00E51525" w:rsidRPr="005D2C6B" w:rsidRDefault="00E51525" w:rsidP="00E51525">
      <w:pPr>
        <w:pStyle w:val="DefenceDefinitionNum"/>
      </w:pPr>
      <w:r w:rsidRPr="00D55647">
        <w:t>Work Health and Safety Plan</w:t>
      </w:r>
      <w:r w:rsidRPr="005D2C6B">
        <w:t>; and</w:t>
      </w:r>
    </w:p>
    <w:p w:rsidR="00E51525" w:rsidRPr="005D2C6B" w:rsidRDefault="00E51525" w:rsidP="00E51525">
      <w:pPr>
        <w:pStyle w:val="DefenceDefinitionNum"/>
      </w:pPr>
      <w:r w:rsidRPr="005D2C6B">
        <w:t xml:space="preserve">the additional plans </w:t>
      </w:r>
      <w:r>
        <w:t>specified</w:t>
      </w:r>
      <w:r w:rsidRPr="005D2C6B">
        <w:t xml:space="preserve"> in the </w:t>
      </w:r>
      <w:r w:rsidRPr="00D55647">
        <w:t>Contract Particulars</w:t>
      </w:r>
      <w:r w:rsidRPr="005D2C6B">
        <w:t xml:space="preserve"> and finalised by the </w:t>
      </w:r>
      <w:r w:rsidRPr="00D55647">
        <w:t>Contractor</w:t>
      </w:r>
      <w:r w:rsidRPr="00CE4628">
        <w:t xml:space="preserve"> </w:t>
      </w:r>
      <w:r w:rsidRPr="005D2C6B">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Definition0"/>
      </w:pPr>
      <w:r w:rsidRPr="005D2C6B">
        <w:t xml:space="preserve">as </w:t>
      </w:r>
      <w:r>
        <w:t xml:space="preserve">updated or </w:t>
      </w:r>
      <w:r w:rsidRPr="005D2C6B">
        <w:t xml:space="preserve">amended </w:t>
      </w:r>
      <w:r>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BoldNormal"/>
      </w:pPr>
      <w:bookmarkStart w:id="148" w:name="PublicLiabilityInsurance"/>
      <w:r w:rsidRPr="005D2C6B">
        <w:lastRenderedPageBreak/>
        <w:t>Public Liability Insurance</w:t>
      </w:r>
      <w:bookmarkEnd w:id="148"/>
    </w:p>
    <w:p w:rsidR="00E51525" w:rsidRPr="005D2C6B" w:rsidRDefault="00E51525" w:rsidP="00E51525">
      <w:pPr>
        <w:pStyle w:val="DefenceDefinition0"/>
      </w:pPr>
      <w:r w:rsidRPr="005D2C6B">
        <w:t>A policy of liability insurance covering:</w:t>
      </w:r>
    </w:p>
    <w:p w:rsidR="00E51525" w:rsidRPr="004335D2" w:rsidRDefault="00E51525" w:rsidP="00E51525">
      <w:pPr>
        <w:pStyle w:val="DefenceDefinitionNum"/>
      </w:pPr>
      <w:r w:rsidRPr="00FC4E66">
        <w:t xml:space="preserve">the </w:t>
      </w:r>
      <w:r w:rsidRPr="00D55647">
        <w:t>Contractor</w:t>
      </w:r>
      <w:r w:rsidRPr="004335D2">
        <w:t xml:space="preserve"> and all subcontractors for their respective liabilities; and</w:t>
      </w:r>
    </w:p>
    <w:p w:rsidR="00E51525" w:rsidRPr="005C4390" w:rsidRDefault="00E51525" w:rsidP="00E51525">
      <w:pPr>
        <w:pStyle w:val="DefenceDefinitionNum"/>
      </w:pPr>
      <w:r w:rsidRPr="0095158B">
        <w:t xml:space="preserve">the </w:t>
      </w:r>
      <w:r w:rsidRPr="00D55647">
        <w:t>Commonwealth</w:t>
      </w:r>
      <w:r w:rsidRPr="0095158B">
        <w:t xml:space="preserve"> for all liabilities </w:t>
      </w:r>
      <w:r>
        <w:t xml:space="preserve">arising out of or in connection with </w:t>
      </w:r>
      <w:r w:rsidRPr="0095158B">
        <w:t xml:space="preserve">any act, error, omission, negligence or breach of contract by </w:t>
      </w:r>
      <w:r>
        <w:t xml:space="preserve">the </w:t>
      </w:r>
      <w:r w:rsidRPr="00D55647">
        <w:t>Contractor</w:t>
      </w:r>
      <w:r>
        <w:t xml:space="preserve"> </w:t>
      </w:r>
      <w:r w:rsidRPr="0095158B">
        <w:t>(or any subcontractor)</w:t>
      </w:r>
      <w:r w:rsidRPr="005C4390">
        <w:t>,</w:t>
      </w:r>
    </w:p>
    <w:p w:rsidR="00E51525" w:rsidRPr="004335D2" w:rsidRDefault="00E51525" w:rsidP="00E51525">
      <w:pPr>
        <w:pStyle w:val="DefenceDefinition0"/>
      </w:pPr>
      <w:r w:rsidRPr="004335D2">
        <w:t xml:space="preserve">to third parties and </w:t>
      </w:r>
      <w:r w:rsidRPr="00FC4E66">
        <w:t>to each other, for loss of, loss of use of</w:t>
      </w:r>
      <w:r w:rsidRPr="00DC51FE">
        <w:t xml:space="preserve"> or damage to property and death of or injury to any person, arising out of or in connection with the </w:t>
      </w:r>
      <w:r w:rsidRPr="00D55647">
        <w:t>Contractor's Activities</w:t>
      </w:r>
      <w:r>
        <w:t xml:space="preserve"> or the Remediation </w:t>
      </w:r>
      <w:r w:rsidRPr="00CA58E1">
        <w:t>Works</w:t>
      </w:r>
      <w:r w:rsidRPr="004335D2">
        <w:t xml:space="preserve">. </w:t>
      </w:r>
    </w:p>
    <w:p w:rsidR="00E51525" w:rsidRDefault="00E51525" w:rsidP="00E51525">
      <w:pPr>
        <w:pStyle w:val="DefenceDefinition0"/>
      </w:pPr>
      <w:r w:rsidRPr="004335D2">
        <w:t xml:space="preserve">This policy is not required to cover liabilities </w:t>
      </w:r>
      <w:r w:rsidRPr="00FC4E66">
        <w:t xml:space="preserve">or losses insured under </w:t>
      </w:r>
      <w:r w:rsidRPr="00D55647">
        <w:t>Construction Risks Insurance</w:t>
      </w:r>
      <w:r w:rsidRPr="004335D2">
        <w:t xml:space="preserve">, </w:t>
      </w:r>
      <w:r w:rsidRPr="00D55647">
        <w:t>Workers Compensation Insurance</w:t>
      </w:r>
      <w:r w:rsidRPr="004335D2">
        <w:t xml:space="preserve">, </w:t>
      </w:r>
      <w:r w:rsidRPr="00D55647">
        <w:t>Employers' Liability Insurance</w:t>
      </w:r>
      <w:r w:rsidRPr="004335D2">
        <w:t xml:space="preserve">, </w:t>
      </w:r>
      <w:r w:rsidRPr="00D55647">
        <w:t>Professional Indemnity Insurance</w:t>
      </w:r>
      <w:r w:rsidRPr="004335D2">
        <w:t xml:space="preserve"> or </w:t>
      </w:r>
      <w:r w:rsidRPr="00D55647">
        <w:t>Errors and Omissions Insurance</w:t>
      </w:r>
      <w:r w:rsidRPr="004335D2">
        <w:t>.</w:t>
      </w:r>
      <w:r w:rsidRPr="005D2C6B">
        <w:t xml:space="preserve"> </w:t>
      </w:r>
    </w:p>
    <w:p w:rsidR="00E51525" w:rsidRDefault="00E51525" w:rsidP="00E51525">
      <w:pPr>
        <w:pStyle w:val="DefenceBoldNormal"/>
      </w:pPr>
      <w:bookmarkStart w:id="149" w:name="QualityManager"/>
      <w:r w:rsidRPr="00056A3C">
        <w:t xml:space="preserve">Quality </w:t>
      </w:r>
      <w:r>
        <w:t>Manager</w:t>
      </w:r>
      <w:bookmarkEnd w:id="149"/>
    </w:p>
    <w:p w:rsidR="00E51525" w:rsidRPr="00C93AB8" w:rsidRDefault="00E51525" w:rsidP="00E51525">
      <w:pPr>
        <w:pStyle w:val="DefenceDefinition0"/>
        <w:rPr>
          <w:b/>
        </w:rPr>
      </w:pPr>
      <w:r w:rsidRPr="00C93AB8">
        <w:t xml:space="preserve">The person </w:t>
      </w:r>
      <w:r>
        <w:t>specified</w:t>
      </w:r>
      <w:r w:rsidRPr="00C93AB8">
        <w:t xml:space="preserve"> in the </w:t>
      </w:r>
      <w:r w:rsidRPr="00D55647">
        <w:t>Contract Particulars</w:t>
      </w:r>
      <w:r w:rsidRPr="00C93AB8">
        <w:t xml:space="preserve"> or any other person from time to time appointed as the </w:t>
      </w:r>
      <w:r w:rsidRPr="00D55647">
        <w:t>Quality Manager</w:t>
      </w:r>
      <w:r w:rsidRPr="00C93AB8">
        <w:t xml:space="preserve"> for the </w:t>
      </w:r>
      <w:r w:rsidRPr="00D55647">
        <w:t>Contractor's Activities</w:t>
      </w:r>
      <w:r w:rsidRPr="00C93AB8">
        <w:t xml:space="preserve"> in accordance with clause </w:t>
      </w:r>
      <w:r>
        <w:fldChar w:fldCharType="begin"/>
      </w:r>
      <w:r>
        <w:instrText xml:space="preserve"> REF _Ref71632154 \r \h </w:instrText>
      </w:r>
      <w:r>
        <w:fldChar w:fldCharType="separate"/>
      </w:r>
      <w:r w:rsidR="004308C4">
        <w:t>3.6</w:t>
      </w:r>
      <w:r>
        <w:fldChar w:fldCharType="end"/>
      </w:r>
      <w:r w:rsidRPr="00C93AB8">
        <w:t>.</w:t>
      </w:r>
      <w:r>
        <w:t xml:space="preserve"> </w:t>
      </w:r>
    </w:p>
    <w:p w:rsidR="00E51525" w:rsidRPr="007E7A19" w:rsidRDefault="00E51525" w:rsidP="00E51525">
      <w:pPr>
        <w:pStyle w:val="DefenceBoldNormal"/>
        <w:rPr>
          <w:b w:val="0"/>
        </w:rPr>
      </w:pPr>
      <w:bookmarkStart w:id="150" w:name="QualityObjectives"/>
      <w:r w:rsidRPr="00AE4D9A">
        <w:t>Quality</w:t>
      </w:r>
      <w:r w:rsidRPr="007E7A19">
        <w:rPr>
          <w:b w:val="0"/>
        </w:rPr>
        <w:t xml:space="preserve"> </w:t>
      </w:r>
      <w:r w:rsidRPr="00AE4D9A">
        <w:t>Objectives</w:t>
      </w:r>
      <w:bookmarkEnd w:id="150"/>
    </w:p>
    <w:p w:rsidR="00E51525" w:rsidRPr="007E7A19" w:rsidRDefault="00E51525" w:rsidP="00A468DE">
      <w:pPr>
        <w:pStyle w:val="DefenceDefinition0"/>
        <w:keepNext/>
        <w:rPr>
          <w:b/>
        </w:rPr>
      </w:pPr>
      <w:r w:rsidRPr="007E7A19">
        <w:t>Means to:</w:t>
      </w:r>
    </w:p>
    <w:p w:rsidR="00E51525" w:rsidRPr="007E7A19" w:rsidRDefault="00E51525" w:rsidP="00E51525">
      <w:pPr>
        <w:pStyle w:val="DefenceDefinitionNum"/>
      </w:pPr>
      <w:bookmarkStart w:id="151" w:name="_Ref446070217"/>
      <w:r w:rsidRPr="007E7A19">
        <w:t xml:space="preserve">encourage best practice quality management through the planning, development, implementation and continuous improvement of quality assurance procedures, systems or frameworks during the </w:t>
      </w:r>
      <w:r w:rsidRPr="00D55647">
        <w:t>Contractor's Activities</w:t>
      </w:r>
      <w:r w:rsidRPr="007E7A19">
        <w:t xml:space="preserve"> and the </w:t>
      </w:r>
      <w:r w:rsidRPr="00D55647">
        <w:t>Remediation Works</w:t>
      </w:r>
      <w:r w:rsidRPr="007E7A19">
        <w:t xml:space="preserve">; </w:t>
      </w:r>
    </w:p>
    <w:p w:rsidR="00E51525" w:rsidRPr="007E7A19" w:rsidRDefault="00E51525" w:rsidP="00E51525">
      <w:pPr>
        <w:pStyle w:val="DefenceDefinitionNum"/>
      </w:pPr>
      <w:r w:rsidRPr="007E7A19">
        <w:lastRenderedPageBreak/>
        <w:t xml:space="preserve">prevent and minimise adverse quality impacts during the </w:t>
      </w:r>
      <w:r w:rsidRPr="00D55647">
        <w:t>Contractor's Activities</w:t>
      </w:r>
      <w:r w:rsidRPr="007E7A19">
        <w:t xml:space="preserve"> and the</w:t>
      </w:r>
      <w:r>
        <w:t xml:space="preserve"> </w:t>
      </w:r>
      <w:r w:rsidRPr="00D55647">
        <w:t>Remediation Works</w:t>
      </w:r>
      <w:r w:rsidRPr="00CA58E1">
        <w:t xml:space="preserve"> </w:t>
      </w:r>
      <w:r w:rsidRPr="007E7A19">
        <w:t>(including</w:t>
      </w:r>
      <w:r w:rsidRPr="00CA58E1">
        <w:t xml:space="preserve"> </w:t>
      </w:r>
      <w:r w:rsidRPr="00D55647">
        <w:t>Remediation Defects</w:t>
      </w:r>
      <w:r w:rsidRPr="007E7A19">
        <w:t xml:space="preserve"> before, at and after</w:t>
      </w:r>
      <w:r>
        <w:t xml:space="preserve"> </w:t>
      </w:r>
      <w:r w:rsidRPr="00D55647">
        <w:t>Remediation Completion</w:t>
      </w:r>
      <w:r w:rsidRPr="007E7A19">
        <w:t xml:space="preserve">); </w:t>
      </w:r>
    </w:p>
    <w:bookmarkEnd w:id="151"/>
    <w:p w:rsidR="00E51525" w:rsidRPr="007E7A19" w:rsidRDefault="00E51525" w:rsidP="00E51525">
      <w:pPr>
        <w:pStyle w:val="DefenceDefinitionNum"/>
      </w:pPr>
      <w:r w:rsidRPr="007E7A19">
        <w:t xml:space="preserve">optimise the value for money achieved by the </w:t>
      </w:r>
      <w:r w:rsidRPr="00D55647">
        <w:t>Commonwealth</w:t>
      </w:r>
      <w:r w:rsidRPr="007E7A19">
        <w:t xml:space="preserve"> in respect of the </w:t>
      </w:r>
      <w:r w:rsidRPr="00D55647">
        <w:t>Contractor's Activities</w:t>
      </w:r>
      <w:r w:rsidRPr="007E7A19">
        <w:t xml:space="preserve"> and the </w:t>
      </w:r>
      <w:r w:rsidRPr="00D55647">
        <w:t>Remediation Works</w:t>
      </w:r>
      <w:r w:rsidRPr="007E7A19">
        <w:t xml:space="preserve">; and </w:t>
      </w:r>
    </w:p>
    <w:p w:rsidR="00E51525" w:rsidRPr="007E7A19" w:rsidRDefault="00E51525" w:rsidP="00E51525">
      <w:pPr>
        <w:pStyle w:val="DefenceDefinitionNum"/>
      </w:pPr>
      <w:r w:rsidRPr="007E7A19">
        <w:t xml:space="preserve">achieve the additional objectives specified in the </w:t>
      </w:r>
      <w:r w:rsidRPr="00D55647">
        <w:t>Contract Particulars</w:t>
      </w:r>
      <w:r w:rsidRPr="007E7A19">
        <w:t xml:space="preserve">. </w:t>
      </w:r>
    </w:p>
    <w:p w:rsidR="00E51525" w:rsidRPr="007E7A19" w:rsidRDefault="00E51525" w:rsidP="00E51525">
      <w:pPr>
        <w:pStyle w:val="DefenceBoldNormal"/>
        <w:rPr>
          <w:b w:val="0"/>
        </w:rPr>
      </w:pPr>
      <w:bookmarkStart w:id="152" w:name="QualityPlan"/>
      <w:r w:rsidRPr="00AE4D9A">
        <w:t>Quality Plan</w:t>
      </w:r>
      <w:bookmarkEnd w:id="152"/>
    </w:p>
    <w:p w:rsidR="00E51525" w:rsidRPr="007E7A19" w:rsidRDefault="00E51525" w:rsidP="00E51525">
      <w:pPr>
        <w:pStyle w:val="DefenceDefinition0"/>
        <w:rPr>
          <w:b/>
        </w:rPr>
      </w:pPr>
      <w:r w:rsidRPr="007E7A19">
        <w:t xml:space="preserve">The plan prepared by the </w:t>
      </w:r>
      <w:r w:rsidRPr="00D55647">
        <w:t>Contractor</w:t>
      </w:r>
      <w:r w:rsidRPr="007E7A19">
        <w:t xml:space="preserve"> and finalised under clause </w:t>
      </w:r>
      <w:r>
        <w:fldChar w:fldCharType="begin"/>
      </w:r>
      <w:r>
        <w:instrText xml:space="preserve"> REF _Ref341953728 \r \h </w:instrText>
      </w:r>
      <w:r>
        <w:fldChar w:fldCharType="separate"/>
      </w:r>
      <w:r w:rsidR="004308C4">
        <w:t>7.7</w:t>
      </w:r>
      <w:r>
        <w:fldChar w:fldCharType="end"/>
      </w:r>
      <w:r w:rsidRPr="007E7A19">
        <w:t xml:space="preserve">, which must set out in adequate detail the procedures the </w:t>
      </w:r>
      <w:r w:rsidRPr="00D55647">
        <w:t>Contractor</w:t>
      </w:r>
      <w:r w:rsidRPr="007E7A19">
        <w:t xml:space="preserve"> will implement to manage the </w:t>
      </w:r>
      <w:r w:rsidRPr="00D55647">
        <w:t>Contractor's Activities</w:t>
      </w:r>
      <w:r w:rsidRPr="007E7A19">
        <w:t xml:space="preserve"> and the </w:t>
      </w:r>
      <w:r w:rsidRPr="00D55647">
        <w:t>Remediation Works</w:t>
      </w:r>
      <w:r w:rsidRPr="007E7A19">
        <w:t xml:space="preserve"> from a quality perspective to: </w:t>
      </w:r>
    </w:p>
    <w:p w:rsidR="00E51525" w:rsidRPr="009211C0" w:rsidRDefault="00E51525" w:rsidP="00E51525">
      <w:pPr>
        <w:pStyle w:val="DefenceDefinitionNum"/>
        <w:numPr>
          <w:ilvl w:val="1"/>
          <w:numId w:val="59"/>
        </w:numPr>
      </w:pPr>
      <w:r w:rsidRPr="009211C0">
        <w:t xml:space="preserve">ensure compliance with the </w:t>
      </w:r>
      <w:r w:rsidRPr="00D55647">
        <w:t xml:space="preserve">Smart Infrastructure </w:t>
      </w:r>
      <w:r w:rsidR="00E77642">
        <w:t>Handbook</w:t>
      </w:r>
      <w:r w:rsidR="00E77642" w:rsidRPr="009211C0">
        <w:t xml:space="preserve"> </w:t>
      </w:r>
      <w:r w:rsidRPr="009211C0">
        <w:t xml:space="preserve">and </w:t>
      </w:r>
      <w:r w:rsidRPr="00D55647">
        <w:t>Statutory Requirements</w:t>
      </w:r>
      <w:r w:rsidRPr="009211C0">
        <w:t xml:space="preserve">; and </w:t>
      </w:r>
    </w:p>
    <w:p w:rsidR="00E51525" w:rsidRPr="009211C0" w:rsidRDefault="00E51525" w:rsidP="00E51525">
      <w:pPr>
        <w:pStyle w:val="DefenceDefinitionNum"/>
      </w:pPr>
      <w:r w:rsidRPr="00024556">
        <w:t xml:space="preserve">maximise the achievement of the </w:t>
      </w:r>
      <w:r w:rsidRPr="00D55647">
        <w:t>Quality Objectives</w:t>
      </w:r>
      <w:r w:rsidRPr="007E7A19">
        <w:t>.</w:t>
      </w:r>
      <w:r>
        <w:t xml:space="preserve"> </w:t>
      </w:r>
    </w:p>
    <w:p w:rsidR="00E51525" w:rsidRPr="00024556" w:rsidRDefault="00E51525" w:rsidP="00E51525">
      <w:pPr>
        <w:outlineLvl w:val="0"/>
        <w:rPr>
          <w:b/>
          <w:szCs w:val="22"/>
        </w:rPr>
      </w:pPr>
      <w:r w:rsidRPr="00024556">
        <w:rPr>
          <w:szCs w:val="22"/>
        </w:rPr>
        <w:t xml:space="preserve">The </w:t>
      </w:r>
      <w:r w:rsidRPr="00D55647">
        <w:rPr>
          <w:szCs w:val="22"/>
        </w:rPr>
        <w:t>Quality Plan</w:t>
      </w:r>
      <w:r w:rsidRPr="009211C0">
        <w:rPr>
          <w:szCs w:val="22"/>
        </w:rPr>
        <w:t xml:space="preserve"> must address, at a minimum: </w:t>
      </w:r>
    </w:p>
    <w:p w:rsidR="00E51525" w:rsidRPr="007E7A19" w:rsidRDefault="00E51525" w:rsidP="00E51525">
      <w:pPr>
        <w:pStyle w:val="DefenceDefinitionNum"/>
        <w:numPr>
          <w:ilvl w:val="1"/>
          <w:numId w:val="59"/>
        </w:numPr>
      </w:pPr>
      <w:r w:rsidRPr="007E7A19">
        <w:t xml:space="preserve">all </w:t>
      </w:r>
      <w:r w:rsidRPr="00D55647">
        <w:t>Statutory Requirements</w:t>
      </w:r>
      <w:r w:rsidRPr="007E7A19">
        <w:t>;</w:t>
      </w:r>
    </w:p>
    <w:p w:rsidR="00E51525" w:rsidRPr="007E7A19" w:rsidRDefault="00E51525" w:rsidP="00E51525">
      <w:pPr>
        <w:pStyle w:val="DefenceDefinitionNum"/>
        <w:numPr>
          <w:ilvl w:val="1"/>
          <w:numId w:val="59"/>
        </w:numPr>
      </w:pPr>
      <w:r w:rsidRPr="007E7A19">
        <w:t xml:space="preserve">all </w:t>
      </w:r>
      <w:r w:rsidRPr="00D55647">
        <w:t>Quality Objectives</w:t>
      </w:r>
      <w:r w:rsidRPr="007E7A19">
        <w:t xml:space="preserve">; </w:t>
      </w:r>
    </w:p>
    <w:p w:rsidR="00E51525" w:rsidRPr="00CA58E1" w:rsidRDefault="00E51525" w:rsidP="00E51525">
      <w:pPr>
        <w:pStyle w:val="DefenceDefinitionNum"/>
        <w:numPr>
          <w:ilvl w:val="1"/>
          <w:numId w:val="59"/>
        </w:numPr>
      </w:pPr>
      <w:r w:rsidRPr="007E7A19">
        <w:t xml:space="preserve">the </w:t>
      </w:r>
      <w:r w:rsidRPr="00D55647">
        <w:t>Contractor</w:t>
      </w:r>
      <w:r w:rsidRPr="00CA58E1">
        <w:t>'s</w:t>
      </w:r>
      <w:r w:rsidRPr="007E7A19">
        <w:t xml:space="preserve"> quality assurance procedure, system or framework (which may or may not be a certified quality assurance procedure, system or framework);</w:t>
      </w:r>
    </w:p>
    <w:p w:rsidR="00E51525" w:rsidRPr="007E7A19" w:rsidRDefault="00E51525" w:rsidP="00E51525">
      <w:pPr>
        <w:pStyle w:val="DefenceDefinitionNum"/>
        <w:numPr>
          <w:ilvl w:val="1"/>
          <w:numId w:val="59"/>
        </w:numPr>
      </w:pPr>
      <w:r w:rsidRPr="007E7A19">
        <w:t xml:space="preserve">the roles and responsibilities of all </w:t>
      </w:r>
      <w:r w:rsidRPr="00D55647">
        <w:t>Contractor</w:t>
      </w:r>
      <w:r w:rsidRPr="007E7A19">
        <w:t xml:space="preserve"> and subcontractor personnel (including the </w:t>
      </w:r>
      <w:r w:rsidRPr="00D55647">
        <w:t>Quality Manager</w:t>
      </w:r>
      <w:r w:rsidRPr="007E7A19">
        <w:t xml:space="preserve"> and the </w:t>
      </w:r>
      <w:r w:rsidRPr="00D55647">
        <w:t>Contractor</w:t>
      </w:r>
      <w:r w:rsidRPr="00CA58E1">
        <w:t>'s</w:t>
      </w:r>
      <w:r w:rsidRPr="007E7A19">
        <w:t xml:space="preserve"> key people under clause </w:t>
      </w:r>
      <w:r w:rsidRPr="007E7A19">
        <w:fldChar w:fldCharType="begin"/>
      </w:r>
      <w:r w:rsidRPr="007E7A19">
        <w:instrText xml:space="preserve"> REF _Ref71641743 \w \h  \* MERGEFORMAT </w:instrText>
      </w:r>
      <w:r w:rsidRPr="007E7A19">
        <w:fldChar w:fldCharType="separate"/>
      </w:r>
      <w:r w:rsidR="004308C4">
        <w:t>3.6(a)</w:t>
      </w:r>
      <w:r w:rsidRPr="007E7A19">
        <w:fldChar w:fldCharType="end"/>
      </w:r>
      <w:r w:rsidRPr="007E7A19">
        <w:t xml:space="preserve">) regarding quality; </w:t>
      </w:r>
    </w:p>
    <w:p w:rsidR="00E51525" w:rsidRPr="007E7A19" w:rsidRDefault="00E51525" w:rsidP="00E51525">
      <w:pPr>
        <w:pStyle w:val="DefenceDefinitionNum"/>
        <w:numPr>
          <w:ilvl w:val="1"/>
          <w:numId w:val="59"/>
        </w:numPr>
      </w:pPr>
      <w:r w:rsidRPr="007E7A19">
        <w:lastRenderedPageBreak/>
        <w:t xml:space="preserve">the procedure for consultation, cooperation and coordination of activities with the </w:t>
      </w:r>
      <w:r w:rsidRPr="00D55647">
        <w:t>Contract Administrator</w:t>
      </w:r>
      <w:r w:rsidRPr="007E7A19">
        <w:t xml:space="preserve">, the </w:t>
      </w:r>
      <w:r w:rsidRPr="00D55647">
        <w:t>Commonwealth</w:t>
      </w:r>
      <w:r w:rsidRPr="007E7A19">
        <w:t xml:space="preserve"> and </w:t>
      </w:r>
      <w:r w:rsidRPr="00D55647">
        <w:t>Other Contractor</w:t>
      </w:r>
      <w:r w:rsidRPr="00CA58E1">
        <w:t>s</w:t>
      </w:r>
      <w:r w:rsidRPr="007E7A19">
        <w:t xml:space="preserve"> regarding quality generally during the </w:t>
      </w:r>
      <w:r w:rsidRPr="00D55647">
        <w:t>Contractor's Activities</w:t>
      </w:r>
      <w:r w:rsidRPr="007E7A19">
        <w:t xml:space="preserve"> and the</w:t>
      </w:r>
      <w:r>
        <w:t xml:space="preserve"> Remediation</w:t>
      </w:r>
      <w:r w:rsidRPr="007E7A19">
        <w:t xml:space="preserve"> </w:t>
      </w:r>
      <w:r w:rsidRPr="00CA58E1">
        <w:t>Works</w:t>
      </w:r>
      <w:r w:rsidRPr="007E7A19">
        <w:t>;</w:t>
      </w:r>
    </w:p>
    <w:p w:rsidR="00E51525" w:rsidRPr="007E7A19" w:rsidRDefault="00E51525" w:rsidP="00E51525">
      <w:pPr>
        <w:pStyle w:val="DefenceDefinitionNum"/>
        <w:numPr>
          <w:ilvl w:val="1"/>
          <w:numId w:val="59"/>
        </w:numPr>
      </w:pPr>
      <w:r w:rsidRPr="007E7A19">
        <w:t xml:space="preserve">the training and awareness programmes provided to </w:t>
      </w:r>
      <w:r w:rsidRPr="00D55647">
        <w:t>Contractor</w:t>
      </w:r>
      <w:r w:rsidRPr="007E7A19">
        <w:t xml:space="preserve"> and subcontractor personnel regarding</w:t>
      </w:r>
      <w:r>
        <w:t xml:space="preserve"> </w:t>
      </w:r>
      <w:r w:rsidRPr="007E7A19">
        <w:t>quality;</w:t>
      </w:r>
    </w:p>
    <w:p w:rsidR="00E51525" w:rsidRPr="00CA58E1" w:rsidRDefault="00E51525" w:rsidP="00E51525">
      <w:pPr>
        <w:pStyle w:val="DefenceDefinitionNum"/>
        <w:numPr>
          <w:ilvl w:val="1"/>
          <w:numId w:val="59"/>
        </w:numPr>
      </w:pPr>
      <w:r w:rsidRPr="007E7A19">
        <w:t xml:space="preserve">the procedure for preparing (including tailoring) and finalising the </w:t>
      </w:r>
      <w:r w:rsidRPr="00D55647">
        <w:rPr>
          <w:szCs w:val="22"/>
        </w:rPr>
        <w:t>Quality Plan</w:t>
      </w:r>
      <w:r w:rsidRPr="007E7A19">
        <w:t xml:space="preserve"> under </w:t>
      </w:r>
      <w:r w:rsidRPr="007E7A19">
        <w:rPr>
          <w:szCs w:val="22"/>
        </w:rPr>
        <w:t xml:space="preserve">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(including how the</w:t>
      </w:r>
      <w:r w:rsidRPr="00CA58E1">
        <w:t xml:space="preserve"> </w:t>
      </w:r>
      <w:r w:rsidRPr="00D55647">
        <w:t>Contractor</w:t>
      </w:r>
      <w:r w:rsidRPr="007E7A19">
        <w:t xml:space="preserve"> will ensure maximum consistency between the</w:t>
      </w:r>
      <w:r w:rsidRPr="00CA58E1">
        <w:t xml:space="preserve"> </w:t>
      </w:r>
      <w:r w:rsidRPr="00D55647">
        <w:t>Contractor</w:t>
      </w:r>
      <w:r w:rsidRPr="00CA58E1">
        <w:t>'s</w:t>
      </w:r>
      <w:r w:rsidRPr="007E7A19">
        <w:t xml:space="preserve"> quality assurance procedure, system or framework and the </w:t>
      </w:r>
      <w:r w:rsidRPr="00D55647">
        <w:rPr>
          <w:szCs w:val="22"/>
        </w:rPr>
        <w:t>Quality Plan</w:t>
      </w:r>
      <w:r w:rsidRPr="007E7A19">
        <w:t xml:space="preserve">); </w:t>
      </w:r>
    </w:p>
    <w:p w:rsidR="00E51525" w:rsidRPr="007E7A19" w:rsidRDefault="00E51525" w:rsidP="00E51525">
      <w:pPr>
        <w:pStyle w:val="DefenceDefinitionNum"/>
        <w:numPr>
          <w:ilvl w:val="1"/>
          <w:numId w:val="59"/>
        </w:numPr>
      </w:pPr>
      <w:r w:rsidRPr="007E7A19">
        <w:t xml:space="preserve">the procedure for regularly reviewing, updating and amending the </w:t>
      </w:r>
      <w:r w:rsidRPr="00D55647">
        <w:rPr>
          <w:szCs w:val="22"/>
        </w:rPr>
        <w:t>Quality Plan</w:t>
      </w:r>
      <w:r w:rsidRPr="007E7A19">
        <w:t xml:space="preserve"> under 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w:t>
      </w:r>
    </w:p>
    <w:p w:rsidR="00E51525" w:rsidRPr="007E7A19" w:rsidRDefault="00E51525" w:rsidP="00E51525">
      <w:pPr>
        <w:pStyle w:val="DefenceDefinitionNum"/>
        <w:numPr>
          <w:ilvl w:val="1"/>
          <w:numId w:val="59"/>
        </w:numPr>
      </w:pPr>
      <w:r w:rsidRPr="007E7A19">
        <w:t xml:space="preserve">the procedure for ensuring subcontractor compliance with the </w:t>
      </w:r>
      <w:r w:rsidRPr="00D55647">
        <w:rPr>
          <w:szCs w:val="22"/>
        </w:rPr>
        <w:t>Quality Plan</w:t>
      </w:r>
      <w:r w:rsidRPr="007E7A19">
        <w:t>;</w:t>
      </w:r>
    </w:p>
    <w:p w:rsidR="00E51525" w:rsidRPr="007E7A19" w:rsidRDefault="00E51525" w:rsidP="00E51525">
      <w:pPr>
        <w:pStyle w:val="DefenceDefinitionNum"/>
        <w:numPr>
          <w:ilvl w:val="1"/>
          <w:numId w:val="59"/>
        </w:numPr>
      </w:pPr>
      <w:r w:rsidRPr="007E7A19">
        <w:t xml:space="preserve">the procedure for regularly identifying, controlling and monitoring possible and actual impacts on quality associated with the </w:t>
      </w:r>
      <w:r w:rsidRPr="00D55647">
        <w:t>Contractor's Activities</w:t>
      </w:r>
      <w:r w:rsidRPr="007E7A19">
        <w:t xml:space="preserve"> and the </w:t>
      </w:r>
      <w:r w:rsidRPr="00D55647">
        <w:t>Remediation Works</w:t>
      </w:r>
      <w:r w:rsidRPr="007E7A19">
        <w:t xml:space="preserve">, including the procedures for recording, reporting, responding to and finalising: </w:t>
      </w:r>
    </w:p>
    <w:p w:rsidR="00E51525" w:rsidRPr="00024556" w:rsidRDefault="00E51525" w:rsidP="00E51525">
      <w:pPr>
        <w:pStyle w:val="DefenceDefinitionNum2"/>
        <w:numPr>
          <w:ilvl w:val="2"/>
          <w:numId w:val="59"/>
        </w:numPr>
      </w:pPr>
      <w:r w:rsidRPr="009211C0">
        <w:t>matters arising out of or in connection with</w:t>
      </w:r>
      <w:r w:rsidRPr="00024556">
        <w:t xml:space="preserve"> such identification, control and monitoring; and </w:t>
      </w:r>
    </w:p>
    <w:p w:rsidR="00E51525" w:rsidRPr="009211C0" w:rsidRDefault="00E51525" w:rsidP="00E51525">
      <w:pPr>
        <w:pStyle w:val="DefenceDefinitionNum2"/>
        <w:numPr>
          <w:ilvl w:val="2"/>
          <w:numId w:val="59"/>
        </w:numPr>
      </w:pPr>
      <w:r w:rsidRPr="008D35CF">
        <w:t xml:space="preserve">complaints regarding quality during the </w:t>
      </w:r>
      <w:r w:rsidRPr="00D55647">
        <w:t>Contractor's Activities</w:t>
      </w:r>
      <w:r w:rsidRPr="009211C0">
        <w:t xml:space="preserve"> and the </w:t>
      </w:r>
      <w:r w:rsidRPr="00D55647">
        <w:t>Remediation Works</w:t>
      </w:r>
      <w:r w:rsidRPr="009211C0">
        <w:t xml:space="preserve">; </w:t>
      </w:r>
    </w:p>
    <w:p w:rsidR="00E51525" w:rsidRPr="007E7A19" w:rsidRDefault="00E51525" w:rsidP="00E51525">
      <w:pPr>
        <w:pStyle w:val="DefenceDefinitionNum"/>
        <w:numPr>
          <w:ilvl w:val="1"/>
          <w:numId w:val="59"/>
        </w:numPr>
      </w:pPr>
      <w:r w:rsidRPr="007E7A19">
        <w:t xml:space="preserve">the procedure for regularly auditing or other monitoring of </w:t>
      </w:r>
      <w:r w:rsidRPr="00D55647">
        <w:t>Contractor</w:t>
      </w:r>
      <w:r w:rsidRPr="007E7A19">
        <w:t xml:space="preserve"> and subcontractor compliance with the </w:t>
      </w:r>
      <w:r w:rsidRPr="00D55647">
        <w:rPr>
          <w:szCs w:val="22"/>
        </w:rPr>
        <w:t>Quality Plan</w:t>
      </w:r>
      <w:r w:rsidRPr="007E7A19">
        <w:t xml:space="preserve">, including the procedures for recording, reporting, responding to and finalising: </w:t>
      </w:r>
    </w:p>
    <w:p w:rsidR="00E51525" w:rsidRPr="009211C0" w:rsidRDefault="00E51525" w:rsidP="00E51525">
      <w:pPr>
        <w:pStyle w:val="DefenceDefinitionNum2"/>
        <w:numPr>
          <w:ilvl w:val="2"/>
          <w:numId w:val="59"/>
        </w:numPr>
      </w:pPr>
      <w:r w:rsidRPr="009211C0">
        <w:t xml:space="preserve">matters arising out of or in connection with such audits or other monitoring; and </w:t>
      </w:r>
    </w:p>
    <w:p w:rsidR="00E51525" w:rsidRPr="009211C0" w:rsidRDefault="00E51525" w:rsidP="00E51525">
      <w:pPr>
        <w:pStyle w:val="DefenceDefinitionNum2"/>
        <w:numPr>
          <w:ilvl w:val="2"/>
          <w:numId w:val="59"/>
        </w:numPr>
      </w:pPr>
      <w:r w:rsidRPr="00024556">
        <w:t xml:space="preserve">complaints regarding quality during the </w:t>
      </w:r>
      <w:r w:rsidRPr="00D55647">
        <w:t>Contractor's Activities</w:t>
      </w:r>
      <w:r w:rsidRPr="009211C0">
        <w:t xml:space="preserve"> and the </w:t>
      </w:r>
      <w:r w:rsidRPr="00D55647">
        <w:t>Remediation Works</w:t>
      </w:r>
      <w:r w:rsidRPr="009211C0">
        <w:t>;</w:t>
      </w:r>
    </w:p>
    <w:p w:rsidR="00E51525" w:rsidRPr="007E7A19" w:rsidRDefault="00E51525" w:rsidP="00E51525">
      <w:pPr>
        <w:pStyle w:val="DefenceDefinitionNum"/>
        <w:numPr>
          <w:ilvl w:val="1"/>
          <w:numId w:val="59"/>
        </w:numPr>
      </w:pPr>
      <w:r w:rsidRPr="007E7A19">
        <w:lastRenderedPageBreak/>
        <w:t xml:space="preserve">the additional matters specified in the </w:t>
      </w:r>
      <w:r w:rsidRPr="00D55647">
        <w:t>Contract Particulars</w:t>
      </w:r>
      <w:r w:rsidRPr="007E7A19">
        <w:t xml:space="preserve">; and </w:t>
      </w:r>
    </w:p>
    <w:p w:rsidR="00E51525" w:rsidRPr="007E7A19" w:rsidRDefault="00E51525" w:rsidP="00E51525">
      <w:pPr>
        <w:pStyle w:val="DefenceDefinitionNum"/>
        <w:numPr>
          <w:ilvl w:val="1"/>
          <w:numId w:val="59"/>
        </w:numPr>
      </w:pPr>
      <w:r w:rsidRPr="007E7A19">
        <w:t>any other matters required by:</w:t>
      </w:r>
    </w:p>
    <w:p w:rsidR="00E51525" w:rsidRPr="009211C0" w:rsidRDefault="00E51525" w:rsidP="00E51525">
      <w:pPr>
        <w:pStyle w:val="DefenceDefinitionNum2"/>
        <w:numPr>
          <w:ilvl w:val="2"/>
          <w:numId w:val="59"/>
        </w:numPr>
      </w:pPr>
      <w:r>
        <w:rPr>
          <w:color w:val="000000"/>
        </w:rPr>
        <w:t xml:space="preserve">the </w:t>
      </w:r>
      <w:r w:rsidRPr="00D55647">
        <w:t>Contract</w:t>
      </w:r>
      <w:r w:rsidRPr="009211C0">
        <w:t xml:space="preserve">; or </w:t>
      </w:r>
    </w:p>
    <w:p w:rsidR="00E51525" w:rsidRPr="009211C0" w:rsidRDefault="00E51525" w:rsidP="00E51525">
      <w:pPr>
        <w:pStyle w:val="DefenceDefinitionNum2"/>
        <w:numPr>
          <w:ilvl w:val="2"/>
          <w:numId w:val="59"/>
        </w:numPr>
      </w:pPr>
      <w:r>
        <w:t xml:space="preserve">the </w:t>
      </w:r>
      <w:r w:rsidRPr="00D55647">
        <w:t>Contract Administrator</w:t>
      </w:r>
      <w:r w:rsidRPr="009211C0">
        <w:t>.</w:t>
      </w:r>
    </w:p>
    <w:p w:rsidR="00E51525" w:rsidRPr="00292541" w:rsidRDefault="00E51525" w:rsidP="00E51525">
      <w:pPr>
        <w:pStyle w:val="DefenceBoldNormal"/>
      </w:pPr>
      <w:bookmarkStart w:id="153" w:name="Recipient"/>
      <w:r w:rsidRPr="00292541">
        <w:t>Recipient</w:t>
      </w:r>
      <w:bookmarkEnd w:id="153"/>
    </w:p>
    <w:p w:rsidR="00E51525" w:rsidRDefault="00E51525" w:rsidP="00E51525">
      <w:pPr>
        <w:pStyle w:val="DefenceDefinition0"/>
      </w:pPr>
      <w:r w:rsidRPr="008A12D4">
        <w:t xml:space="preserve">Any person provided with </w:t>
      </w:r>
      <w:r w:rsidRPr="00D55647">
        <w:t>Confidential Information</w:t>
      </w:r>
      <w:r w:rsidRPr="008A12D4">
        <w:t xml:space="preserve"> and</w:t>
      </w:r>
      <w:r>
        <w:t xml:space="preserve">, </w:t>
      </w:r>
      <w:r w:rsidRPr="008A12D4">
        <w:t xml:space="preserve">if clause </w:t>
      </w:r>
      <w:r>
        <w:fldChar w:fldCharType="begin"/>
      </w:r>
      <w:r>
        <w:instrText xml:space="preserve"> REF _Ref477438766 \r \h </w:instrText>
      </w:r>
      <w:r>
        <w:fldChar w:fldCharType="separate"/>
      </w:r>
      <w:r w:rsidR="004308C4">
        <w:t>20</w:t>
      </w:r>
      <w:r>
        <w:fldChar w:fldCharType="end"/>
      </w:r>
      <w:r w:rsidRPr="008A12D4">
        <w:t xml:space="preserve"> applies, </w:t>
      </w:r>
      <w:r w:rsidRPr="00D55647">
        <w:t>Sensitive and Classified Information</w:t>
      </w:r>
      <w:r>
        <w:t xml:space="preserve"> (or any part of it) (whether in a tangible or an intangible form), including potential or actual subcontractors, suppliers and material suppliers. </w:t>
      </w:r>
    </w:p>
    <w:p w:rsidR="00E51525" w:rsidRPr="005D2C6B" w:rsidRDefault="00E51525" w:rsidP="00E51525">
      <w:pPr>
        <w:pStyle w:val="DefenceBoldNormal"/>
      </w:pPr>
      <w:bookmarkStart w:id="154" w:name="RelatedBodyCorporate"/>
      <w:r w:rsidRPr="005D2C6B">
        <w:t>Related Body Corporate</w:t>
      </w:r>
      <w:bookmarkEnd w:id="154"/>
    </w:p>
    <w:p w:rsidR="00E51525" w:rsidRPr="005D2C6B" w:rsidRDefault="00E51525" w:rsidP="00E51525">
      <w:pPr>
        <w:pStyle w:val="DefenceDefinition0"/>
        <w:rPr>
          <w:bCs/>
        </w:rPr>
      </w:pPr>
      <w:r w:rsidRPr="005D2C6B">
        <w:rPr>
          <w:bCs/>
        </w:rPr>
        <w:t xml:space="preserve">Has the meaning given to it in section 9 of the </w:t>
      </w:r>
      <w:r w:rsidRPr="005D2C6B">
        <w:rPr>
          <w:bCs/>
          <w:i/>
        </w:rPr>
        <w:t xml:space="preserve">Corporations Act </w:t>
      </w:r>
      <w:r w:rsidRPr="004373AD">
        <w:rPr>
          <w:bCs/>
          <w:i/>
        </w:rPr>
        <w:t>2001</w:t>
      </w:r>
      <w:r w:rsidRPr="005D2C6B">
        <w:rPr>
          <w:bCs/>
        </w:rPr>
        <w:t xml:space="preserve"> (Cth).</w:t>
      </w:r>
    </w:p>
    <w:p w:rsidR="00E51525" w:rsidRPr="005D2C6B" w:rsidRDefault="00E51525" w:rsidP="00E51525">
      <w:pPr>
        <w:pStyle w:val="DefenceBoldNormal"/>
        <w:keepLines/>
      </w:pPr>
      <w:bookmarkStart w:id="155" w:name="RemediationCompletion"/>
      <w:r>
        <w:t xml:space="preserve">Remediation </w:t>
      </w:r>
      <w:r w:rsidRPr="005D2C6B">
        <w:t>Completion</w:t>
      </w:r>
      <w:bookmarkEnd w:id="155"/>
    </w:p>
    <w:p w:rsidR="00E51525" w:rsidRPr="005D2C6B" w:rsidRDefault="00E51525" w:rsidP="00E51525">
      <w:pPr>
        <w:pStyle w:val="DefenceDefinition0"/>
        <w:keepNext/>
        <w:keepLines/>
      </w:pPr>
      <w:r w:rsidRPr="005D2C6B">
        <w:t xml:space="preserve">The point in time when, in respect of the </w:t>
      </w:r>
      <w:r w:rsidRPr="00D55647">
        <w:t>Remediation Works</w:t>
      </w:r>
      <w:r w:rsidRPr="005D2C6B">
        <w:t xml:space="preserve"> or a </w:t>
      </w:r>
      <w:r w:rsidRPr="00D55647">
        <w:t>Stage</w:t>
      </w:r>
      <w:r w:rsidRPr="005D2C6B">
        <w:t>:</w:t>
      </w:r>
    </w:p>
    <w:p w:rsidR="00E51525" w:rsidRDefault="00E51525" w:rsidP="00E51525">
      <w:pPr>
        <w:pStyle w:val="DefenceDefinitionNum"/>
      </w:pPr>
      <w:r w:rsidRPr="005D2C6B">
        <w:t xml:space="preserve">the </w:t>
      </w:r>
      <w:r w:rsidRPr="00D55647">
        <w:t>Remediation Works</w:t>
      </w:r>
      <w:r w:rsidRPr="005D2C6B">
        <w:t xml:space="preserve"> are, or the </w:t>
      </w:r>
      <w:r w:rsidRPr="00D55647">
        <w:t>Stage</w:t>
      </w:r>
      <w:r w:rsidRPr="005D2C6B">
        <w:t xml:space="preserve"> is, complete</w:t>
      </w:r>
      <w:r>
        <w:t xml:space="preserve"> except for minor </w:t>
      </w:r>
      <w:r w:rsidRPr="00D55647">
        <w:t>Remediation Defect</w:t>
      </w:r>
      <w:r>
        <w:t>s, which:</w:t>
      </w:r>
    </w:p>
    <w:p w:rsidR="00E51525" w:rsidRPr="0049603F" w:rsidRDefault="00E51525" w:rsidP="00E51525">
      <w:pPr>
        <w:pStyle w:val="DefenceDefinitionNum2"/>
        <w:numPr>
          <w:ilvl w:val="2"/>
          <w:numId w:val="59"/>
        </w:numPr>
      </w:pPr>
      <w:r>
        <w:t xml:space="preserve">do not prevent the </w:t>
      </w:r>
      <w:r w:rsidRPr="00D55647">
        <w:t>Site</w:t>
      </w:r>
      <w:r>
        <w:t xml:space="preserve"> or </w:t>
      </w:r>
      <w:r w:rsidRPr="00E86638">
        <w:t xml:space="preserve">the part of the </w:t>
      </w:r>
      <w:r w:rsidRPr="00D55647">
        <w:t>Site</w:t>
      </w:r>
      <w:r w:rsidRPr="00E86638">
        <w:t xml:space="preserve"> relevant to the </w:t>
      </w:r>
      <w:r w:rsidRPr="00D55647">
        <w:t>Stage</w:t>
      </w:r>
      <w:r w:rsidRPr="00E86638">
        <w:t xml:space="preserve"> from being </w:t>
      </w:r>
      <w:r w:rsidRPr="00372B85">
        <w:t xml:space="preserve">used </w:t>
      </w:r>
      <w:r w:rsidRPr="0049603F">
        <w:t xml:space="preserve">for the </w:t>
      </w:r>
      <w:r w:rsidRPr="00D55647">
        <w:t>Specified Site Use Objective</w:t>
      </w:r>
      <w:r w:rsidRPr="0049603F">
        <w:t>; and</w:t>
      </w:r>
    </w:p>
    <w:p w:rsidR="00E51525" w:rsidRPr="0049603F" w:rsidRDefault="00E51525" w:rsidP="00E51525">
      <w:pPr>
        <w:pStyle w:val="DefenceDefinitionNum2"/>
        <w:numPr>
          <w:ilvl w:val="2"/>
          <w:numId w:val="59"/>
        </w:numPr>
      </w:pPr>
      <w:r w:rsidRPr="0049603F">
        <w:t xml:space="preserve">can be corrected without prejudicing the convenient use of the </w:t>
      </w:r>
      <w:r w:rsidRPr="00D55647">
        <w:t>Site</w:t>
      </w:r>
      <w:r w:rsidRPr="0049603F">
        <w:t xml:space="preserve"> or the part of the </w:t>
      </w:r>
      <w:r w:rsidRPr="00D55647">
        <w:t>Site</w:t>
      </w:r>
      <w:r w:rsidRPr="0049603F">
        <w:t xml:space="preserve"> </w:t>
      </w:r>
      <w:r w:rsidRPr="00CA58E1">
        <w:rPr>
          <w:color w:val="000000"/>
        </w:rPr>
        <w:t>relevant</w:t>
      </w:r>
      <w:r w:rsidRPr="0049603F">
        <w:t xml:space="preserve"> to the </w:t>
      </w:r>
      <w:r w:rsidRPr="00D55647">
        <w:t>Stage</w:t>
      </w:r>
      <w:r w:rsidRPr="0049603F">
        <w:t>;</w:t>
      </w:r>
    </w:p>
    <w:p w:rsidR="00E51525" w:rsidRDefault="00E51525" w:rsidP="00E51525">
      <w:pPr>
        <w:pStyle w:val="DefenceDefinitionNum"/>
      </w:pPr>
      <w:r w:rsidRPr="005D2C6B">
        <w:lastRenderedPageBreak/>
        <w:t xml:space="preserve">those tests which are required by the </w:t>
      </w:r>
      <w:r w:rsidRPr="00D55647">
        <w:t>Contract</w:t>
      </w:r>
      <w:r w:rsidRPr="005D2C6B">
        <w:t xml:space="preserve"> to be carried out and passed before the </w:t>
      </w:r>
      <w:r w:rsidRPr="00D55647">
        <w:t>Remediation Works</w:t>
      </w:r>
      <w:r w:rsidRPr="005D2C6B">
        <w:t xml:space="preserve"> or the </w:t>
      </w:r>
      <w:r w:rsidRPr="00D55647">
        <w:t>Stage</w:t>
      </w:r>
      <w:r w:rsidRPr="005D2C6B">
        <w:t xml:space="preserve"> reach </w:t>
      </w:r>
      <w:r w:rsidRPr="00D55647">
        <w:t>Remediation Completion</w:t>
      </w:r>
      <w:r w:rsidRPr="005D2C6B">
        <w:t xml:space="preserve"> have been carried out and passed;</w:t>
      </w:r>
    </w:p>
    <w:p w:rsidR="00FC2FB7" w:rsidRDefault="00FC2FB7" w:rsidP="00E51525">
      <w:pPr>
        <w:pStyle w:val="DefenceDefinitionNum"/>
      </w:pPr>
      <w:r>
        <w:t>the Contractor has satisfied all Contractor HOTO Obligations which must be satisfied to achieve "Handover" under and in accordance with the HOTO Requirements;</w:t>
      </w:r>
    </w:p>
    <w:p w:rsidR="00E51525" w:rsidRPr="005D2C6B" w:rsidRDefault="00E51525" w:rsidP="00E51525">
      <w:pPr>
        <w:pStyle w:val="DefenceDefinitionNum"/>
      </w:pPr>
      <w:bookmarkStart w:id="156" w:name="_Ref329772516"/>
      <w:r w:rsidRPr="005D2C6B">
        <w:t xml:space="preserve">all documents and other information referred to in the </w:t>
      </w:r>
      <w:r w:rsidRPr="00D55647">
        <w:t>Contract</w:t>
      </w:r>
      <w:r w:rsidRPr="005D2C6B">
        <w:t xml:space="preserve">, including all </w:t>
      </w:r>
      <w:r w:rsidRPr="00D55647">
        <w:t>Approvals</w:t>
      </w:r>
      <w:r w:rsidRPr="005D2C6B">
        <w:t xml:space="preserve">, which are required for the </w:t>
      </w:r>
      <w:r>
        <w:t xml:space="preserve">satisfactory completion of </w:t>
      </w:r>
      <w:r w:rsidRPr="005D2C6B">
        <w:t xml:space="preserve">the </w:t>
      </w:r>
      <w:r w:rsidRPr="00D55647">
        <w:t>Remediation Works</w:t>
      </w:r>
      <w:r w:rsidRPr="005D2C6B">
        <w:t xml:space="preserve"> or the </w:t>
      </w:r>
      <w:r w:rsidRPr="00D55647">
        <w:t>Stage</w:t>
      </w:r>
      <w:r w:rsidRPr="005D2C6B">
        <w:t xml:space="preserve"> have been supplied to the </w:t>
      </w:r>
      <w:r w:rsidRPr="00D55647">
        <w:t>Contract Administrator</w:t>
      </w:r>
      <w:r>
        <w:t xml:space="preserve">; </w:t>
      </w:r>
      <w:bookmarkEnd w:id="156"/>
    </w:p>
    <w:p w:rsidR="00E51525" w:rsidRDefault="00E51525" w:rsidP="00E51525">
      <w:pPr>
        <w:pStyle w:val="DefenceDefinitionNum"/>
      </w:pPr>
      <w:r w:rsidRPr="005D2C6B">
        <w:t xml:space="preserve">without limiting paragraph </w:t>
      </w:r>
      <w:r>
        <w:fldChar w:fldCharType="begin"/>
      </w:r>
      <w:r>
        <w:instrText xml:space="preserve"> REF _Ref329772516 \r \h </w:instrText>
      </w:r>
      <w:r>
        <w:fldChar w:fldCharType="separate"/>
      </w:r>
      <w:r w:rsidR="004308C4">
        <w:t>(d)</w:t>
      </w:r>
      <w:r>
        <w:fldChar w:fldCharType="end"/>
      </w:r>
      <w:r w:rsidRPr="005D2C6B">
        <w:t xml:space="preserve">, the </w:t>
      </w:r>
      <w:r w:rsidRPr="00D55647">
        <w:t>Contractor</w:t>
      </w:r>
      <w:r w:rsidRPr="005D2C6B">
        <w:t xml:space="preserve"> has done everything which the </w:t>
      </w:r>
      <w:r w:rsidRPr="00D55647">
        <w:t>Contract</w:t>
      </w:r>
      <w:r w:rsidRPr="005D2C6B">
        <w:t xml:space="preserve"> requires it to do as a condition precedent to </w:t>
      </w:r>
      <w:r w:rsidRPr="00D55647">
        <w:t>Remediation Completion</w:t>
      </w:r>
      <w:r w:rsidRPr="005D2C6B">
        <w:t xml:space="preserve">, including those things described in </w:t>
      </w:r>
      <w:r>
        <w:t xml:space="preserve">the </w:t>
      </w:r>
      <w:r w:rsidRPr="00D55647">
        <w:t>Contract Particulars</w:t>
      </w:r>
      <w:r>
        <w:t>;</w:t>
      </w:r>
    </w:p>
    <w:p w:rsidR="00E51525" w:rsidRDefault="00E51525" w:rsidP="00E51525">
      <w:pPr>
        <w:pStyle w:val="DefenceDefinitionNum"/>
      </w:pPr>
      <w:r>
        <w:t xml:space="preserve">all documents </w:t>
      </w:r>
      <w:r w:rsidRPr="001C75FA">
        <w:t xml:space="preserve">and other information reasonably required by the </w:t>
      </w:r>
      <w:r w:rsidRPr="00D55647">
        <w:t>Environmental Consultant</w:t>
      </w:r>
      <w:r w:rsidRPr="001C75FA">
        <w:t xml:space="preserve"> to prepare the </w:t>
      </w:r>
      <w:r w:rsidRPr="00D55647">
        <w:t>Remediation Validation Report</w:t>
      </w:r>
      <w:r>
        <w:t xml:space="preserve"> </w:t>
      </w:r>
      <w:r w:rsidRPr="001C75FA">
        <w:t xml:space="preserve">have been </w:t>
      </w:r>
      <w:r>
        <w:t xml:space="preserve">supplied to the </w:t>
      </w:r>
      <w:r w:rsidRPr="00D55647">
        <w:t>Environmental Consultant</w:t>
      </w:r>
      <w:r w:rsidRPr="004651B6">
        <w:t xml:space="preserve"> and the</w:t>
      </w:r>
      <w:r>
        <w:t xml:space="preserve"> </w:t>
      </w:r>
      <w:r w:rsidRPr="00D55647">
        <w:t>Contract Administrator</w:t>
      </w:r>
      <w:r>
        <w:t>;</w:t>
      </w:r>
    </w:p>
    <w:p w:rsidR="00E51525" w:rsidRDefault="00E51525" w:rsidP="00E51525">
      <w:pPr>
        <w:pStyle w:val="DefenceDefinitionNum"/>
      </w:pPr>
      <w:r>
        <w:t xml:space="preserve">the </w:t>
      </w:r>
      <w:r w:rsidRPr="00D55647">
        <w:t>Remediation Validation Report</w:t>
      </w:r>
      <w:r>
        <w:t xml:space="preserve"> has been obtained by the </w:t>
      </w:r>
      <w:r w:rsidRPr="00D55647">
        <w:t>Contractor</w:t>
      </w:r>
      <w:r>
        <w:t xml:space="preserve"> from the </w:t>
      </w:r>
      <w:r w:rsidRPr="00D55647">
        <w:t>Environmental Consultant</w:t>
      </w:r>
      <w:r>
        <w:t xml:space="preserve"> (and provided to the </w:t>
      </w:r>
      <w:r w:rsidRPr="00D55647">
        <w:t>Commonwealth</w:t>
      </w:r>
      <w:r>
        <w:t>) in re</w:t>
      </w:r>
      <w:r w:rsidRPr="00257F3C">
        <w:t>lation to</w:t>
      </w:r>
      <w:r>
        <w:t>:</w:t>
      </w:r>
      <w:r w:rsidRPr="00257F3C">
        <w:t xml:space="preserve"> </w:t>
      </w:r>
    </w:p>
    <w:p w:rsidR="00E51525" w:rsidRDefault="00E51525" w:rsidP="00E51525">
      <w:pPr>
        <w:pStyle w:val="DefenceDefinitionNum2"/>
        <w:numPr>
          <w:ilvl w:val="2"/>
          <w:numId w:val="59"/>
        </w:numPr>
      </w:pPr>
      <w:r>
        <w:t xml:space="preserve">in </w:t>
      </w:r>
      <w:r w:rsidRPr="00CA58E1">
        <w:rPr>
          <w:color w:val="000000"/>
        </w:rPr>
        <w:t>the</w:t>
      </w:r>
      <w:r>
        <w:t xml:space="preserve"> case of </w:t>
      </w:r>
      <w:r w:rsidRPr="00D55647">
        <w:t>Remediation Completion</w:t>
      </w:r>
      <w:r>
        <w:t xml:space="preserve"> of the </w:t>
      </w:r>
      <w:r w:rsidRPr="00D55647">
        <w:t>Remediation Works</w:t>
      </w:r>
      <w:r>
        <w:t xml:space="preserve">, </w:t>
      </w:r>
      <w:r w:rsidRPr="00257F3C">
        <w:t xml:space="preserve">the </w:t>
      </w:r>
      <w:r w:rsidRPr="00D55647">
        <w:t>Site</w:t>
      </w:r>
      <w:r>
        <w:t>;</w:t>
      </w:r>
      <w:r w:rsidRPr="00257F3C">
        <w:t xml:space="preserve"> </w:t>
      </w:r>
      <w:r w:rsidRPr="00E25695">
        <w:t>or</w:t>
      </w:r>
    </w:p>
    <w:p w:rsidR="00E51525" w:rsidRDefault="00E51525" w:rsidP="00E51525">
      <w:pPr>
        <w:pStyle w:val="DefenceDefinitionNum2"/>
        <w:numPr>
          <w:ilvl w:val="2"/>
          <w:numId w:val="59"/>
        </w:numPr>
      </w:pPr>
      <w:r>
        <w:t xml:space="preserve">in the case of </w:t>
      </w:r>
      <w:r w:rsidRPr="00D55647">
        <w:t>Remediation Completion</w:t>
      </w:r>
      <w:r>
        <w:t xml:space="preserve"> of the </w:t>
      </w:r>
      <w:r w:rsidRPr="00D55647">
        <w:t>Stage</w:t>
      </w:r>
      <w:r>
        <w:t xml:space="preserve">, the part of the </w:t>
      </w:r>
      <w:r w:rsidRPr="00D55647">
        <w:t>Site</w:t>
      </w:r>
      <w:r>
        <w:t xml:space="preserve"> relevant to that </w:t>
      </w:r>
      <w:r w:rsidRPr="00D55647">
        <w:t>Stage</w:t>
      </w:r>
      <w:r>
        <w:t xml:space="preserve">; and </w:t>
      </w:r>
    </w:p>
    <w:p w:rsidR="00E51525" w:rsidRPr="00C54AAA" w:rsidRDefault="00E51525" w:rsidP="00E51525">
      <w:pPr>
        <w:pStyle w:val="DefenceDefinitionNum"/>
      </w:pPr>
      <w:r w:rsidRPr="008B3B0E">
        <w:t xml:space="preserve">if required by the </w:t>
      </w:r>
      <w:r w:rsidRPr="00D55647">
        <w:t>Commonwealth</w:t>
      </w:r>
      <w:r w:rsidRPr="008B3B0E">
        <w:t xml:space="preserve"> under clause </w:t>
      </w:r>
      <w:r>
        <w:fldChar w:fldCharType="begin"/>
      </w:r>
      <w:r>
        <w:instrText xml:space="preserve"> REF _Ref392837749 \r \h </w:instrText>
      </w:r>
      <w:r>
        <w:fldChar w:fldCharType="separate"/>
      </w:r>
      <w:r w:rsidR="004308C4">
        <w:t>8.8(a)</w:t>
      </w:r>
      <w:r>
        <w:fldChar w:fldCharType="end"/>
      </w:r>
      <w:r w:rsidRPr="008B3B0E">
        <w:t xml:space="preserve">, the </w:t>
      </w:r>
      <w:r w:rsidRPr="00D55647">
        <w:t>Contractor</w:t>
      </w:r>
      <w:r w:rsidRPr="008B3B0E">
        <w:t xml:space="preserve"> has executed a</w:t>
      </w:r>
      <w:r>
        <w:t xml:space="preserve"> deed of novation in accordance </w:t>
      </w:r>
      <w:r w:rsidRPr="008B3B0E">
        <w:t xml:space="preserve">with clause </w:t>
      </w:r>
      <w:r>
        <w:fldChar w:fldCharType="begin"/>
      </w:r>
      <w:r>
        <w:instrText xml:space="preserve"> REF _Ref392837750 \r \h </w:instrText>
      </w:r>
      <w:r>
        <w:fldChar w:fldCharType="separate"/>
      </w:r>
      <w:r w:rsidR="004308C4">
        <w:t>8.8(b)</w:t>
      </w:r>
      <w:r>
        <w:fldChar w:fldCharType="end"/>
      </w:r>
      <w:r>
        <w:t>.</w:t>
      </w:r>
      <w:bookmarkStart w:id="157" w:name="RemediationCompletionNotice"/>
    </w:p>
    <w:p w:rsidR="00E51525" w:rsidRPr="005D2C6B" w:rsidRDefault="00E51525" w:rsidP="00E51525">
      <w:pPr>
        <w:pStyle w:val="DefenceBoldNormal"/>
      </w:pPr>
      <w:r w:rsidRPr="006B0DED">
        <w:t>Remediation</w:t>
      </w:r>
      <w:r>
        <w:t xml:space="preserve"> </w:t>
      </w:r>
      <w:r w:rsidRPr="005D2C6B">
        <w:t>Completion</w:t>
      </w:r>
      <w:r>
        <w:t xml:space="preserve"> Notice</w:t>
      </w:r>
      <w:bookmarkEnd w:id="157"/>
    </w:p>
    <w:p w:rsidR="00E51525" w:rsidRPr="005D2C6B" w:rsidRDefault="00E51525" w:rsidP="00E51525">
      <w:pPr>
        <w:pStyle w:val="DefenceDefinition0"/>
        <w:widowControl w:val="0"/>
      </w:pPr>
      <w:r w:rsidRPr="005D2C6B">
        <w:t>A notice under clause </w:t>
      </w:r>
      <w:r>
        <w:fldChar w:fldCharType="begin"/>
      </w:r>
      <w:r>
        <w:instrText xml:space="preserve"> REF _Ref328143562 \r \h </w:instrText>
      </w:r>
      <w:r>
        <w:fldChar w:fldCharType="separate"/>
      </w:r>
      <w:r w:rsidR="004308C4">
        <w:t>13.2(b)(i)</w:t>
      </w:r>
      <w:r>
        <w:fldChar w:fldCharType="end"/>
      </w:r>
      <w:r w:rsidRPr="005D2C6B">
        <w:t xml:space="preserve"> by the </w:t>
      </w:r>
      <w:r w:rsidRPr="00D55647">
        <w:t>Contract Administrator</w:t>
      </w:r>
      <w:r w:rsidRPr="005D2C6B">
        <w:t xml:space="preserve"> stating that </w:t>
      </w:r>
      <w:r w:rsidRPr="00D55647">
        <w:t>Remediation Completion</w:t>
      </w:r>
      <w:r w:rsidRPr="005D2C6B">
        <w:t xml:space="preserve"> of the </w:t>
      </w:r>
      <w:r w:rsidRPr="00D55647">
        <w:t xml:space="preserve">Remediation </w:t>
      </w:r>
      <w:r w:rsidRPr="00D55647">
        <w:lastRenderedPageBreak/>
        <w:t>Works</w:t>
      </w:r>
      <w:r w:rsidRPr="005D2C6B">
        <w:t xml:space="preserve"> or a </w:t>
      </w:r>
      <w:r w:rsidRPr="00D55647">
        <w:t>Stage</w:t>
      </w:r>
      <w:r w:rsidRPr="005D2C6B">
        <w:t xml:space="preserve"> has been achieved.</w:t>
      </w:r>
    </w:p>
    <w:p w:rsidR="00E51525" w:rsidRDefault="00E51525" w:rsidP="00E51525">
      <w:pPr>
        <w:pStyle w:val="DefenceBoldNormal"/>
      </w:pPr>
      <w:bookmarkStart w:id="158" w:name="RemediationDefect"/>
      <w:r>
        <w:t>Remediation Defect</w:t>
      </w:r>
      <w:bookmarkEnd w:id="158"/>
    </w:p>
    <w:p w:rsidR="00E51525" w:rsidRPr="0049603F" w:rsidRDefault="00E51525" w:rsidP="00E51525">
      <w:pPr>
        <w:pStyle w:val="DefenceBoldNormal"/>
        <w:keepNext w:val="0"/>
        <w:widowControl w:val="0"/>
        <w:rPr>
          <w:b w:val="0"/>
        </w:rPr>
      </w:pPr>
      <w:r>
        <w:rPr>
          <w:b w:val="0"/>
        </w:rPr>
        <w:t xml:space="preserve">Means: </w:t>
      </w:r>
    </w:p>
    <w:p w:rsidR="00E51525" w:rsidRDefault="00E51525" w:rsidP="00E51525">
      <w:pPr>
        <w:pStyle w:val="DefenceDefinitionNum"/>
        <w:numPr>
          <w:ilvl w:val="1"/>
          <w:numId w:val="59"/>
        </w:numPr>
      </w:pPr>
      <w:r w:rsidRPr="003C54AD">
        <w:t>any defect, fault</w:t>
      </w:r>
      <w:r>
        <w:t>, failure</w:t>
      </w:r>
      <w:r w:rsidRPr="003C54AD">
        <w:t xml:space="preserve"> or omission in the </w:t>
      </w:r>
      <w:r w:rsidRPr="00D55647">
        <w:t>Remediation Works</w:t>
      </w:r>
      <w:r w:rsidRPr="00E25695">
        <w:t xml:space="preserve">, including any aspect of the </w:t>
      </w:r>
      <w:r w:rsidRPr="00D55647">
        <w:t>Remediation Works</w:t>
      </w:r>
      <w:r w:rsidRPr="00E25695">
        <w:t xml:space="preserve"> which is not in accordance with the requirements of th</w:t>
      </w:r>
      <w:r>
        <w:t>e</w:t>
      </w:r>
      <w:r w:rsidRPr="00E25695">
        <w:t xml:space="preserve"> </w:t>
      </w:r>
      <w:r w:rsidRPr="00D55647">
        <w:t>Contract</w:t>
      </w:r>
      <w:r>
        <w:t>; and</w:t>
      </w:r>
    </w:p>
    <w:p w:rsidR="00E51525" w:rsidRPr="003C54AD" w:rsidRDefault="00E51525" w:rsidP="00E51525">
      <w:pPr>
        <w:pStyle w:val="DefenceDefinitionNum"/>
        <w:numPr>
          <w:ilvl w:val="1"/>
          <w:numId w:val="59"/>
        </w:numPr>
      </w:pPr>
      <w:r>
        <w:t xml:space="preserve">any damage to any property </w:t>
      </w:r>
      <w:r w:rsidRPr="00B34738">
        <w:t xml:space="preserve">(whether of the </w:t>
      </w:r>
      <w:r w:rsidRPr="00D55647">
        <w:t>Commonwealth</w:t>
      </w:r>
      <w:r w:rsidRPr="00B34738">
        <w:t xml:space="preserve"> or a third party)</w:t>
      </w:r>
      <w:r>
        <w:t xml:space="preserve"> resulting from the </w:t>
      </w:r>
      <w:r w:rsidRPr="00D55647">
        <w:t>Contractor's Activities</w:t>
      </w:r>
      <w:r>
        <w:t xml:space="preserve">. </w:t>
      </w:r>
    </w:p>
    <w:p w:rsidR="00E51525" w:rsidRPr="005D2C6B" w:rsidRDefault="00E51525" w:rsidP="00E51525">
      <w:pPr>
        <w:pStyle w:val="DefenceBoldNormal"/>
      </w:pPr>
      <w:bookmarkStart w:id="159" w:name="RemediationDefectsRectificationPeriod"/>
      <w:r>
        <w:t xml:space="preserve">Remediation </w:t>
      </w:r>
      <w:r w:rsidRPr="005D2C6B">
        <w:t>Defect</w:t>
      </w:r>
      <w:r>
        <w:t>s</w:t>
      </w:r>
      <w:r w:rsidRPr="005D2C6B">
        <w:t xml:space="preserve"> </w:t>
      </w:r>
      <w:r>
        <w:t xml:space="preserve">Rectification </w:t>
      </w:r>
      <w:r w:rsidRPr="005D2C6B">
        <w:t>Period</w:t>
      </w:r>
      <w:bookmarkEnd w:id="159"/>
    </w:p>
    <w:p w:rsidR="00E51525" w:rsidRPr="00E25695" w:rsidRDefault="00E51525" w:rsidP="00E51525">
      <w:pPr>
        <w:pStyle w:val="DefenceDefinition0"/>
        <w:rPr>
          <w:i/>
        </w:rPr>
      </w:pPr>
      <w:r w:rsidRPr="005D2C6B">
        <w:t xml:space="preserve">The period which commences on the </w:t>
      </w:r>
      <w:r w:rsidRPr="00D55647">
        <w:t>Date of Remediation Completion</w:t>
      </w:r>
      <w:r w:rsidRPr="005D2C6B">
        <w:t xml:space="preserve"> of the </w:t>
      </w:r>
      <w:r w:rsidRPr="00D55647">
        <w:t>Remediation Works</w:t>
      </w:r>
      <w:r w:rsidRPr="005D2C6B">
        <w:t xml:space="preserve"> or a </w:t>
      </w:r>
      <w:r w:rsidRPr="00D55647">
        <w:t>Stage</w:t>
      </w:r>
      <w:r w:rsidRPr="005D2C6B">
        <w:t>, and which continues for the period</w:t>
      </w:r>
      <w:r>
        <w:t xml:space="preserve"> specified in the </w:t>
      </w:r>
      <w:r w:rsidRPr="00D55647">
        <w:t>Contract Particulars</w:t>
      </w:r>
      <w:r>
        <w:t xml:space="preserve">, </w:t>
      </w:r>
      <w:r w:rsidRPr="005D2C6B">
        <w:t>as extended by clause </w:t>
      </w:r>
      <w:r w:rsidRPr="005D2C6B">
        <w:fldChar w:fldCharType="begin"/>
      </w:r>
      <w:r w:rsidRPr="005D2C6B">
        <w:instrText xml:space="preserve"> REF _Ref71632197 \w \h </w:instrText>
      </w:r>
      <w:r>
        <w:instrText xml:space="preserve"> \* MERGEFORMAT </w:instrText>
      </w:r>
      <w:r w:rsidRPr="005D2C6B">
        <w:fldChar w:fldCharType="separate"/>
      </w:r>
      <w:r w:rsidR="004308C4">
        <w:t>9.10</w:t>
      </w:r>
      <w:r w:rsidRPr="005D2C6B">
        <w:fldChar w:fldCharType="end"/>
      </w:r>
      <w:r w:rsidRPr="005D2C6B">
        <w:t>.</w:t>
      </w:r>
      <w:r>
        <w:t xml:space="preserve"> </w:t>
      </w:r>
    </w:p>
    <w:p w:rsidR="00E51525" w:rsidRPr="005D2C6B" w:rsidRDefault="00E51525" w:rsidP="00E51525">
      <w:pPr>
        <w:pStyle w:val="DefenceBoldNormal"/>
        <w:widowControl w:val="0"/>
      </w:pPr>
      <w:bookmarkStart w:id="160" w:name="RemediationDesignDocumentation"/>
      <w:r>
        <w:t xml:space="preserve">Remediation </w:t>
      </w:r>
      <w:r w:rsidRPr="005D2C6B">
        <w:t>Design Documentation</w:t>
      </w:r>
      <w:bookmarkEnd w:id="160"/>
    </w:p>
    <w:p w:rsidR="00E51525" w:rsidRDefault="00E51525" w:rsidP="00E51525">
      <w:pPr>
        <w:pStyle w:val="DefenceDefinition0"/>
      </w:pPr>
      <w:r w:rsidRPr="005D2C6B">
        <w:t xml:space="preserve">All design documentation (including </w:t>
      </w:r>
      <w:r>
        <w:t xml:space="preserve">documents, </w:t>
      </w:r>
      <w:r w:rsidRPr="005D2C6B">
        <w:t>drawings, specifications, reports, models, samples and calculations</w:t>
      </w:r>
      <w:r>
        <w:t>, equipment technical information, plans, charts, tables, schedules, data (stored by any means) and photographs</w:t>
      </w:r>
      <w:r w:rsidRPr="005D2C6B">
        <w:t xml:space="preserve">) in computer readable and written forms necessary for the </w:t>
      </w:r>
      <w:r w:rsidRPr="00D55647">
        <w:t>Contractor</w:t>
      </w:r>
      <w:r w:rsidRPr="005D2C6B">
        <w:t xml:space="preserve"> to complete any part of the </w:t>
      </w:r>
      <w:r w:rsidRPr="00D55647">
        <w:t>Remediation Works</w:t>
      </w:r>
      <w:r w:rsidRPr="005D2C6B">
        <w:t xml:space="preserve"> which is not fully designed and documented in the </w:t>
      </w:r>
      <w:r w:rsidRPr="00D55647">
        <w:t>Technical Specification</w:t>
      </w:r>
      <w:r>
        <w:t xml:space="preserve">. </w:t>
      </w:r>
    </w:p>
    <w:p w:rsidR="00E51525" w:rsidRPr="00E25695" w:rsidRDefault="00E51525" w:rsidP="00E51525">
      <w:pPr>
        <w:pStyle w:val="DefenceBoldNormal"/>
        <w:rPr>
          <w:b w:val="0"/>
          <w:i/>
        </w:rPr>
      </w:pPr>
      <w:bookmarkStart w:id="161" w:name="RemediationValidationReport"/>
      <w:r>
        <w:t>Remediation Validation Report</w:t>
      </w:r>
      <w:bookmarkEnd w:id="161"/>
    </w:p>
    <w:p w:rsidR="00E51525" w:rsidRDefault="00E51525" w:rsidP="00E51525">
      <w:pPr>
        <w:pStyle w:val="DefenceDefinition0"/>
      </w:pPr>
      <w:r w:rsidRPr="00E25695">
        <w:t xml:space="preserve">The report prepared by the </w:t>
      </w:r>
      <w:r w:rsidRPr="00D55647">
        <w:t>Environmental Consultant</w:t>
      </w:r>
      <w:r w:rsidRPr="00E25695">
        <w:t xml:space="preserve"> in relation to</w:t>
      </w:r>
      <w:r>
        <w:t>:</w:t>
      </w:r>
      <w:r w:rsidRPr="00E25695">
        <w:t xml:space="preserve"> </w:t>
      </w:r>
    </w:p>
    <w:p w:rsidR="00E51525" w:rsidRDefault="00E51525" w:rsidP="00E51525">
      <w:pPr>
        <w:pStyle w:val="DefenceDefinitionNum"/>
        <w:numPr>
          <w:ilvl w:val="1"/>
          <w:numId w:val="59"/>
        </w:numPr>
      </w:pPr>
      <w:r>
        <w:t xml:space="preserve">in the case of </w:t>
      </w:r>
      <w:r w:rsidRPr="00D55647">
        <w:t>Remediation Completion</w:t>
      </w:r>
      <w:r>
        <w:t xml:space="preserve"> of the </w:t>
      </w:r>
      <w:r w:rsidRPr="00D55647">
        <w:t>Remediation Works</w:t>
      </w:r>
      <w:r>
        <w:t>,</w:t>
      </w:r>
      <w:r w:rsidRPr="00E25695">
        <w:t xml:space="preserve"> the </w:t>
      </w:r>
      <w:r w:rsidRPr="00D55647">
        <w:t>Site</w:t>
      </w:r>
      <w:r>
        <w:t>;</w:t>
      </w:r>
      <w:r w:rsidRPr="00E25695">
        <w:t xml:space="preserve"> or </w:t>
      </w:r>
    </w:p>
    <w:p w:rsidR="00E51525" w:rsidRDefault="00E51525" w:rsidP="00E51525">
      <w:pPr>
        <w:pStyle w:val="DefenceDefinitionNum"/>
        <w:numPr>
          <w:ilvl w:val="1"/>
          <w:numId w:val="59"/>
        </w:numPr>
      </w:pPr>
      <w:r>
        <w:lastRenderedPageBreak/>
        <w:t xml:space="preserve">in the case of </w:t>
      </w:r>
      <w:r w:rsidRPr="00D55647">
        <w:t>Remediation Completion</w:t>
      </w:r>
      <w:r>
        <w:t xml:space="preserve"> of a </w:t>
      </w:r>
      <w:r w:rsidRPr="00D55647">
        <w:t>Stage</w:t>
      </w:r>
      <w:r>
        <w:t xml:space="preserve">, the part of the </w:t>
      </w:r>
      <w:r w:rsidRPr="00D55647">
        <w:t>Site</w:t>
      </w:r>
      <w:r>
        <w:t xml:space="preserve"> relevant to th</w:t>
      </w:r>
      <w:r w:rsidRPr="00E25695">
        <w:t>a</w:t>
      </w:r>
      <w:r>
        <w:t>t</w:t>
      </w:r>
      <w:r w:rsidRPr="00E25695">
        <w:t xml:space="preserve"> </w:t>
      </w:r>
      <w:r w:rsidRPr="00D55647">
        <w:t>Stage</w:t>
      </w:r>
      <w:r>
        <w:t xml:space="preserve">, </w:t>
      </w:r>
    </w:p>
    <w:p w:rsidR="00E51525" w:rsidRDefault="00E51525" w:rsidP="00A468DE">
      <w:pPr>
        <w:pStyle w:val="DefenceNormal"/>
      </w:pPr>
      <w:r>
        <w:t xml:space="preserve">which confirms that the </w:t>
      </w:r>
      <w:r w:rsidRPr="00D55647">
        <w:t>Remediation Works</w:t>
      </w:r>
      <w:r>
        <w:t xml:space="preserve"> or the </w:t>
      </w:r>
      <w:r w:rsidRPr="00D55647">
        <w:t>Stage</w:t>
      </w:r>
      <w:r>
        <w:t xml:space="preserve"> (as the case may be) have been completed in accordance with:</w:t>
      </w:r>
    </w:p>
    <w:p w:rsidR="00E51525" w:rsidRPr="00E25695" w:rsidRDefault="00E51525" w:rsidP="00E51525">
      <w:pPr>
        <w:pStyle w:val="DefenceDefinitionNum"/>
        <w:numPr>
          <w:ilvl w:val="1"/>
          <w:numId w:val="59"/>
        </w:numPr>
      </w:pPr>
      <w:r>
        <w:t xml:space="preserve">the </w:t>
      </w:r>
      <w:r w:rsidRPr="00D55647">
        <w:t>Technical Specification</w:t>
      </w:r>
      <w:r>
        <w:t>; and</w:t>
      </w:r>
    </w:p>
    <w:p w:rsidR="00E51525" w:rsidRPr="00E25695" w:rsidRDefault="00E51525" w:rsidP="00E51525">
      <w:pPr>
        <w:pStyle w:val="DefenceDefinitionNum"/>
        <w:rPr>
          <w:b/>
        </w:rPr>
      </w:pPr>
      <w:r>
        <w:t xml:space="preserve">the </w:t>
      </w:r>
      <w:r w:rsidRPr="00D55647">
        <w:t>Remediation Design Documentation</w:t>
      </w:r>
      <w:r>
        <w:t>,</w:t>
      </w:r>
    </w:p>
    <w:p w:rsidR="00E51525" w:rsidRPr="00E25695" w:rsidRDefault="00E51525" w:rsidP="00A468DE">
      <w:pPr>
        <w:pStyle w:val="DefenceNormal"/>
      </w:pPr>
      <w:r>
        <w:t xml:space="preserve">and that the </w:t>
      </w:r>
      <w:r w:rsidRPr="00D55647">
        <w:t>Site</w:t>
      </w:r>
      <w:r>
        <w:t xml:space="preserve"> or the relevant part of the </w:t>
      </w:r>
      <w:r w:rsidRPr="00D55647">
        <w:t>Site</w:t>
      </w:r>
      <w:r>
        <w:t xml:space="preserve"> (as applicable) is suitable for use for the </w:t>
      </w:r>
      <w:r w:rsidRPr="00D55647">
        <w:t>Specified Site Use Objective</w:t>
      </w:r>
      <w:r>
        <w:t>.</w:t>
      </w:r>
    </w:p>
    <w:p w:rsidR="00E51525" w:rsidRPr="005D2C6B" w:rsidRDefault="00E51525" w:rsidP="00E51525">
      <w:pPr>
        <w:pStyle w:val="DefenceBoldNormal"/>
      </w:pPr>
      <w:bookmarkStart w:id="162" w:name="RemediationWorks"/>
      <w:r>
        <w:t xml:space="preserve">Remediation </w:t>
      </w:r>
      <w:r w:rsidRPr="005D2C6B">
        <w:t>Works</w:t>
      </w:r>
      <w:bookmarkEnd w:id="162"/>
    </w:p>
    <w:p w:rsidR="00E51525" w:rsidRPr="005D2C6B" w:rsidRDefault="00E51525" w:rsidP="00E51525">
      <w:pPr>
        <w:pStyle w:val="DefenceDefinition0"/>
      </w:pPr>
      <w:r w:rsidRPr="005D2C6B">
        <w:t xml:space="preserve">The physical works, a brief description of which is set out in the </w:t>
      </w:r>
      <w:r w:rsidRPr="00D55647">
        <w:t>Contract Particulars</w:t>
      </w:r>
      <w:r>
        <w:t xml:space="preserve"> and the details of which are set out in the </w:t>
      </w:r>
      <w:r w:rsidRPr="00D55647">
        <w:t>Contract</w:t>
      </w:r>
      <w:r>
        <w:t xml:space="preserve"> (including the </w:t>
      </w:r>
      <w:r w:rsidRPr="00D55647">
        <w:t>Technical Specification</w:t>
      </w:r>
      <w:r>
        <w:t xml:space="preserve"> and the </w:t>
      </w:r>
      <w:r w:rsidRPr="00D55647">
        <w:t>Remediation Design Documentation</w:t>
      </w:r>
      <w:r>
        <w:t>)</w:t>
      </w:r>
      <w:r w:rsidRPr="005D2C6B">
        <w:t xml:space="preserve">, which the </w:t>
      </w:r>
      <w:r w:rsidRPr="00D55647">
        <w:t>Contractor</w:t>
      </w:r>
      <w:r w:rsidRPr="005D2C6B">
        <w:t xml:space="preserve"> must </w:t>
      </w:r>
      <w:r>
        <w:t>undertake,</w:t>
      </w:r>
      <w:r w:rsidRPr="005D2C6B">
        <w:t xml:space="preserve"> complete and hand over to the </w:t>
      </w:r>
      <w:r w:rsidRPr="00D55647">
        <w:t>Commonwealth</w:t>
      </w:r>
      <w:r w:rsidRPr="005D2C6B">
        <w:t xml:space="preserve"> in accordance with the </w:t>
      </w:r>
      <w:r w:rsidRPr="00D55647">
        <w:t>Contract</w:t>
      </w:r>
      <w:r>
        <w:t xml:space="preserve">, as varied </w:t>
      </w:r>
      <w:r w:rsidRPr="00E654A1">
        <w:t xml:space="preserve">(if at all) </w:t>
      </w:r>
      <w:r>
        <w:t xml:space="preserve">by a </w:t>
      </w:r>
      <w:r w:rsidRPr="00D55647">
        <w:t>Remediation Works Variation</w:t>
      </w:r>
      <w:r>
        <w:t xml:space="preserve">, </w:t>
      </w:r>
      <w:r w:rsidRPr="00E654A1">
        <w:t xml:space="preserve">including both the </w:t>
      </w:r>
      <w:r w:rsidRPr="00D55647">
        <w:t>Lump Sum Work</w:t>
      </w:r>
      <w:r w:rsidRPr="00E654A1">
        <w:t xml:space="preserve"> and the </w:t>
      </w:r>
      <w:r w:rsidRPr="00D55647">
        <w:t>Schedule of Rates Work</w:t>
      </w:r>
      <w:r w:rsidRPr="005D2C6B">
        <w:t xml:space="preserve">. </w:t>
      </w:r>
    </w:p>
    <w:p w:rsidR="00E51525" w:rsidRPr="005D2C6B" w:rsidRDefault="00E51525" w:rsidP="00E51525">
      <w:pPr>
        <w:pStyle w:val="DefenceBoldNormal"/>
      </w:pPr>
      <w:bookmarkStart w:id="163" w:name="RemediationWorksVariation"/>
      <w:r>
        <w:t xml:space="preserve">Remediation Works </w:t>
      </w:r>
      <w:r w:rsidRPr="005D2C6B">
        <w:t>Variation</w:t>
      </w:r>
      <w:bookmarkEnd w:id="163"/>
    </w:p>
    <w:p w:rsidR="00E51525" w:rsidRPr="005D2C6B" w:rsidRDefault="00E51525" w:rsidP="00E51525">
      <w:pPr>
        <w:pStyle w:val="DefenceDefinition0"/>
      </w:pPr>
      <w:r w:rsidRPr="00223DCE">
        <w:t xml:space="preserve">Unless otherwise stated in the </w:t>
      </w:r>
      <w:r w:rsidRPr="00D55647">
        <w:t>Contract</w:t>
      </w:r>
      <w:r w:rsidRPr="00223DCE">
        <w:t xml:space="preserve">, means any change to the </w:t>
      </w:r>
      <w:r w:rsidRPr="00D55647">
        <w:t>Remediation Works</w:t>
      </w:r>
      <w:r w:rsidRPr="00223DCE">
        <w:t xml:space="preserve"> including any addition, increase, decrease, omission, deletion or removal to or from the </w:t>
      </w:r>
      <w:r w:rsidRPr="00D55647">
        <w:t>Remediation Works</w:t>
      </w:r>
      <w:r w:rsidRPr="00223DCE">
        <w:t>.</w:t>
      </w:r>
      <w:r w:rsidRPr="005D2C6B">
        <w:t xml:space="preserve"> </w:t>
      </w:r>
    </w:p>
    <w:p w:rsidR="00E51525" w:rsidRDefault="00E51525" w:rsidP="00E51525">
      <w:pPr>
        <w:pStyle w:val="DefenceBoldNormal"/>
      </w:pPr>
      <w:bookmarkStart w:id="164" w:name="Schedule11HazardousChemical"/>
      <w:r w:rsidRPr="00634209">
        <w:t>Schedule 11 Hazardous Chemical</w:t>
      </w:r>
      <w:bookmarkEnd w:id="164"/>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Default="00E51525" w:rsidP="00E51525">
      <w:pPr>
        <w:pStyle w:val="DefenceBoldNormal"/>
      </w:pPr>
      <w:bookmarkStart w:id="165" w:name="Schedule15Chemical"/>
      <w:r w:rsidRPr="00634209">
        <w:t xml:space="preserve">Schedule 15 Chemical </w:t>
      </w:r>
      <w:bookmarkEnd w:id="165"/>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9915F9" w:rsidRDefault="00E51525" w:rsidP="00E51525">
      <w:pPr>
        <w:pStyle w:val="DefenceBoldNormal"/>
      </w:pPr>
      <w:bookmarkStart w:id="166" w:name="ScheduleofCollateralDocuments"/>
      <w:r w:rsidRPr="009211C0">
        <w:lastRenderedPageBreak/>
        <w:t>Schedule of Collateral Documents</w:t>
      </w:r>
      <w:bookmarkEnd w:id="166"/>
    </w:p>
    <w:p w:rsidR="00E51525" w:rsidRPr="005D2C6B" w:rsidRDefault="00E51525" w:rsidP="00A468DE">
      <w:pPr>
        <w:pStyle w:val="DefenceDefinition0"/>
        <w:keepNext/>
      </w:pPr>
      <w:bookmarkStart w:id="167" w:name="_Hlk144904591"/>
      <w:r w:rsidRPr="005D2C6B">
        <w:t xml:space="preserve">The schedule of proforma contracts and other documents applicable to the </w:t>
      </w:r>
      <w:r>
        <w:t xml:space="preserve">General Remediation </w:t>
      </w:r>
      <w:r w:rsidRPr="005D2C6B">
        <w:t xml:space="preserve">Contract: </w:t>
      </w:r>
    </w:p>
    <w:p w:rsidR="00E51525" w:rsidRPr="005D2C6B" w:rsidRDefault="00E51525" w:rsidP="00E51525">
      <w:pPr>
        <w:pStyle w:val="DefenceDefinitionNum"/>
      </w:pPr>
      <w:r w:rsidRPr="005D2C6B">
        <w:t xml:space="preserve">posted on </w:t>
      </w:r>
      <w:r w:rsidR="00160FE6">
        <w:t>the Defence Website</w:t>
      </w:r>
      <w:r w:rsidR="00160FE6" w:rsidRPr="005D2C6B">
        <w:t xml:space="preserve"> </w:t>
      </w:r>
      <w:r w:rsidRPr="005D2C6B">
        <w:t xml:space="preserve">(or any alternative location notified by the </w:t>
      </w:r>
      <w:r w:rsidRPr="00D55647">
        <w:t>Commonwealth</w:t>
      </w:r>
      <w:r w:rsidRPr="005D2C6B">
        <w:t xml:space="preserve">), as amended from time to time by the </w:t>
      </w:r>
      <w:r w:rsidRPr="00D55647">
        <w:t>Commonwealth</w:t>
      </w:r>
      <w:r w:rsidRPr="005D2C6B">
        <w:t>; and</w:t>
      </w:r>
      <w:r>
        <w:t xml:space="preserve"> </w:t>
      </w:r>
    </w:p>
    <w:p w:rsidR="00E51525" w:rsidRPr="005D2C6B" w:rsidRDefault="00E51525" w:rsidP="00E51525">
      <w:pPr>
        <w:pStyle w:val="DefenceDefinitionNum"/>
      </w:pPr>
      <w:r w:rsidRPr="005D2C6B">
        <w:t xml:space="preserve">which as at the </w:t>
      </w:r>
      <w:r w:rsidRPr="00D55647">
        <w:rPr>
          <w:bCs/>
        </w:rPr>
        <w:t>Award Date</w:t>
      </w:r>
      <w:r w:rsidRPr="005D2C6B">
        <w:t xml:space="preserve"> include the contracts and other documents </w:t>
      </w:r>
      <w:r>
        <w:t>specified</w:t>
      </w:r>
      <w:r w:rsidRPr="005D2C6B">
        <w:t xml:space="preserve"> in the </w:t>
      </w:r>
      <w:r w:rsidRPr="00D55647">
        <w:t>Contract Particulars</w:t>
      </w:r>
      <w:r w:rsidRPr="005D2C6B">
        <w:t>.</w:t>
      </w:r>
    </w:p>
    <w:p w:rsidR="00E51525" w:rsidRPr="005D2C6B" w:rsidRDefault="00E51525" w:rsidP="00E51525">
      <w:pPr>
        <w:pStyle w:val="DefenceBoldNormal"/>
      </w:pPr>
      <w:bookmarkStart w:id="168" w:name="ScheduleofRates"/>
      <w:bookmarkEnd w:id="167"/>
      <w:r w:rsidRPr="005D2C6B">
        <w:t>Schedule of Rates</w:t>
      </w:r>
      <w:bookmarkEnd w:id="168"/>
    </w:p>
    <w:p w:rsidR="00E51525" w:rsidRDefault="00E51525" w:rsidP="00E51525">
      <w:pPr>
        <w:pStyle w:val="DefenceDefinition0"/>
      </w:pPr>
      <w:r w:rsidRPr="005D2C6B">
        <w:t xml:space="preserve">The schedule (if any) </w:t>
      </w:r>
      <w:r>
        <w:t>specified</w:t>
      </w:r>
      <w:r w:rsidRPr="005D2C6B">
        <w:t xml:space="preserve"> in the </w:t>
      </w:r>
      <w:r w:rsidRPr="00D55647">
        <w:t>Contract Particulars</w:t>
      </w:r>
      <w:r w:rsidRPr="005D2C6B">
        <w:t xml:space="preserve">, containing rates and prices to be used for the purpose of calculating the </w:t>
      </w:r>
      <w:r w:rsidRPr="00D55647">
        <w:t>Contract Price</w:t>
      </w:r>
      <w:r w:rsidRPr="005D2C6B">
        <w:t>.</w:t>
      </w:r>
    </w:p>
    <w:p w:rsidR="00E51525" w:rsidRPr="00DB09D3" w:rsidRDefault="00E51525" w:rsidP="00E51525">
      <w:pPr>
        <w:pStyle w:val="DefenceBoldNormal"/>
      </w:pPr>
      <w:bookmarkStart w:id="169" w:name="ScheduleofRatesComponent"/>
      <w:r>
        <w:t>Schedule of Rates Component</w:t>
      </w:r>
      <w:bookmarkEnd w:id="169"/>
    </w:p>
    <w:p w:rsidR="00E51525" w:rsidRPr="00C03119" w:rsidRDefault="00E51525" w:rsidP="00E51525">
      <w:pPr>
        <w:pStyle w:val="DefenceDefinition0"/>
      </w:pPr>
      <w:r w:rsidRPr="00C03119">
        <w:t>The schedule of rates component</w:t>
      </w:r>
      <w:r>
        <w:t xml:space="preserve"> of the </w:t>
      </w:r>
      <w:r w:rsidRPr="00D55647">
        <w:t>Contract Price</w:t>
      </w:r>
      <w:r w:rsidRPr="00C03119">
        <w:t xml:space="preserve"> specified in the </w:t>
      </w:r>
      <w:r w:rsidRPr="00D55647">
        <w:t>Contract Particulars</w:t>
      </w:r>
      <w:r w:rsidRPr="009648CD">
        <w:rPr>
          <w:rStyle w:val="Hyperlink"/>
          <w:color w:val="auto"/>
        </w:rPr>
        <w:t xml:space="preserve"> </w:t>
      </w:r>
      <w:r w:rsidRPr="00C03119">
        <w:t xml:space="preserve">as adjusted, subject to clause </w:t>
      </w:r>
      <w:r>
        <w:fldChar w:fldCharType="begin"/>
      </w:r>
      <w:r>
        <w:instrText xml:space="preserve"> REF _Ref71632175 \r \h </w:instrText>
      </w:r>
      <w:r>
        <w:fldChar w:fldCharType="separate"/>
      </w:r>
      <w:r w:rsidR="004308C4">
        <w:t>16.5</w:t>
      </w:r>
      <w:r>
        <w:fldChar w:fldCharType="end"/>
      </w:r>
      <w:r>
        <w:t xml:space="preserve"> </w:t>
      </w:r>
      <w:r w:rsidRPr="00C03119">
        <w:t xml:space="preserve">(if applicable) under the </w:t>
      </w:r>
      <w:r w:rsidRPr="00D55647">
        <w:t>Contract</w:t>
      </w:r>
      <w:r w:rsidRPr="00C03119">
        <w:t>.</w:t>
      </w:r>
    </w:p>
    <w:p w:rsidR="00E51525" w:rsidRPr="004813DD" w:rsidRDefault="00E51525" w:rsidP="00E51525">
      <w:pPr>
        <w:pStyle w:val="DefenceBoldNormal"/>
      </w:pPr>
      <w:bookmarkStart w:id="170" w:name="ScheduleofRatesWork"/>
      <w:r w:rsidRPr="004813DD">
        <w:t>Schedule of Rates Work</w:t>
      </w:r>
      <w:bookmarkEnd w:id="170"/>
    </w:p>
    <w:p w:rsidR="00E51525" w:rsidRPr="005D2C6B"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w:t>
      </w:r>
      <w:r w:rsidRPr="00D55647">
        <w:t>Schedule of Rates Component</w:t>
      </w:r>
      <w:r>
        <w:t xml:space="preserve"> of the </w:t>
      </w:r>
      <w:r w:rsidRPr="00D55647">
        <w:t>Contract Price</w:t>
      </w:r>
      <w:r>
        <w:t xml:space="preserve"> (specified in the </w:t>
      </w:r>
      <w:r w:rsidRPr="00D55647">
        <w:t>Contract Particulars</w:t>
      </w:r>
      <w:r>
        <w:t xml:space="preserve">) is payable, as varied (if at all) by a </w:t>
      </w:r>
      <w:r w:rsidRPr="00D55647">
        <w:t>Remediation Works Variation</w:t>
      </w:r>
      <w:r>
        <w:t>.</w:t>
      </w:r>
    </w:p>
    <w:p w:rsidR="00E51525" w:rsidRPr="005D2C6B" w:rsidRDefault="00E51525" w:rsidP="00E51525">
      <w:pPr>
        <w:pStyle w:val="DefenceBoldNormal"/>
      </w:pPr>
      <w:r w:rsidRPr="005D2C6B">
        <w:t>Security of Payment Legislation</w:t>
      </w:r>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rPr>
          <w:i/>
        </w:rPr>
        <w:lastRenderedPageBreak/>
        <w:t>Building and Construction Industry Security of Payment Act</w:t>
      </w:r>
      <w:r w:rsidRPr="005D2C6B">
        <w:t xml:space="preserve"> </w:t>
      </w:r>
      <w:r w:rsidRPr="004373AD">
        <w:rPr>
          <w:i/>
        </w:rPr>
        <w:t>1999</w:t>
      </w:r>
      <w:r w:rsidRPr="005D2C6B">
        <w:t xml:space="preserve"> (NSW);</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2002</w:t>
      </w:r>
      <w:r w:rsidRPr="005D2C6B">
        <w:t xml:space="preserve"> (Vic); </w:t>
      </w:r>
    </w:p>
    <w:p w:rsidR="00A320B3" w:rsidRDefault="00A320B3" w:rsidP="00A320B3">
      <w:pPr>
        <w:pStyle w:val="DefenceDefinitionNum"/>
        <w:numPr>
          <w:ilvl w:val="1"/>
          <w:numId w:val="80"/>
        </w:numPr>
      </w:pPr>
      <w:r w:rsidRPr="00A320B3">
        <w:rPr>
          <w:i/>
        </w:rPr>
        <w:t>Building Industry Fairness (Security of Payment) Act</w:t>
      </w:r>
      <w:r>
        <w:t xml:space="preserve"> </w:t>
      </w:r>
      <w:r w:rsidRPr="004373AD">
        <w:rPr>
          <w:i/>
        </w:rPr>
        <w:t>2017</w:t>
      </w:r>
      <w:r>
        <w:t xml:space="preserve"> (Qld);</w:t>
      </w:r>
    </w:p>
    <w:p w:rsidR="00E51525" w:rsidRPr="005D2C6B" w:rsidRDefault="00E51525" w:rsidP="00E51525">
      <w:pPr>
        <w:pStyle w:val="DefenceDefinitionNum"/>
      </w:pPr>
      <w:r w:rsidRPr="005D2C6B">
        <w:rPr>
          <w:i/>
        </w:rPr>
        <w:t>Construction Contracts Act</w:t>
      </w:r>
      <w:r w:rsidRPr="005D2C6B">
        <w:t xml:space="preserve"> </w:t>
      </w:r>
      <w:r w:rsidRPr="004373AD">
        <w:rPr>
          <w:i/>
        </w:rPr>
        <w:t>2004</w:t>
      </w:r>
      <w:r w:rsidRPr="005D2C6B">
        <w:t xml:space="preserve"> (WA);</w:t>
      </w:r>
    </w:p>
    <w:p w:rsidR="00E51525" w:rsidRPr="005D2C6B" w:rsidRDefault="00E51525" w:rsidP="00E51525">
      <w:pPr>
        <w:pStyle w:val="DefenceDefinitionNum"/>
      </w:pPr>
      <w:r w:rsidRPr="005D2C6B">
        <w:rPr>
          <w:i/>
        </w:rPr>
        <w:t>Construction Contracts (Security of Payments) Act</w:t>
      </w:r>
      <w:r w:rsidRPr="005D2C6B">
        <w:t xml:space="preserve"> </w:t>
      </w:r>
      <w:r w:rsidRPr="004373AD">
        <w:rPr>
          <w:i/>
        </w:rPr>
        <w:t>2004</w:t>
      </w:r>
      <w:r w:rsidRPr="005D2C6B">
        <w:t xml:space="preserve"> (NT);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(Tas);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(ACT);</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(SA); and </w:t>
      </w:r>
    </w:p>
    <w:p w:rsidR="00E51525" w:rsidRPr="005D2C6B" w:rsidRDefault="00E51525" w:rsidP="00E51525">
      <w:pPr>
        <w:pStyle w:val="DefenceDefinitionNum"/>
      </w:pPr>
      <w:r w:rsidRPr="005D2C6B">
        <w:t xml:space="preserve">any legislation in </w:t>
      </w:r>
      <w:r>
        <w:t>any</w:t>
      </w:r>
      <w:r w:rsidRPr="005D2C6B">
        <w:t xml:space="preserve"> State</w:t>
      </w:r>
      <w:r>
        <w:t xml:space="preserve"> or</w:t>
      </w:r>
      <w:r w:rsidRPr="005D2C6B">
        <w:t xml:space="preserve"> Territor</w:t>
      </w:r>
      <w:r>
        <w:t>y</w:t>
      </w:r>
      <w:r w:rsidRPr="005D2C6B">
        <w:t xml:space="preserve"> of Australia addressing security of payment in the building and construction industry.</w:t>
      </w:r>
    </w:p>
    <w:p w:rsidR="00E51525" w:rsidRDefault="00E51525" w:rsidP="00E51525">
      <w:pPr>
        <w:pStyle w:val="DefenceBoldNormal"/>
      </w:pPr>
      <w:bookmarkStart w:id="171" w:name="SensitiveandClassifiedInformation"/>
      <w:r>
        <w:t>Sensitive and Classified Information</w:t>
      </w:r>
      <w:bookmarkEnd w:id="171"/>
    </w:p>
    <w:p w:rsidR="00E51525" w:rsidRDefault="00E51525" w:rsidP="00E51525">
      <w:pPr>
        <w:pStyle w:val="DefenceDefinition0"/>
      </w:pPr>
      <w:r>
        <w:t xml:space="preserve">Any document, drawing, information or communication (whether in written, oral or electronic form) issued or communicated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t>
      </w:r>
    </w:p>
    <w:p w:rsidR="00E51525" w:rsidRPr="008A7084" w:rsidRDefault="00E51525" w:rsidP="00E51525">
      <w:pPr>
        <w:pStyle w:val="DefenceDefinitionNum"/>
        <w:rPr>
          <w:b/>
          <w:i/>
        </w:rPr>
      </w:pPr>
      <w:r w:rsidRPr="008A7084">
        <w:t xml:space="preserve">marked as "sensitive information" or "for official use only"; </w:t>
      </w:r>
    </w:p>
    <w:p w:rsidR="00E51525" w:rsidRPr="008A7084" w:rsidRDefault="00E51525" w:rsidP="00E51525">
      <w:pPr>
        <w:pStyle w:val="DefenceDefinitionNum"/>
      </w:pPr>
      <w:r w:rsidRPr="008A7084">
        <w:t xml:space="preserve">identified at the time of issue or communication as "Sensitive Information"; </w:t>
      </w:r>
    </w:p>
    <w:p w:rsidR="00E51525" w:rsidRDefault="00E51525" w:rsidP="00E51525">
      <w:pPr>
        <w:pStyle w:val="DefenceDefinitionNum"/>
      </w:pPr>
      <w:r>
        <w:t xml:space="preserve">marked with a national security classification or as "Classified Information"; </w:t>
      </w:r>
    </w:p>
    <w:p w:rsidR="00E51525" w:rsidRDefault="00E51525" w:rsidP="00E51525">
      <w:pPr>
        <w:pStyle w:val="DefenceDefinitionNum"/>
      </w:pPr>
      <w:r>
        <w:lastRenderedPageBreak/>
        <w:t xml:space="preserve">identified at the time of issue or communication as "Classified Information"; or </w:t>
      </w:r>
    </w:p>
    <w:p w:rsidR="00E51525" w:rsidRDefault="00E51525" w:rsidP="00E51525">
      <w:pPr>
        <w:pStyle w:val="DefenceDefinitionNum"/>
      </w:pPr>
      <w:r>
        <w:t xml:space="preserve">the </w:t>
      </w:r>
      <w:r w:rsidRPr="00D55647">
        <w:t>Contractor</w:t>
      </w:r>
      <w:r>
        <w:t xml:space="preserve"> knows or ought to know is subject to, or ought to be treated as </w:t>
      </w:r>
      <w:r w:rsidRPr="00D55647">
        <w:t>Sensitive and Classified Information</w:t>
      </w:r>
      <w:r>
        <w:t xml:space="preserve"> in accordance with, the provisions of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(including the</w:t>
      </w:r>
      <w:r>
        <w:t xml:space="preserv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DD6845" w:rsidP="00A215A8">
      <w:pPr>
        <w:pStyle w:val="DefenceDefinitionNum"/>
      </w:pPr>
      <w:r>
        <w:t xml:space="preserve">includes </w:t>
      </w:r>
      <w:r w:rsidR="00E51525">
        <w:t xml:space="preserve">everything recording, containing, setting out or making reference to </w:t>
      </w:r>
      <w:r w:rsidR="00A215A8">
        <w:t>such</w:t>
      </w:r>
      <w:r w:rsidR="00E51525">
        <w:t xml:space="preserve"> document, drawing, information or communication (whether in written, oral or electronic form), including documents, notes, records, memoranda, materials, software, disks and all other media, articles or things.</w:t>
      </w:r>
    </w:p>
    <w:p w:rsidR="00E51525" w:rsidRDefault="00E51525" w:rsidP="00E51525">
      <w:pPr>
        <w:pStyle w:val="DefenceBoldNormal"/>
      </w:pPr>
      <w:bookmarkStart w:id="172" w:name="SensitiveandClassifiedInformationInciden"/>
      <w:r>
        <w:t>Sensitive and Classified Information Incident</w:t>
      </w:r>
      <w:bookmarkEnd w:id="172"/>
    </w:p>
    <w:p w:rsidR="00E51525" w:rsidRDefault="00E51525" w:rsidP="00E51525">
      <w:pPr>
        <w:pStyle w:val="DefenceDefinition0"/>
      </w:pPr>
      <w:r>
        <w:t xml:space="preserve">A single breach or a series of breaches of clause </w:t>
      </w:r>
      <w:r>
        <w:fldChar w:fldCharType="begin"/>
      </w:r>
      <w:r>
        <w:instrText xml:space="preserve"> REF _Ref477438766 \r \h </w:instrText>
      </w:r>
      <w:r>
        <w:fldChar w:fldCharType="separate"/>
      </w:r>
      <w:r w:rsidR="004308C4">
        <w:t>20</w:t>
      </w:r>
      <w:r>
        <w:fldChar w:fldCharType="end"/>
      </w:r>
      <w:r>
        <w:t xml:space="preserve">, any </w:t>
      </w:r>
      <w:r w:rsidRPr="00D55647">
        <w:t>Separation Arrangement</w:t>
      </w:r>
      <w:r w:rsidRPr="00CA58E1">
        <w:t>s</w:t>
      </w:r>
      <w:r>
        <w:t xml:space="preserve">, any </w:t>
      </w:r>
      <w:r w:rsidRPr="00D55647">
        <w:t>Cyber Security Event</w:t>
      </w:r>
      <w:r>
        <w:t xml:space="preserve">, any </w:t>
      </w:r>
      <w:r w:rsidRPr="00D55647">
        <w:t>Cyber Security Incident</w:t>
      </w:r>
      <w:r>
        <w:t xml:space="preserve"> or any other unwanted or unexpected </w:t>
      </w:r>
      <w:r w:rsidRPr="00D55647">
        <w:t xml:space="preserve">Sensitive and Classified Information Security Event </w:t>
      </w:r>
      <w:r>
        <w:t xml:space="preserve">that has a significant probability of compromising </w:t>
      </w:r>
      <w:r w:rsidRPr="00D55647">
        <w:t>Sensitive and Classified Information</w:t>
      </w:r>
      <w:r>
        <w:t xml:space="preserve"> security procedures, processes and requirements and threatening security. </w:t>
      </w:r>
    </w:p>
    <w:p w:rsidR="00E51525" w:rsidRDefault="00E51525" w:rsidP="00E51525">
      <w:pPr>
        <w:pStyle w:val="DefenceBoldNormal"/>
      </w:pPr>
      <w:bookmarkStart w:id="173" w:name="SensitiveandClassifiedInformationSecurit"/>
      <w:r>
        <w:t>Sensitive and Classified Information Security Event</w:t>
      </w:r>
      <w:bookmarkEnd w:id="173"/>
    </w:p>
    <w:p w:rsidR="00E51525" w:rsidRDefault="00E51525" w:rsidP="00E51525">
      <w:pPr>
        <w:pStyle w:val="DefenceDefinition0"/>
      </w:pPr>
      <w:r>
        <w:t xml:space="preserve">An identified fact, circumstance, occurrence or event indicating a potential or actual breach of </w:t>
      </w:r>
      <w:r w:rsidRPr="00D55647">
        <w:t>Sensitive and Classified Information</w:t>
      </w:r>
      <w:r>
        <w:t xml:space="preserve"> security procedures, processes and requirements, a failure of </w:t>
      </w:r>
      <w:r w:rsidRPr="00D55647">
        <w:t>Sensitive and Classified Information</w:t>
      </w:r>
      <w:r>
        <w:t xml:space="preserve"> security procedure, process and requirement safeguards or a previously unknown or unencountered fact, circumstance, occurrence </w:t>
      </w:r>
      <w:r>
        <w:lastRenderedPageBreak/>
        <w:t xml:space="preserve">or event which is or may be relevant to </w:t>
      </w:r>
      <w:r w:rsidRPr="00D55647">
        <w:t>Sensitive and Classified Information</w:t>
      </w:r>
      <w:r>
        <w:t xml:space="preserve"> security procedures, processes and requirements.</w:t>
      </w:r>
    </w:p>
    <w:p w:rsidR="00E51525" w:rsidRDefault="00E51525" w:rsidP="00E51525">
      <w:pPr>
        <w:pStyle w:val="DefenceBoldNormal"/>
      </w:pPr>
      <w:bookmarkStart w:id="174" w:name="SeparationArrangement"/>
      <w:r>
        <w:t>Separation Arrangement</w:t>
      </w:r>
      <w:bookmarkEnd w:id="174"/>
    </w:p>
    <w:p w:rsidR="00E51525" w:rsidRDefault="00E51525" w:rsidP="00E51525">
      <w:pPr>
        <w:pStyle w:val="DefenceDefinition0"/>
      </w:pPr>
      <w:r>
        <w:t xml:space="preserve">Any arrangement that the </w:t>
      </w:r>
      <w:r w:rsidRPr="00D55647">
        <w:t>Contractor</w:t>
      </w:r>
      <w:r>
        <w:t xml:space="preserve">: </w:t>
      </w:r>
    </w:p>
    <w:p w:rsidR="00E51525" w:rsidRDefault="00E51525" w:rsidP="00E51525">
      <w:pPr>
        <w:pStyle w:val="DefenceDefinitionNum"/>
      </w:pPr>
      <w:r>
        <w:t xml:space="preserve">has in place; </w:t>
      </w:r>
      <w:r w:rsidR="0089783C">
        <w:t>or</w:t>
      </w:r>
    </w:p>
    <w:p w:rsidR="00E51525" w:rsidRDefault="00E51525" w:rsidP="00E51525">
      <w:pPr>
        <w:pStyle w:val="DefenceDefinitionNum"/>
      </w:pPr>
      <w:r>
        <w:t>will put in place</w:t>
      </w:r>
      <w:r w:rsidR="0089783C">
        <w:t>,</w:t>
      </w:r>
    </w:p>
    <w:p w:rsidR="00E51525" w:rsidRDefault="00E51525" w:rsidP="00E51525">
      <w:pPr>
        <w:pStyle w:val="DefenceDefinition0"/>
      </w:pPr>
      <w:r>
        <w:t xml:space="preserve">for the purpose of complying with clause </w:t>
      </w:r>
      <w:r>
        <w:fldChar w:fldCharType="begin"/>
      </w:r>
      <w:r>
        <w:instrText xml:space="preserve"> REF _Ref445715532 \r \h </w:instrText>
      </w:r>
      <w:r>
        <w:fldChar w:fldCharType="separate"/>
      </w:r>
      <w:r w:rsidR="004308C4">
        <w:t>19</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applies, clause </w:t>
      </w:r>
      <w:r>
        <w:fldChar w:fldCharType="begin"/>
      </w:r>
      <w:r>
        <w:instrText xml:space="preserve"> REF _Ref477438766 \r \h </w:instrText>
      </w:r>
      <w:r>
        <w:fldChar w:fldCharType="separate"/>
      </w:r>
      <w:r w:rsidR="004308C4">
        <w:t>20</w:t>
      </w:r>
      <w:r>
        <w:fldChar w:fldCharType="end"/>
      </w:r>
      <w:r>
        <w:t>.</w:t>
      </w:r>
    </w:p>
    <w:p w:rsidR="00AE7FC1" w:rsidRPr="00375338" w:rsidRDefault="00AE7FC1" w:rsidP="00AE7FC1">
      <w:pPr>
        <w:pStyle w:val="DefenceDefinition0"/>
        <w:rPr>
          <w:b/>
          <w:bCs/>
        </w:rPr>
      </w:pPr>
      <w:r w:rsidRPr="00375338">
        <w:rPr>
          <w:b/>
          <w:bCs/>
        </w:rPr>
        <w:t>Significant Event</w:t>
      </w:r>
    </w:p>
    <w:p w:rsidR="00AE7FC1" w:rsidRPr="003B0E64" w:rsidRDefault="00AE7FC1" w:rsidP="00AE7FC1">
      <w:pPr>
        <w:pStyle w:val="DefenceDefinition0"/>
      </w:pPr>
      <w:r w:rsidRPr="003B0E64">
        <w:t>Means:</w:t>
      </w:r>
    </w:p>
    <w:p w:rsidR="00AE7FC1" w:rsidRPr="003B0E64" w:rsidRDefault="00AE7FC1" w:rsidP="00AE7FC1">
      <w:pPr>
        <w:pStyle w:val="DefenceDefinitionNum"/>
      </w:pPr>
      <w:r w:rsidRPr="003B0E64">
        <w:t>a Material Change;</w:t>
      </w:r>
    </w:p>
    <w:p w:rsidR="00AE7FC1" w:rsidRPr="003B0E64" w:rsidRDefault="00AE7FC1" w:rsidP="00AE7FC1">
      <w:pPr>
        <w:pStyle w:val="DefenceDefinitionNum"/>
      </w:pPr>
      <w:r w:rsidRPr="003B0E64">
        <w:t>a Defence Strategic Interest Issue;</w:t>
      </w:r>
    </w:p>
    <w:p w:rsidR="00AE7FC1" w:rsidRPr="003B0E64" w:rsidRDefault="00AE7FC1" w:rsidP="00AE7FC1">
      <w:pPr>
        <w:pStyle w:val="DefenceDefinitionNum"/>
      </w:pPr>
      <w:bookmarkStart w:id="175" w:name="_Ref144472944"/>
      <w:r w:rsidRPr="003B0E64">
        <w:t xml:space="preserve">any adverse comments or findings made by a court, commission, tribunal or other statutory or professional body regarding the conduct or performance of the </w:t>
      </w:r>
      <w:r>
        <w:t>Contractor</w:t>
      </w:r>
      <w:r w:rsidRPr="003B0E64">
        <w:t xml:space="preserve"> or its officers, employees, agents or subcontractors that impacts or could be reasonably perceived to impact on their professional capacity, capability, fitness or reputation; or</w:t>
      </w:r>
      <w:bookmarkEnd w:id="175"/>
    </w:p>
    <w:p w:rsidR="00AE7FC1" w:rsidRPr="003B0E64" w:rsidRDefault="00AE7FC1" w:rsidP="00AE7FC1">
      <w:pPr>
        <w:pStyle w:val="DefenceDefinitionNum"/>
      </w:pPr>
      <w:bookmarkStart w:id="176" w:name="_Ref144472952"/>
      <w:r w:rsidRPr="003B0E64">
        <w:t xml:space="preserve">any other significant matters, including the commencement of legal, regulatory or disciplinary action involving the </w:t>
      </w:r>
      <w:r>
        <w:t>Contractor</w:t>
      </w:r>
      <w:r w:rsidRPr="003B0E64">
        <w:t xml:space="preserve"> or its officers, employees, agents or subcontractors, that may adversely impact on compliance with Commonwealth policy and legislation or the Commonwealth</w:t>
      </w:r>
      <w:r>
        <w:t>'</w:t>
      </w:r>
      <w:r w:rsidRPr="003B0E64">
        <w:t>s reputation.</w:t>
      </w:r>
      <w:bookmarkEnd w:id="176"/>
    </w:p>
    <w:p w:rsidR="00AE7FC1" w:rsidRPr="00375338" w:rsidRDefault="00AE7FC1" w:rsidP="00AE7FC1">
      <w:pPr>
        <w:pStyle w:val="DefenceDefinition0"/>
        <w:rPr>
          <w:b/>
          <w:bCs/>
        </w:rPr>
      </w:pPr>
      <w:r w:rsidRPr="00375338">
        <w:rPr>
          <w:b/>
          <w:bCs/>
        </w:rPr>
        <w:lastRenderedPageBreak/>
        <w:t>Significant Event Remediation Plan</w:t>
      </w:r>
    </w:p>
    <w:p w:rsidR="00AE7FC1" w:rsidRDefault="00AE7FC1">
      <w:pPr>
        <w:pStyle w:val="DefenceDefinition0"/>
      </w:pPr>
      <w:r w:rsidRPr="003B0E64">
        <w:t xml:space="preserve">The plan (if any) prepared by the </w:t>
      </w:r>
      <w:r>
        <w:t>Contractor</w:t>
      </w:r>
      <w:r w:rsidRPr="003B0E64">
        <w:t xml:space="preserve"> and finalised under clause </w:t>
      </w:r>
      <w:r w:rsidR="00EF19AF">
        <w:fldChar w:fldCharType="begin"/>
      </w:r>
      <w:r w:rsidR="00EF19AF">
        <w:instrText xml:space="preserve"> REF _Ref144917546 \n \h </w:instrText>
      </w:r>
      <w:r w:rsidR="00EF19AF">
        <w:fldChar w:fldCharType="separate"/>
      </w:r>
      <w:r w:rsidR="00EF19AF">
        <w:t>22.4</w:t>
      </w:r>
      <w:r w:rsidR="00EF19AF">
        <w:fldChar w:fldCharType="end"/>
      </w:r>
      <w:r w:rsidRPr="003B0E64">
        <w:t>.</w:t>
      </w:r>
    </w:p>
    <w:p w:rsidR="00E51525" w:rsidRPr="005D2C6B" w:rsidRDefault="00E51525" w:rsidP="00E51525">
      <w:pPr>
        <w:pStyle w:val="DefenceBoldNormal"/>
      </w:pPr>
      <w:bookmarkStart w:id="177" w:name="Site"/>
      <w:r w:rsidRPr="005D2C6B">
        <w:t>Site</w:t>
      </w:r>
      <w:bookmarkEnd w:id="177"/>
    </w:p>
    <w:p w:rsidR="00E51525" w:rsidRPr="005D2C6B" w:rsidRDefault="00E51525" w:rsidP="00E51525">
      <w:pPr>
        <w:pStyle w:val="DefenceDefinition0"/>
      </w:pPr>
      <w:r w:rsidRPr="005D2C6B">
        <w:t xml:space="preserve">The site </w:t>
      </w:r>
      <w:r>
        <w:t xml:space="preserve">or sites </w:t>
      </w:r>
      <w:r w:rsidRPr="005D2C6B">
        <w:t xml:space="preserve">for the </w:t>
      </w:r>
      <w:r w:rsidRPr="00D55647">
        <w:t>Remediation Works</w:t>
      </w:r>
      <w:r w:rsidRPr="005D2C6B">
        <w:t xml:space="preserve"> described in the </w:t>
      </w:r>
      <w:r w:rsidRPr="00D55647">
        <w:t>Contract Particulars</w:t>
      </w:r>
      <w:r w:rsidRPr="005D2C6B">
        <w:t xml:space="preserve">. </w:t>
      </w:r>
    </w:p>
    <w:p w:rsidR="00E51525" w:rsidRDefault="00E51525" w:rsidP="00E51525">
      <w:pPr>
        <w:pStyle w:val="DefenceBoldNormal"/>
        <w:rPr>
          <w:b w:val="0"/>
        </w:rPr>
      </w:pPr>
      <w:bookmarkStart w:id="178" w:name="SiteAuditStatement"/>
      <w:r>
        <w:t>Site Audit Statement</w:t>
      </w:r>
      <w:bookmarkEnd w:id="178"/>
    </w:p>
    <w:p w:rsidR="00E51525" w:rsidRPr="00CA58E1" w:rsidRDefault="00E51525" w:rsidP="00E51525">
      <w:pPr>
        <w:pStyle w:val="DefenceDefinition0"/>
        <w:rPr>
          <w:b/>
          <w:highlight w:val="yellow"/>
        </w:rPr>
      </w:pPr>
      <w:r>
        <w:t xml:space="preserve">A certificate or statement of environmental audit (or equivalent) issued in relation to the </w:t>
      </w:r>
      <w:r w:rsidRPr="00D55647">
        <w:t>Site</w:t>
      </w:r>
      <w:r>
        <w:t xml:space="preserve"> certifying that the </w:t>
      </w:r>
      <w:r w:rsidRPr="00D55647">
        <w:t>Site</w:t>
      </w:r>
      <w:r>
        <w:t xml:space="preserve"> can be used for the </w:t>
      </w:r>
      <w:r w:rsidRPr="00D55647">
        <w:t>Specified Site Use Objective</w:t>
      </w:r>
      <w:r>
        <w:t xml:space="preserve">, which certificate or statement has been issued under the: </w:t>
      </w:r>
    </w:p>
    <w:p w:rsidR="00E51525" w:rsidRPr="00CA58E1" w:rsidRDefault="00E51525" w:rsidP="00E51525">
      <w:pPr>
        <w:pStyle w:val="DefenceDefinitionNum"/>
      </w:pPr>
      <w:r w:rsidRPr="00D84325">
        <w:rPr>
          <w:i/>
        </w:rPr>
        <w:t xml:space="preserve">Environment Protection Act </w:t>
      </w:r>
      <w:r w:rsidRPr="004373AD">
        <w:rPr>
          <w:i/>
        </w:rPr>
        <w:t>1997</w:t>
      </w:r>
      <w:r w:rsidRPr="00D84325">
        <w:rPr>
          <w:i/>
        </w:rPr>
        <w:t xml:space="preserve"> </w:t>
      </w:r>
      <w:r w:rsidRPr="00CA58E1">
        <w:t xml:space="preserve">(ACT), where the </w:t>
      </w:r>
      <w:r w:rsidRPr="00D55647">
        <w:t>Site</w:t>
      </w:r>
      <w:r w:rsidRPr="00CA58E1">
        <w:t xml:space="preserve"> is located in the ACT;</w:t>
      </w:r>
    </w:p>
    <w:p w:rsidR="00E51525" w:rsidRPr="00CA58E1" w:rsidRDefault="00E51525" w:rsidP="00E51525">
      <w:pPr>
        <w:pStyle w:val="DefenceDefinitionNum"/>
      </w:pPr>
      <w:r w:rsidRPr="00CA58E1">
        <w:rPr>
          <w:i/>
        </w:rPr>
        <w:t xml:space="preserve">Contaminated Land Management Act </w:t>
      </w:r>
      <w:r w:rsidRPr="004373AD">
        <w:rPr>
          <w:i/>
        </w:rPr>
        <w:t>1997</w:t>
      </w:r>
      <w:r w:rsidRPr="00CA58E1">
        <w:rPr>
          <w:i/>
        </w:rPr>
        <w:t xml:space="preserve"> </w:t>
      </w:r>
      <w:r w:rsidRPr="00CA58E1">
        <w:t xml:space="preserve">(NSW), where the </w:t>
      </w:r>
      <w:r w:rsidRPr="00D55647">
        <w:t>Site</w:t>
      </w:r>
      <w:r w:rsidRPr="00CA58E1">
        <w:t xml:space="preserve"> is located in NSW;</w:t>
      </w:r>
    </w:p>
    <w:p w:rsidR="00E51525" w:rsidRPr="00CA58E1" w:rsidRDefault="00E51525" w:rsidP="00E51525">
      <w:pPr>
        <w:pStyle w:val="DefenceDefinitionNum"/>
      </w:pPr>
      <w:r w:rsidRPr="00CA58E1">
        <w:rPr>
          <w:i/>
        </w:rPr>
        <w:t xml:space="preserve">Waste Management and Pollution Control Act </w:t>
      </w:r>
      <w:r w:rsidRPr="004373AD">
        <w:rPr>
          <w:i/>
        </w:rPr>
        <w:t>1998</w:t>
      </w:r>
      <w:r w:rsidRPr="00CA58E1">
        <w:rPr>
          <w:i/>
        </w:rPr>
        <w:t xml:space="preserve"> </w:t>
      </w:r>
      <w:r w:rsidRPr="00CA58E1">
        <w:t xml:space="preserve">(NT), where the </w:t>
      </w:r>
      <w:r w:rsidRPr="00D55647">
        <w:t>Site</w:t>
      </w:r>
      <w:r w:rsidRPr="00CA58E1">
        <w:t xml:space="preserve"> is located in the Northern Territory;</w:t>
      </w:r>
    </w:p>
    <w:p w:rsidR="00E51525" w:rsidRPr="00CA58E1" w:rsidRDefault="00E51525" w:rsidP="00E51525">
      <w:pPr>
        <w:pStyle w:val="DefenceDefinitionNum"/>
      </w:pPr>
      <w:r w:rsidRPr="00CA58E1">
        <w:rPr>
          <w:i/>
        </w:rPr>
        <w:t xml:space="preserve">Environmental Protection Act </w:t>
      </w:r>
      <w:r w:rsidRPr="004373AD">
        <w:rPr>
          <w:i/>
        </w:rPr>
        <w:t>1994</w:t>
      </w:r>
      <w:r w:rsidRPr="00CA58E1">
        <w:rPr>
          <w:i/>
        </w:rPr>
        <w:t xml:space="preserve"> </w:t>
      </w:r>
      <w:r w:rsidRPr="00CA58E1">
        <w:t xml:space="preserve">(Qld), where the </w:t>
      </w:r>
      <w:r w:rsidRPr="00D55647">
        <w:t>Site</w:t>
      </w:r>
      <w:r w:rsidRPr="00CA58E1">
        <w:t xml:space="preserve"> is located in Queensland;</w:t>
      </w:r>
    </w:p>
    <w:p w:rsidR="00E51525" w:rsidRPr="00CA58E1" w:rsidRDefault="00E51525" w:rsidP="00E51525">
      <w:pPr>
        <w:pStyle w:val="DefenceDefinitionNum"/>
      </w:pPr>
      <w:r w:rsidRPr="00CA58E1">
        <w:rPr>
          <w:i/>
        </w:rPr>
        <w:t xml:space="preserve">Environment Protection Act </w:t>
      </w:r>
      <w:r w:rsidRPr="004373AD">
        <w:rPr>
          <w:i/>
        </w:rPr>
        <w:t>1993</w:t>
      </w:r>
      <w:r w:rsidRPr="00CA58E1">
        <w:rPr>
          <w:i/>
        </w:rPr>
        <w:t xml:space="preserve"> </w:t>
      </w:r>
      <w:r w:rsidRPr="00CA58E1">
        <w:t xml:space="preserve">(SA), where the </w:t>
      </w:r>
      <w:r w:rsidRPr="00D55647">
        <w:t>Site</w:t>
      </w:r>
      <w:r w:rsidRPr="00CA58E1">
        <w:t xml:space="preserve"> is located in South Australia;</w:t>
      </w:r>
    </w:p>
    <w:p w:rsidR="00E51525" w:rsidRPr="00CA58E1" w:rsidRDefault="00E51525" w:rsidP="00E51525">
      <w:pPr>
        <w:pStyle w:val="DefenceDefinitionNum"/>
      </w:pPr>
      <w:r w:rsidRPr="00CA58E1">
        <w:rPr>
          <w:i/>
        </w:rPr>
        <w:t xml:space="preserve">Environment Protection Act </w:t>
      </w:r>
      <w:r w:rsidRPr="004373AD">
        <w:rPr>
          <w:i/>
        </w:rPr>
        <w:t>1970</w:t>
      </w:r>
      <w:r w:rsidRPr="00CA58E1">
        <w:rPr>
          <w:i/>
        </w:rPr>
        <w:t xml:space="preserve"> </w:t>
      </w:r>
      <w:r w:rsidRPr="00CA58E1">
        <w:t xml:space="preserve">(Vic), where the </w:t>
      </w:r>
      <w:r w:rsidRPr="00D55647">
        <w:t>Site</w:t>
      </w:r>
      <w:r w:rsidRPr="00CA58E1">
        <w:t xml:space="preserve"> is located in Victoria; or</w:t>
      </w:r>
    </w:p>
    <w:p w:rsidR="00E51525" w:rsidRPr="00CA58E1" w:rsidRDefault="00E51525" w:rsidP="00E51525">
      <w:pPr>
        <w:pStyle w:val="DefenceDefinitionNum"/>
      </w:pPr>
      <w:r w:rsidRPr="00CA58E1">
        <w:rPr>
          <w:i/>
        </w:rPr>
        <w:t xml:space="preserve">Contaminated Sites Act </w:t>
      </w:r>
      <w:r w:rsidRPr="004373AD">
        <w:rPr>
          <w:i/>
        </w:rPr>
        <w:t>2003</w:t>
      </w:r>
      <w:r w:rsidRPr="00CA58E1">
        <w:t xml:space="preserve"> (WA), where the </w:t>
      </w:r>
      <w:r w:rsidRPr="00D55647">
        <w:t>Site</w:t>
      </w:r>
      <w:r w:rsidRPr="00CA58E1">
        <w:t xml:space="preserve"> is located in Western Australia.</w:t>
      </w:r>
    </w:p>
    <w:p w:rsidR="00E51525" w:rsidRDefault="00E51525" w:rsidP="00E51525">
      <w:pPr>
        <w:pStyle w:val="DefenceBoldNormal"/>
      </w:pPr>
      <w:bookmarkStart w:id="179" w:name="SiteInformation"/>
      <w:r>
        <w:t>Site Information</w:t>
      </w:r>
      <w:bookmarkEnd w:id="179"/>
    </w:p>
    <w:p w:rsidR="00E51525" w:rsidRDefault="00E51525" w:rsidP="00E51525">
      <w:pPr>
        <w:pStyle w:val="DefenceDefinition0"/>
      </w:pPr>
      <w:r>
        <w:t xml:space="preserve">The documents specified in the </w:t>
      </w:r>
      <w:r w:rsidRPr="00D55647">
        <w:t>Contract Particulars</w:t>
      </w:r>
      <w:r>
        <w:t>.</w:t>
      </w:r>
    </w:p>
    <w:p w:rsidR="00E51525" w:rsidRPr="005D2C6B" w:rsidRDefault="00E51525" w:rsidP="00E51525">
      <w:pPr>
        <w:pStyle w:val="DefenceBoldNormal"/>
      </w:pPr>
      <w:bookmarkStart w:id="180" w:name="SiteManagementPlan"/>
      <w:r w:rsidRPr="005D2C6B">
        <w:lastRenderedPageBreak/>
        <w:t>Site Management Plan</w:t>
      </w:r>
      <w:bookmarkEnd w:id="180"/>
    </w:p>
    <w:p w:rsidR="00E51525" w:rsidRDefault="00E51525" w:rsidP="00E51525">
      <w:pPr>
        <w:pStyle w:val="DefenceNormal"/>
      </w:pPr>
      <w:r w:rsidRPr="005D2C6B">
        <w:t xml:space="preserve">The plan prepared by the </w:t>
      </w:r>
      <w:r w:rsidRPr="00D55647">
        <w:t>Contractor</w:t>
      </w:r>
      <w:r w:rsidRPr="00CE4628">
        <w:t xml:space="preserve"> </w:t>
      </w:r>
      <w:r w:rsidRPr="005D2C6B">
        <w:t>and finalised under clause </w:t>
      </w:r>
      <w:r>
        <w:fldChar w:fldCharType="begin"/>
      </w:r>
      <w:r>
        <w:instrText xml:space="preserve"> REF _Ref341966760 \r \h </w:instrText>
      </w:r>
      <w:r>
        <w:fldChar w:fldCharType="separate"/>
      </w:r>
      <w:r w:rsidR="004308C4">
        <w:t>7.7</w:t>
      </w:r>
      <w:r>
        <w:fldChar w:fldCharType="end"/>
      </w:r>
      <w:r w:rsidRPr="005D2C6B">
        <w:t xml:space="preserve">, which must set out in adequate detail all procedures the </w:t>
      </w:r>
      <w:r w:rsidRPr="00D55647">
        <w:t>Contractor</w:t>
      </w:r>
      <w:r w:rsidRPr="00CE4628">
        <w:t xml:space="preserve"> </w:t>
      </w:r>
      <w:r w:rsidRPr="005D2C6B">
        <w:t xml:space="preserve">will implement to manage the </w:t>
      </w:r>
      <w:r w:rsidRPr="00D55647">
        <w:t>Contractor's Activities</w:t>
      </w:r>
      <w:r>
        <w:t xml:space="preserve"> and the </w:t>
      </w:r>
      <w:r w:rsidRPr="00D55647">
        <w:t>Remediation Works</w:t>
      </w:r>
      <w:r w:rsidRPr="005D2C6B">
        <w:t xml:space="preserve"> on and near the </w:t>
      </w:r>
      <w:r w:rsidRPr="00D55647">
        <w:t>Site</w:t>
      </w:r>
      <w:r>
        <w:t xml:space="preserve">. </w:t>
      </w:r>
      <w:r w:rsidR="00A56860">
        <w:t xml:space="preserve"> </w:t>
      </w:r>
      <w:r>
        <w:t xml:space="preserve">The </w:t>
      </w:r>
      <w:r w:rsidRPr="00D55647">
        <w:t>Site Management Plan</w:t>
      </w:r>
      <w:r>
        <w:t xml:space="preserve"> must address at a minimum:</w:t>
      </w:r>
    </w:p>
    <w:p w:rsidR="00E51525" w:rsidRPr="000E1B25" w:rsidRDefault="00E51525" w:rsidP="00E51525">
      <w:pPr>
        <w:pStyle w:val="DefenceDefinitionNum"/>
        <w:numPr>
          <w:ilvl w:val="1"/>
          <w:numId w:val="59"/>
        </w:numPr>
      </w:pPr>
      <w:r w:rsidRPr="000E1B25">
        <w:t xml:space="preserve">all </w:t>
      </w:r>
      <w:r w:rsidRPr="00D55647">
        <w:t>Statutory Requirements</w:t>
      </w:r>
      <w:r w:rsidRPr="000E1B25">
        <w:t>;</w:t>
      </w:r>
    </w:p>
    <w:p w:rsidR="00E51525" w:rsidRPr="000E1B25" w:rsidRDefault="00E51525" w:rsidP="00E51525">
      <w:pPr>
        <w:pStyle w:val="DefenceDefinitionNum"/>
      </w:pPr>
      <w:r w:rsidRPr="000E1B25">
        <w:t>the roles and responsibilities of all</w:t>
      </w:r>
      <w:r w:rsidRPr="00D55647">
        <w:t xml:space="preserve"> Contractor</w:t>
      </w:r>
      <w:r w:rsidRPr="000E1B25">
        <w:t xml:space="preserve"> and subcontractor personnel (including the </w:t>
      </w:r>
      <w:r w:rsidRPr="00D55647">
        <w:t>Contractor's Representative</w:t>
      </w:r>
      <w:r w:rsidRPr="000E1B25">
        <w:t xml:space="preserve"> and </w:t>
      </w:r>
      <w:r>
        <w:t xml:space="preserve">the </w:t>
      </w:r>
      <w:r w:rsidRPr="00D55647">
        <w:t>Contractor</w:t>
      </w:r>
      <w:r w:rsidRPr="00CA58E1">
        <w:t>'s</w:t>
      </w:r>
      <w:r>
        <w:t xml:space="preserve"> key people under clause </w:t>
      </w:r>
      <w:r w:rsidRPr="005D2C6B">
        <w:fldChar w:fldCharType="begin"/>
      </w:r>
      <w:r w:rsidRPr="005D2C6B">
        <w:instrText xml:space="preserve"> REF _Ref71641743 \w \h </w:instrText>
      </w:r>
      <w:r>
        <w:instrText xml:space="preserve"> \* MERGEFORMAT </w:instrText>
      </w:r>
      <w:r w:rsidRPr="005D2C6B">
        <w:fldChar w:fldCharType="separate"/>
      </w:r>
      <w:r w:rsidR="004308C4">
        <w:t>3.6(a)</w:t>
      </w:r>
      <w:r w:rsidRPr="005D2C6B">
        <w:fldChar w:fldCharType="end"/>
      </w:r>
      <w:r w:rsidRPr="001F33F3">
        <w:t>)</w:t>
      </w:r>
      <w:r w:rsidRPr="000E1B25">
        <w:t xml:space="preserve"> regarding management of the </w:t>
      </w:r>
      <w:r w:rsidRPr="00D55647">
        <w:t>Contractor's Activities</w:t>
      </w:r>
      <w:r w:rsidRPr="000E1B25">
        <w:t xml:space="preserve"> </w:t>
      </w:r>
      <w:r>
        <w:t xml:space="preserve">and the Remediation </w:t>
      </w:r>
      <w:r w:rsidRPr="00CA58E1">
        <w:t>Works</w:t>
      </w:r>
      <w:r>
        <w:t xml:space="preserve"> </w:t>
      </w:r>
      <w:r w:rsidRPr="000E1B25">
        <w:t xml:space="preserve">on and near the </w:t>
      </w:r>
      <w:r w:rsidRPr="00D55647">
        <w:t>Site</w:t>
      </w:r>
      <w:r w:rsidRPr="000E1B25">
        <w:t xml:space="preserve">; </w:t>
      </w:r>
    </w:p>
    <w:p w:rsidR="00E51525" w:rsidRPr="000E1B25" w:rsidRDefault="00E51525" w:rsidP="00E51525">
      <w:pPr>
        <w:pStyle w:val="DefenceDefinitionNum"/>
      </w:pPr>
      <w:r w:rsidRPr="000E1B25">
        <w:t xml:space="preserve">the procedure for consultation, cooperation and coordination of activities with the </w:t>
      </w:r>
      <w:r w:rsidRPr="00D55647">
        <w:t>Contract Administrator</w:t>
      </w:r>
      <w:r w:rsidRPr="000E1B25">
        <w:t xml:space="preserve">, </w:t>
      </w:r>
      <w:r>
        <w:t xml:space="preserve">the </w:t>
      </w:r>
      <w:r w:rsidRPr="00D55647">
        <w:t>Commonwealth</w:t>
      </w:r>
      <w:r>
        <w:t xml:space="preserve"> </w:t>
      </w:r>
      <w:r w:rsidRPr="000E1B25">
        <w:t xml:space="preserve">and </w:t>
      </w:r>
      <w:r w:rsidRPr="00D55647">
        <w:t>Other Contractor</w:t>
      </w:r>
      <w:r w:rsidRPr="00CA58E1">
        <w:t>s</w:t>
      </w:r>
      <w:r w:rsidRPr="000E1B25">
        <w:t xml:space="preserve"> regarding </w:t>
      </w:r>
      <w:r>
        <w:t xml:space="preserve">the occupation, </w:t>
      </w:r>
      <w:r w:rsidRPr="000E1B25">
        <w:t>use</w:t>
      </w:r>
      <w:r>
        <w:t xml:space="preserve">, operation and maintenance </w:t>
      </w:r>
      <w:r w:rsidRPr="000E1B25">
        <w:t xml:space="preserve">of </w:t>
      </w:r>
      <w:r w:rsidRPr="00D55647">
        <w:t>Commonwealth</w:t>
      </w:r>
      <w:r w:rsidRPr="000E1B25">
        <w:t xml:space="preserve"> property and the </w:t>
      </w:r>
      <w:r w:rsidRPr="00D55647">
        <w:t>Site</w:t>
      </w:r>
      <w:r w:rsidRPr="000E1B25">
        <w:t xml:space="preserve"> (including for the purpose of military activities, expeditions and exercises) during the </w:t>
      </w:r>
      <w:r w:rsidRPr="00D55647">
        <w:t>Contractor's Activities</w:t>
      </w:r>
      <w:r w:rsidRPr="000E1B25">
        <w:t xml:space="preserve"> and the</w:t>
      </w:r>
      <w:r>
        <w:t xml:space="preserve"> Remediation</w:t>
      </w:r>
      <w:r w:rsidRPr="000E1B25">
        <w:t xml:space="preserve"> </w:t>
      </w:r>
      <w:r w:rsidRPr="00CA58E1">
        <w:t>Works</w:t>
      </w:r>
      <w:r w:rsidRPr="000E1B25">
        <w:t>;</w:t>
      </w:r>
    </w:p>
    <w:p w:rsidR="00E51525" w:rsidRPr="000E1B25" w:rsidRDefault="00E51525" w:rsidP="00E51525">
      <w:pPr>
        <w:pStyle w:val="DefenceDefinitionNum"/>
      </w:pPr>
      <w:bookmarkStart w:id="181" w:name="_Ref449093569"/>
      <w:r w:rsidRPr="000E1B25">
        <w:t>procedures for access to:</w:t>
      </w:r>
      <w:bookmarkEnd w:id="181"/>
      <w:r w:rsidRPr="000E1B25">
        <w:t xml:space="preserve"> </w:t>
      </w:r>
    </w:p>
    <w:p w:rsidR="00E51525" w:rsidRPr="000E1B25" w:rsidRDefault="00E51525" w:rsidP="00E51525">
      <w:pPr>
        <w:pStyle w:val="DefenceDefinitionNum2"/>
        <w:numPr>
          <w:ilvl w:val="2"/>
          <w:numId w:val="59"/>
        </w:numPr>
      </w:pPr>
      <w:r w:rsidRPr="00D55647">
        <w:t>Commonwealth</w:t>
      </w:r>
      <w:r w:rsidRPr="000E1B25">
        <w:t xml:space="preserve"> property (including any </w:t>
      </w:r>
      <w:r w:rsidRPr="00D55647">
        <w:t>Defence</w:t>
      </w:r>
      <w:r w:rsidRPr="000E1B25">
        <w:t xml:space="preserve"> location); and </w:t>
      </w:r>
    </w:p>
    <w:p w:rsidR="00E51525" w:rsidRPr="000E1B25" w:rsidRDefault="00E51525" w:rsidP="00E51525">
      <w:pPr>
        <w:pStyle w:val="DefenceDefinitionNum2"/>
        <w:numPr>
          <w:ilvl w:val="2"/>
          <w:numId w:val="59"/>
        </w:numPr>
      </w:pPr>
      <w:r w:rsidRPr="000E1B25">
        <w:t xml:space="preserve">the </w:t>
      </w:r>
      <w:r w:rsidRPr="00D55647">
        <w:t>Site</w:t>
      </w:r>
      <w:r w:rsidRPr="000E1B25">
        <w:t xml:space="preserve">, </w:t>
      </w:r>
    </w:p>
    <w:p w:rsidR="00E51525" w:rsidRPr="000E1B25" w:rsidRDefault="00E51525" w:rsidP="00E51525">
      <w:pPr>
        <w:pStyle w:val="DefenceIndent"/>
      </w:pPr>
      <w:r w:rsidRPr="000E1B25">
        <w:t xml:space="preserve">by </w:t>
      </w:r>
      <w:r w:rsidRPr="00D55647">
        <w:t>Contractor</w:t>
      </w:r>
      <w:r w:rsidRPr="000E1B25">
        <w:t xml:space="preserve"> and subcontractor personnel, visitors, pedestrians and vehicles, including procedures for: </w:t>
      </w:r>
    </w:p>
    <w:p w:rsidR="00E51525" w:rsidRPr="000E1B25" w:rsidRDefault="00E51525" w:rsidP="00E51525">
      <w:pPr>
        <w:pStyle w:val="DefenceDefinitionNum2"/>
        <w:numPr>
          <w:ilvl w:val="2"/>
          <w:numId w:val="59"/>
        </w:numPr>
      </w:pPr>
      <w:r w:rsidRPr="000E1B25">
        <w:t xml:space="preserve">ensuring security (including identification and pass procedures and any physical security measures); </w:t>
      </w:r>
    </w:p>
    <w:p w:rsidR="00E51525" w:rsidRPr="000E1B25" w:rsidRDefault="00E51525" w:rsidP="00E51525">
      <w:pPr>
        <w:pStyle w:val="DefenceDefinitionNum2"/>
        <w:numPr>
          <w:ilvl w:val="2"/>
          <w:numId w:val="59"/>
        </w:numPr>
      </w:pPr>
      <w:r w:rsidRPr="000E1B25">
        <w:t xml:space="preserve">minimising disruption and inconvenience to </w:t>
      </w:r>
      <w:r>
        <w:t xml:space="preserve">the </w:t>
      </w:r>
      <w:r w:rsidRPr="00D55647">
        <w:t>Commonwealth</w:t>
      </w:r>
      <w:r w:rsidRPr="000E1B25">
        <w:t xml:space="preserve"> and </w:t>
      </w:r>
      <w:r w:rsidRPr="00D55647">
        <w:t>Other Contractor</w:t>
      </w:r>
      <w:r w:rsidRPr="00CA58E1">
        <w:t>s</w:t>
      </w:r>
      <w:r w:rsidRPr="000E1B25">
        <w:t xml:space="preserve">; </w:t>
      </w:r>
    </w:p>
    <w:p w:rsidR="00E51525" w:rsidRPr="000E1B25" w:rsidRDefault="00E51525" w:rsidP="00E51525">
      <w:pPr>
        <w:pStyle w:val="DefenceDefinitionNum2"/>
        <w:numPr>
          <w:ilvl w:val="2"/>
          <w:numId w:val="59"/>
        </w:numPr>
      </w:pPr>
      <w:r w:rsidRPr="000E1B25">
        <w:lastRenderedPageBreak/>
        <w:t>vehicle and traffic management; and</w:t>
      </w:r>
    </w:p>
    <w:p w:rsidR="00E51525" w:rsidRPr="000E1B25" w:rsidRDefault="00E51525" w:rsidP="00E51525">
      <w:pPr>
        <w:pStyle w:val="DefenceDefinitionNum2"/>
        <w:numPr>
          <w:ilvl w:val="2"/>
          <w:numId w:val="59"/>
        </w:numPr>
      </w:pPr>
      <w:r w:rsidRPr="000E1B25">
        <w:t>noise management;</w:t>
      </w:r>
    </w:p>
    <w:p w:rsidR="00E51525" w:rsidRPr="000E1B25" w:rsidRDefault="00E51525" w:rsidP="00E51525">
      <w:pPr>
        <w:pStyle w:val="DefenceDefinitionNum"/>
      </w:pPr>
      <w:r w:rsidRPr="000E1B25">
        <w:t xml:space="preserve">without limiting paragraph </w:t>
      </w:r>
      <w:r>
        <w:fldChar w:fldCharType="begin"/>
      </w:r>
      <w:r>
        <w:instrText xml:space="preserve"> REF _Ref449093569 \r \h </w:instrText>
      </w:r>
      <w:r>
        <w:fldChar w:fldCharType="separate"/>
      </w:r>
      <w:r w:rsidR="004308C4">
        <w:t>(d)</w:t>
      </w:r>
      <w:r>
        <w:fldChar w:fldCharType="end"/>
      </w:r>
      <w:r w:rsidRPr="000E1B25">
        <w:t xml:space="preserve">, </w:t>
      </w:r>
      <w:r w:rsidRPr="00D55647">
        <w:t>Site</w:t>
      </w:r>
      <w:r w:rsidRPr="000E1B25">
        <w:t xml:space="preserve"> inductions, training and other awareness programmes provided to </w:t>
      </w:r>
      <w:r w:rsidRPr="00CA58E1">
        <w:t>Contactor</w:t>
      </w:r>
      <w:r w:rsidRPr="000E1B25">
        <w:t xml:space="preserve"> and subcontractor personnel in respect of </w:t>
      </w:r>
      <w:r w:rsidRPr="00D55647">
        <w:t>Commonwealth</w:t>
      </w:r>
      <w:r w:rsidRPr="000E1B25">
        <w:t xml:space="preserve"> property and the </w:t>
      </w:r>
      <w:r w:rsidRPr="00D55647">
        <w:t>Site</w:t>
      </w:r>
      <w:r w:rsidRPr="000E1B25">
        <w:t>;</w:t>
      </w:r>
    </w:p>
    <w:p w:rsidR="00E51525" w:rsidRPr="000E1B25" w:rsidRDefault="00E51525" w:rsidP="00E51525">
      <w:pPr>
        <w:pStyle w:val="DefenceDefinitionNum"/>
      </w:pPr>
      <w:r w:rsidRPr="000E1B25">
        <w:t xml:space="preserve">procedures for: </w:t>
      </w:r>
    </w:p>
    <w:p w:rsidR="00E51525" w:rsidRPr="000E1B25" w:rsidRDefault="00E51525" w:rsidP="00E51525">
      <w:pPr>
        <w:pStyle w:val="DefenceDefinitionNum2"/>
        <w:numPr>
          <w:ilvl w:val="2"/>
          <w:numId w:val="59"/>
        </w:numPr>
      </w:pPr>
      <w:r w:rsidRPr="000E1B25">
        <w:t xml:space="preserve">establishing the </w:t>
      </w:r>
      <w:r w:rsidRPr="00D55647">
        <w:t>Site</w:t>
      </w:r>
      <w:r w:rsidRPr="000E1B25">
        <w:t xml:space="preserve"> (including site amenities, laydown areas and parking zones); </w:t>
      </w:r>
    </w:p>
    <w:p w:rsidR="00E51525" w:rsidRPr="000E1B25" w:rsidRDefault="00E51525" w:rsidP="00E51525">
      <w:pPr>
        <w:pStyle w:val="DefenceDefinitionNum2"/>
        <w:numPr>
          <w:ilvl w:val="2"/>
          <w:numId w:val="59"/>
        </w:numPr>
      </w:pPr>
      <w:r w:rsidRPr="000E1B25">
        <w:t xml:space="preserve">cleaning, maintenance, waste management and debris control on </w:t>
      </w:r>
      <w:r w:rsidRPr="00D55647">
        <w:t>Commonwealth</w:t>
      </w:r>
      <w:r w:rsidRPr="000E1B25">
        <w:t xml:space="preserve"> property and the </w:t>
      </w:r>
      <w:r w:rsidRPr="00D55647">
        <w:t>Site</w:t>
      </w:r>
      <w:r w:rsidRPr="000E1B25">
        <w:t xml:space="preserve">; </w:t>
      </w:r>
      <w:r>
        <w:t>and</w:t>
      </w:r>
    </w:p>
    <w:p w:rsidR="00E51525" w:rsidRPr="000E1B25" w:rsidRDefault="00E51525" w:rsidP="00E51525">
      <w:pPr>
        <w:pStyle w:val="DefenceDefinitionNum2"/>
        <w:numPr>
          <w:ilvl w:val="2"/>
          <w:numId w:val="59"/>
        </w:numPr>
      </w:pPr>
      <w:r>
        <w:t xml:space="preserve">any </w:t>
      </w:r>
      <w:r w:rsidRPr="000E1B25">
        <w:t>dangerous</w:t>
      </w:r>
      <w:r>
        <w:t xml:space="preserve"> or </w:t>
      </w:r>
      <w:r w:rsidRPr="000E1B25">
        <w:t xml:space="preserve">prohibited </w:t>
      </w:r>
      <w:r>
        <w:t xml:space="preserve">substances, material or </w:t>
      </w:r>
      <w:r w:rsidRPr="000E1B25">
        <w:t xml:space="preserve">goods </w:t>
      </w:r>
      <w:r>
        <w:t xml:space="preserve">(including </w:t>
      </w:r>
      <w:r w:rsidRPr="00D55647">
        <w:t>Commonwealth</w:t>
      </w:r>
      <w:r w:rsidRPr="000E1B25">
        <w:t xml:space="preserve"> property</w:t>
      </w:r>
      <w:r>
        <w:t xml:space="preserve">) on </w:t>
      </w:r>
      <w:r w:rsidRPr="000E1B25">
        <w:t xml:space="preserve">the </w:t>
      </w:r>
      <w:r w:rsidRPr="00D55647">
        <w:t>Site</w:t>
      </w:r>
      <w:r>
        <w:t xml:space="preserve"> relevant to the </w:t>
      </w:r>
      <w:r w:rsidRPr="00D55647">
        <w:t>Contractor's Activities</w:t>
      </w:r>
      <w:r>
        <w:t xml:space="preserve"> and the Remediation </w:t>
      </w:r>
      <w:r w:rsidRPr="00CA58E1">
        <w:t>Works</w:t>
      </w:r>
      <w:r w:rsidRPr="000E1B25">
        <w:t xml:space="preserve">; </w:t>
      </w:r>
    </w:p>
    <w:p w:rsidR="00E51525" w:rsidRPr="000E1B25" w:rsidRDefault="00E51525" w:rsidP="00E51525">
      <w:pPr>
        <w:pStyle w:val="DefenceDefinitionNum"/>
        <w:numPr>
          <w:ilvl w:val="1"/>
          <w:numId w:val="59"/>
        </w:numPr>
      </w:pPr>
      <w:r w:rsidRPr="000E1B25">
        <w:t xml:space="preserve">if </w:t>
      </w:r>
      <w:r>
        <w:t xml:space="preserve">the </w:t>
      </w:r>
      <w:r w:rsidRPr="00D55647">
        <w:t>Contractor's Activities</w:t>
      </w:r>
      <w:r>
        <w:t xml:space="preserve"> or </w:t>
      </w:r>
      <w:r w:rsidRPr="000E1B25">
        <w:t>the</w:t>
      </w:r>
      <w:r w:rsidRPr="008172C5">
        <w:t xml:space="preserve"> </w:t>
      </w:r>
      <w:r w:rsidRPr="00D55647">
        <w:t>Remediation Works</w:t>
      </w:r>
      <w:r w:rsidRPr="000E1B25">
        <w:t xml:space="preserve"> are to be carried out on or in the vicinity of an airfield, the procedure for preparation and approval of a</w:t>
      </w:r>
      <w:r>
        <w:t xml:space="preserve"> </w:t>
      </w:r>
      <w:r w:rsidRPr="00D55647">
        <w:t>Method of Work Plan for Airfield Activities</w:t>
      </w:r>
      <w:r w:rsidRPr="000E1B25">
        <w:t xml:space="preserve">; </w:t>
      </w:r>
    </w:p>
    <w:p w:rsidR="00E51525" w:rsidRPr="000E1B25" w:rsidRDefault="00E51525" w:rsidP="00E51525">
      <w:pPr>
        <w:pStyle w:val="DefenceDefinitionNum"/>
        <w:rPr>
          <w:b/>
        </w:rPr>
      </w:pPr>
      <w:r w:rsidRPr="000E1B25">
        <w:rPr>
          <w:rStyle w:val="Hyperlink"/>
          <w:color w:val="auto"/>
        </w:rPr>
        <w:t xml:space="preserve">the procedure for preparing (including tailoring) and finalising the </w:t>
      </w:r>
      <w:r w:rsidRPr="00D55647">
        <w:t>Site Management Plan</w:t>
      </w:r>
      <w:r w:rsidRPr="000E1B25">
        <w:t xml:space="preserve"> </w:t>
      </w:r>
      <w:r>
        <w:t>under</w:t>
      </w:r>
      <w:r w:rsidRPr="000E1B25">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0E1B25">
        <w:t xml:space="preserve">; </w:t>
      </w:r>
    </w:p>
    <w:p w:rsidR="00E51525" w:rsidRPr="00182218" w:rsidRDefault="00E51525" w:rsidP="00E51525">
      <w:pPr>
        <w:pStyle w:val="DefenceDefinitionNum"/>
      </w:pPr>
      <w:r w:rsidRPr="008B09F5">
        <w:t>the</w:t>
      </w:r>
      <w:r w:rsidRPr="00A56860">
        <w:rPr>
          <w:rStyle w:val="Hyperlink"/>
          <w:color w:val="auto"/>
        </w:rPr>
        <w:t xml:space="preserve"> </w:t>
      </w:r>
      <w:r w:rsidRPr="00182218">
        <w:rPr>
          <w:rStyle w:val="Hyperlink"/>
          <w:color w:val="auto"/>
        </w:rPr>
        <w:t xml:space="preserve">procedure for regularly reviewing, updating and amending the </w:t>
      </w:r>
      <w:r w:rsidRPr="00D55647">
        <w:t>Site Management Plan</w:t>
      </w:r>
      <w:r w:rsidRPr="00182218">
        <w:rPr>
          <w:rStyle w:val="Hyperlink"/>
          <w:color w:val="auto"/>
        </w:rPr>
        <w:t xml:space="preserve"> </w:t>
      </w:r>
      <w:r>
        <w:rPr>
          <w:rStyle w:val="Hyperlink"/>
          <w:color w:val="auto"/>
        </w:rPr>
        <w:t>under</w:t>
      </w:r>
      <w:r w:rsidRPr="00182218">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182218">
        <w:rPr>
          <w:rStyle w:val="Hyperlink"/>
          <w:color w:val="auto"/>
        </w:rPr>
        <w:t xml:space="preserve"> (including as a result of any </w:t>
      </w:r>
      <w:r w:rsidRPr="00D55647">
        <w:t>Site</w:t>
      </w:r>
      <w:r w:rsidRPr="00182218">
        <w:rPr>
          <w:rStyle w:val="Hyperlink"/>
          <w:color w:val="auto"/>
        </w:rPr>
        <w:t xml:space="preserve"> management </w:t>
      </w:r>
      <w:r w:rsidRPr="00182218">
        <w:t xml:space="preserve">complaint, incident, near-miss and other situation or accident on </w:t>
      </w:r>
      <w:r w:rsidRPr="00D55647">
        <w:t>Commonwealth</w:t>
      </w:r>
      <w:r w:rsidRPr="00182218">
        <w:t xml:space="preserve"> property or the </w:t>
      </w:r>
      <w:r w:rsidRPr="00D55647">
        <w:t>Site</w:t>
      </w:r>
      <w:r w:rsidRPr="00182218">
        <w:t xml:space="preserve"> during the </w:t>
      </w:r>
      <w:r w:rsidRPr="00D55647">
        <w:t>Contractor's Activities</w:t>
      </w:r>
      <w:r w:rsidRPr="00182218">
        <w:t xml:space="preserve"> and the</w:t>
      </w:r>
      <w:r>
        <w:t xml:space="preserve"> Remediation</w:t>
      </w:r>
      <w:r w:rsidRPr="00182218">
        <w:t xml:space="preserve"> </w:t>
      </w:r>
      <w:r w:rsidRPr="00CA58E1">
        <w:t>Works</w:t>
      </w:r>
      <w:r w:rsidRPr="00182218">
        <w:rPr>
          <w:rStyle w:val="Hyperlink"/>
          <w:color w:val="auto"/>
        </w:rPr>
        <w:t>);</w:t>
      </w:r>
    </w:p>
    <w:p w:rsidR="00E51525" w:rsidRPr="005D2AB6" w:rsidRDefault="00E51525" w:rsidP="00E51525">
      <w:pPr>
        <w:pStyle w:val="DefenceDefinitionNum"/>
        <w:rPr>
          <w:rStyle w:val="Hyperlink"/>
          <w:color w:val="auto"/>
        </w:rPr>
      </w:pPr>
      <w:r w:rsidRPr="005D2AB6">
        <w:rPr>
          <w:rStyle w:val="Hyperlink"/>
          <w:color w:val="auto"/>
        </w:rPr>
        <w:t xml:space="preserve">the procedure for ensuring subcontractor compliance with the </w:t>
      </w:r>
      <w:r w:rsidRPr="00D55647">
        <w:t>Site Management Plan</w:t>
      </w:r>
      <w:r w:rsidRPr="005D2AB6">
        <w:rPr>
          <w:rStyle w:val="Hyperlink"/>
          <w:color w:val="auto"/>
        </w:rPr>
        <w:t>;</w:t>
      </w:r>
    </w:p>
    <w:p w:rsidR="00E51525" w:rsidRPr="00182218" w:rsidRDefault="00E51525" w:rsidP="00E51525">
      <w:pPr>
        <w:pStyle w:val="DefenceDefinitionNum"/>
        <w:rPr>
          <w:rStyle w:val="Hyperlink"/>
          <w:color w:val="auto"/>
        </w:rPr>
      </w:pPr>
      <w:r w:rsidRPr="00182218">
        <w:rPr>
          <w:color w:val="auto"/>
        </w:rPr>
        <w:lastRenderedPageBreak/>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Pr="00D55647">
        <w:t>Site</w:t>
      </w:r>
      <w:r w:rsidRPr="00182218">
        <w:rPr>
          <w:rStyle w:val="Hyperlink"/>
          <w:color w:val="auto"/>
        </w:rPr>
        <w:t xml:space="preserve"> management </w:t>
      </w:r>
      <w:r w:rsidRPr="00182218">
        <w:rPr>
          <w:color w:val="auto"/>
        </w:rPr>
        <w:t xml:space="preserve">impacts on </w:t>
      </w:r>
      <w:r w:rsidRPr="00D55647">
        <w:t>Commonwealth</w:t>
      </w:r>
      <w:r w:rsidRPr="00182218">
        <w:rPr>
          <w:color w:val="auto"/>
        </w:rPr>
        <w:t xml:space="preserve"> property and the </w:t>
      </w:r>
      <w:r w:rsidRPr="00D55647">
        <w:t>Site</w:t>
      </w:r>
      <w:r w:rsidRPr="00182218">
        <w:rPr>
          <w:color w:val="auto"/>
        </w:rPr>
        <w:t xml:space="preserve"> associated with the </w:t>
      </w:r>
      <w:r w:rsidRPr="00D55647">
        <w:t>Contractor's Activities</w:t>
      </w:r>
      <w:r w:rsidRPr="00182218">
        <w:rPr>
          <w:color w:val="auto"/>
        </w:rPr>
        <w:t xml:space="preserve"> and the </w:t>
      </w:r>
      <w:r>
        <w:rPr>
          <w:color w:val="auto"/>
        </w:rPr>
        <w:t xml:space="preserve">Remediation </w:t>
      </w:r>
      <w:r w:rsidRPr="00CA58E1">
        <w:t>Works</w:t>
      </w:r>
      <w:r w:rsidRPr="00182218">
        <w:rPr>
          <w:rStyle w:val="Hyperlink"/>
          <w:color w:val="auto"/>
        </w:rPr>
        <w:t>, including the procedures for</w:t>
      </w:r>
      <w:r>
        <w:rPr>
          <w:rStyle w:val="Hyperlink"/>
          <w:color w:val="auto"/>
        </w:rPr>
        <w:t xml:space="preserve"> </w:t>
      </w:r>
      <w:r w:rsidRPr="00182218">
        <w:rPr>
          <w:rStyle w:val="Hyperlink"/>
          <w:color w:val="auto"/>
        </w:rPr>
        <w:t xml:space="preserve">recording, reporting, responding to and finalising: </w:t>
      </w:r>
    </w:p>
    <w:p w:rsidR="00E51525" w:rsidRPr="00182218" w:rsidRDefault="00E51525" w:rsidP="00E51525">
      <w:pPr>
        <w:pStyle w:val="DefenceDefinitionNum2"/>
        <w:numPr>
          <w:ilvl w:val="2"/>
          <w:numId w:val="59"/>
        </w:numPr>
      </w:pPr>
      <w:r w:rsidRPr="00CA58E1">
        <w:t>matters arising out of or in connection with such identification, control and monitoring</w:t>
      </w:r>
      <w:r w:rsidRPr="00182218">
        <w:t xml:space="preserve">; and </w:t>
      </w:r>
    </w:p>
    <w:p w:rsidR="00E51525" w:rsidRPr="00CA58E1" w:rsidRDefault="00E51525" w:rsidP="00E51525">
      <w:pPr>
        <w:pStyle w:val="DefenceDefinitionNum2"/>
        <w:numPr>
          <w:ilvl w:val="2"/>
          <w:numId w:val="59"/>
        </w:numPr>
      </w:pPr>
      <w:r w:rsidRPr="00182218">
        <w:t xml:space="preserve">complaints, incidents, near-misses and other situations or accidents on </w:t>
      </w:r>
      <w:r w:rsidRPr="00D55647">
        <w:t>Commonwealth</w:t>
      </w:r>
      <w:r w:rsidRPr="00182218">
        <w:t xml:space="preserve"> property and the </w:t>
      </w:r>
      <w:r w:rsidRPr="00D55647">
        <w:t>Site</w:t>
      </w:r>
      <w:r w:rsidRPr="00182218">
        <w:t xml:space="preserve"> during the </w:t>
      </w:r>
      <w:r w:rsidRPr="00D55647">
        <w:t>Contractor's Activities</w:t>
      </w:r>
      <w:r w:rsidRPr="00182218">
        <w:t xml:space="preserve"> and the </w:t>
      </w:r>
      <w:r>
        <w:t xml:space="preserve">Remediation </w:t>
      </w:r>
      <w:r w:rsidRPr="00CA58E1">
        <w:t xml:space="preserve">Works; </w:t>
      </w:r>
    </w:p>
    <w:p w:rsidR="00E51525" w:rsidRPr="002832F6" w:rsidRDefault="00E51525" w:rsidP="00E51525">
      <w:pPr>
        <w:pStyle w:val="DefenceDefinitionNum"/>
        <w:numPr>
          <w:ilvl w:val="1"/>
          <w:numId w:val="59"/>
        </w:numPr>
        <w:rPr>
          <w:rStyle w:val="Hyperlink"/>
          <w:color w:val="auto"/>
        </w:rPr>
      </w:pPr>
      <w:r w:rsidRPr="002832F6">
        <w:rPr>
          <w:rStyle w:val="Hyperlink"/>
          <w:color w:val="auto"/>
        </w:rPr>
        <w:t xml:space="preserve">the procedure for regularly auditing or other monitoring of </w:t>
      </w:r>
      <w:r w:rsidRPr="00D55647">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Pr="00D55647">
        <w:t>Site Management Plan</w:t>
      </w:r>
      <w:r w:rsidRPr="002832F6">
        <w:rPr>
          <w:rStyle w:val="Hyperlink"/>
          <w:color w:val="auto"/>
        </w:rPr>
        <w:t xml:space="preserve">, including the procedures for recording, reporting, responding to and finalising: </w:t>
      </w:r>
    </w:p>
    <w:p w:rsidR="00E51525" w:rsidRPr="00CA58E1" w:rsidRDefault="00E51525" w:rsidP="00E51525">
      <w:pPr>
        <w:pStyle w:val="DefenceDefinitionNum2"/>
        <w:numPr>
          <w:ilvl w:val="2"/>
          <w:numId w:val="59"/>
        </w:numPr>
      </w:pPr>
      <w:r w:rsidRPr="00CA58E1">
        <w:t xml:space="preserve">matters arising out of or in connection with such audits or other monitoring; and </w:t>
      </w:r>
    </w:p>
    <w:p w:rsidR="00E51525" w:rsidRDefault="00E51525" w:rsidP="00E51525">
      <w:pPr>
        <w:pStyle w:val="DefenceDefinitionNum2"/>
        <w:numPr>
          <w:ilvl w:val="2"/>
          <w:numId w:val="59"/>
        </w:numPr>
      </w:pPr>
      <w:r w:rsidRPr="002832F6">
        <w:t xml:space="preserve">complaints, incidents, near-misses and other situations or accidents on </w:t>
      </w:r>
      <w:r w:rsidRPr="00D55647">
        <w:t>Commonwealth</w:t>
      </w:r>
      <w:r w:rsidRPr="002832F6">
        <w:t xml:space="preserve"> property and the </w:t>
      </w:r>
      <w:r w:rsidRPr="00D55647">
        <w:t>Site</w:t>
      </w:r>
      <w:r w:rsidRPr="002832F6">
        <w:t xml:space="preserve"> during the </w:t>
      </w:r>
      <w:r w:rsidRPr="00D55647">
        <w:t>Contractor's Activities</w:t>
      </w:r>
      <w:r w:rsidRPr="002832F6">
        <w:t xml:space="preserve"> and the </w:t>
      </w:r>
      <w:r w:rsidRPr="00D55647">
        <w:t>Remediation Works</w:t>
      </w:r>
      <w:r w:rsidRPr="00CA58E1">
        <w:t xml:space="preserve">; </w:t>
      </w:r>
    </w:p>
    <w:p w:rsidR="001E05AE" w:rsidRPr="00CA58E1" w:rsidRDefault="00082162" w:rsidP="004373AD">
      <w:pPr>
        <w:pStyle w:val="DefenceDefinitionNum"/>
      </w:pPr>
      <w:r>
        <w:t xml:space="preserve">the procedure and approach to ensure the alignment of the Site Management Plan with other Project Plans, including the Work Health and Safety Plan and the Environmental Management Plan </w:t>
      </w:r>
      <w:r w:rsidRPr="00193527">
        <w:t xml:space="preserve">(including to ensure an aligned approach regarding the management of </w:t>
      </w:r>
      <w:r>
        <w:t xml:space="preserve">hazards and </w:t>
      </w:r>
      <w:r w:rsidRPr="00193527">
        <w:t>risks re</w:t>
      </w:r>
      <w:r>
        <w:t>garding work health and safety);</w:t>
      </w:r>
    </w:p>
    <w:p w:rsidR="00E51525" w:rsidRPr="002832F6" w:rsidRDefault="00E51525" w:rsidP="00E51525">
      <w:pPr>
        <w:pStyle w:val="DefenceDefinitionNum"/>
        <w:rPr>
          <w:color w:val="auto"/>
        </w:rPr>
      </w:pPr>
      <w:r w:rsidRPr="002832F6">
        <w:rPr>
          <w:color w:val="auto"/>
        </w:rPr>
        <w:t xml:space="preserve">the additional matters specified in the </w:t>
      </w:r>
      <w:r w:rsidRPr="00D55647">
        <w:t>Contract Particulars</w:t>
      </w:r>
      <w:r w:rsidRPr="002832F6">
        <w:rPr>
          <w:color w:val="auto"/>
        </w:rPr>
        <w:t xml:space="preserve">; and </w:t>
      </w:r>
    </w:p>
    <w:p w:rsidR="00E51525" w:rsidRPr="002832F6" w:rsidRDefault="00E51525" w:rsidP="00E51525">
      <w:pPr>
        <w:pStyle w:val="DefenceDefinitionNum"/>
      </w:pPr>
      <w:r w:rsidRPr="002832F6">
        <w:t>any other matters required by:</w:t>
      </w:r>
    </w:p>
    <w:p w:rsidR="00E51525" w:rsidRPr="00697AC6" w:rsidRDefault="00E51525" w:rsidP="00E51525">
      <w:pPr>
        <w:pStyle w:val="DefenceDefinitionNum2"/>
        <w:numPr>
          <w:ilvl w:val="2"/>
          <w:numId w:val="59"/>
        </w:numPr>
      </w:pPr>
      <w:r w:rsidRPr="00697AC6">
        <w:t xml:space="preserve">the </w:t>
      </w:r>
      <w:r w:rsidRPr="00D55647">
        <w:t>Contract</w:t>
      </w:r>
      <w:r w:rsidRPr="00697AC6">
        <w:t xml:space="preserve">; or </w:t>
      </w:r>
    </w:p>
    <w:p w:rsidR="00E51525" w:rsidRPr="00697AC6" w:rsidRDefault="00E51525" w:rsidP="00E51525">
      <w:pPr>
        <w:pStyle w:val="DefenceDefinitionNum2"/>
        <w:numPr>
          <w:ilvl w:val="2"/>
          <w:numId w:val="59"/>
        </w:numPr>
      </w:pPr>
      <w:r w:rsidRPr="00697AC6">
        <w:t xml:space="preserve">the </w:t>
      </w:r>
      <w:r w:rsidRPr="00D55647">
        <w:t>Contract Administrator</w:t>
      </w:r>
      <w:r w:rsidRPr="00697AC6">
        <w:t>.</w:t>
      </w:r>
    </w:p>
    <w:p w:rsidR="00E51525" w:rsidRDefault="00E51525" w:rsidP="00E51525">
      <w:pPr>
        <w:pStyle w:val="DefenceBoldNormal"/>
      </w:pPr>
      <w:bookmarkStart w:id="182" w:name="SmartInfrastructureManual"/>
      <w:r>
        <w:lastRenderedPageBreak/>
        <w:t xml:space="preserve">Smart Infrastructure </w:t>
      </w:r>
      <w:bookmarkEnd w:id="182"/>
      <w:r w:rsidR="00E77642">
        <w:t>Handbook</w:t>
      </w:r>
    </w:p>
    <w:p w:rsidR="00E51525" w:rsidRDefault="00E51525" w:rsidP="00E51525">
      <w:pPr>
        <w:pStyle w:val="DefenceDefinition0"/>
      </w:pPr>
      <w:r>
        <w:t xml:space="preserve">The </w:t>
      </w:r>
      <w:r w:rsidRPr="00634209">
        <w:t>Defence</w:t>
      </w:r>
      <w:r>
        <w:t xml:space="preserve"> Smart Infrastructure </w:t>
      </w:r>
      <w:r w:rsidR="00E77642">
        <w:t xml:space="preserve">Handbook: Planning, </w:t>
      </w:r>
      <w:r>
        <w:t xml:space="preserve">Design and Construction available on </w:t>
      </w:r>
      <w:r w:rsidR="00A42FE5" w:rsidRPr="00BA3942">
        <w:t xml:space="preserve">the Defence Website (or any alternative location notified by the </w:t>
      </w:r>
      <w:r w:rsidR="00A42FE5">
        <w:t>Contract Administrator</w:t>
      </w:r>
      <w:r w:rsidR="00A42FE5" w:rsidRPr="00BA3942">
        <w:t>)</w:t>
      </w:r>
      <w:r w:rsidR="00A320B3">
        <w:t>, as amended from time to time</w:t>
      </w:r>
      <w:r>
        <w:t>.</w:t>
      </w:r>
    </w:p>
    <w:p w:rsidR="00E51525" w:rsidRPr="00491564" w:rsidRDefault="00E51525" w:rsidP="00E51525">
      <w:pPr>
        <w:pStyle w:val="DefenceBoldNormal"/>
      </w:pPr>
      <w:bookmarkStart w:id="183" w:name="SpecialConditions"/>
      <w:r w:rsidRPr="00491564">
        <w:t>Special Conditions</w:t>
      </w:r>
      <w:bookmarkEnd w:id="183"/>
    </w:p>
    <w:p w:rsidR="00E51525" w:rsidRPr="005D2C6B" w:rsidRDefault="00E51525" w:rsidP="00E51525">
      <w:pPr>
        <w:pStyle w:val="DefenceDefinition0"/>
      </w:pPr>
      <w:r w:rsidRPr="005D2C6B">
        <w:t xml:space="preserve">The document </w:t>
      </w:r>
      <w:r>
        <w:t>attached at Annexure 2</w:t>
      </w:r>
      <w:r w:rsidRPr="005D2C6B">
        <w:t>.</w:t>
      </w:r>
    </w:p>
    <w:p w:rsidR="00E51525" w:rsidRDefault="00E51525" w:rsidP="00E51525">
      <w:pPr>
        <w:pStyle w:val="DefenceBoldNormal"/>
      </w:pPr>
      <w:bookmarkStart w:id="184" w:name="SpecifiedSiteUseObjective"/>
      <w:r>
        <w:t>Specified Site Use Objective</w:t>
      </w:r>
      <w:bookmarkEnd w:id="184"/>
    </w:p>
    <w:p w:rsidR="00E51525" w:rsidRPr="006A50C4" w:rsidRDefault="00E51525" w:rsidP="00E51525">
      <w:pPr>
        <w:pStyle w:val="DefenceDefinition0"/>
      </w:pPr>
      <w:r>
        <w:t xml:space="preserve">The </w:t>
      </w:r>
      <w:r w:rsidRPr="00D55647">
        <w:t>Site</w:t>
      </w:r>
      <w:r>
        <w:t xml:space="preserve"> use objective, if any, specified in the </w:t>
      </w:r>
      <w:r w:rsidRPr="00D55647">
        <w:t>Contract Particulars</w:t>
      </w:r>
      <w:r>
        <w:t xml:space="preserve">, being the use for which the </w:t>
      </w:r>
      <w:r w:rsidRPr="00D55647">
        <w:t>Site</w:t>
      </w:r>
      <w:r>
        <w:t xml:space="preserve"> must be capable of being used following </w:t>
      </w:r>
      <w:r w:rsidRPr="00D55647">
        <w:t>Remediation Completion</w:t>
      </w:r>
      <w:r>
        <w:t>.</w:t>
      </w:r>
    </w:p>
    <w:p w:rsidR="00E51525" w:rsidRPr="005D2C6B" w:rsidRDefault="00E51525" w:rsidP="00E51525">
      <w:pPr>
        <w:pStyle w:val="DefenceBoldNormal"/>
      </w:pPr>
      <w:bookmarkStart w:id="185" w:name="Stage"/>
      <w:r w:rsidRPr="005D2C6B">
        <w:t>Stage</w:t>
      </w:r>
      <w:bookmarkEnd w:id="185"/>
    </w:p>
    <w:p w:rsidR="00E51525" w:rsidRDefault="00E51525" w:rsidP="00E51525">
      <w:pPr>
        <w:pStyle w:val="DefenceDefinition0"/>
      </w:pPr>
      <w:r w:rsidRPr="005D2C6B">
        <w:t xml:space="preserve">A stage of the </w:t>
      </w:r>
      <w:r w:rsidRPr="00D55647">
        <w:t>Remediation Works</w:t>
      </w:r>
      <w:r w:rsidRPr="005D2C6B">
        <w:t xml:space="preserve"> </w:t>
      </w:r>
      <w:r>
        <w:t>specified</w:t>
      </w:r>
      <w:r w:rsidRPr="005D2C6B">
        <w:t xml:space="preserve"> in the </w:t>
      </w:r>
      <w:r w:rsidRPr="00D55647">
        <w:t>Contract Particulars</w:t>
      </w:r>
      <w:r w:rsidRPr="005D2C6B">
        <w:t xml:space="preserve">. </w:t>
      </w:r>
    </w:p>
    <w:p w:rsidR="00B76AD3" w:rsidRPr="004373AD" w:rsidRDefault="00B76AD3" w:rsidP="00B76AD3">
      <w:pPr>
        <w:pStyle w:val="DefenceDefinition0"/>
        <w:rPr>
          <w:b/>
        </w:rPr>
      </w:pPr>
      <w:r w:rsidRPr="004373AD">
        <w:rPr>
          <w:b/>
        </w:rPr>
        <w:t xml:space="preserve">Statement of Tax Record or STR </w:t>
      </w:r>
    </w:p>
    <w:p w:rsidR="00B76AD3" w:rsidRPr="005D2C6B" w:rsidRDefault="00B76AD3" w:rsidP="00B76AD3">
      <w:pPr>
        <w:pStyle w:val="DefenceDefinition0"/>
      </w:pPr>
      <w:r>
        <w:t xml:space="preserve">Has the same meaning as in the Black Economy Procurement Connected Policy. </w:t>
      </w:r>
    </w:p>
    <w:p w:rsidR="00E51525" w:rsidRPr="005D2C6B" w:rsidRDefault="00E51525" w:rsidP="00E51525">
      <w:pPr>
        <w:pStyle w:val="DefenceBoldNormal"/>
      </w:pPr>
      <w:bookmarkStart w:id="186" w:name="StatutoryRequirements"/>
      <w:r w:rsidRPr="005D2C6B">
        <w:t>Statutory Requirements</w:t>
      </w:r>
      <w:bookmarkEnd w:id="186"/>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t xml:space="preserve">any law applicable to the </w:t>
      </w:r>
      <w:r w:rsidRPr="00D55647">
        <w:t>Contractor's Activities</w:t>
      </w:r>
      <w:r>
        <w:t xml:space="preserve"> or the </w:t>
      </w:r>
      <w:r w:rsidRPr="00D55647">
        <w:t>Remediation Works</w:t>
      </w:r>
      <w:r w:rsidRPr="005D2C6B">
        <w:t xml:space="preserve">, including Acts, ordinances, regulations, by-laws and other subordinate legislation; </w:t>
      </w:r>
    </w:p>
    <w:p w:rsidR="00E51525" w:rsidRPr="005D2C6B" w:rsidRDefault="00E51525" w:rsidP="00E51525">
      <w:pPr>
        <w:pStyle w:val="DefenceDefinitionNum"/>
      </w:pPr>
      <w:r w:rsidRPr="00D55647">
        <w:t>Approvals</w:t>
      </w:r>
      <w:r w:rsidRPr="005D2C6B">
        <w:t xml:space="preserve"> (including any condition or requirement under </w:t>
      </w:r>
      <w:r>
        <w:t xml:space="preserve">an </w:t>
      </w:r>
      <w:r w:rsidRPr="00D55647">
        <w:t>Approval</w:t>
      </w:r>
      <w:r w:rsidRPr="005D2C6B">
        <w:t xml:space="preserve">); </w:t>
      </w:r>
    </w:p>
    <w:p w:rsidR="00E51525" w:rsidRPr="005D2C6B" w:rsidRDefault="00E51525" w:rsidP="00E51525">
      <w:pPr>
        <w:pStyle w:val="DefenceDefinitionNum"/>
      </w:pPr>
      <w:r w:rsidRPr="00D55647">
        <w:lastRenderedPageBreak/>
        <w:t>Defence Requirements</w:t>
      </w:r>
      <w:r w:rsidRPr="005D2C6B">
        <w:t>; and</w:t>
      </w:r>
    </w:p>
    <w:p w:rsidR="00E51525" w:rsidRPr="005D2C6B" w:rsidRDefault="00E51525" w:rsidP="00E51525">
      <w:pPr>
        <w:pStyle w:val="DefenceDefinitionNum"/>
      </w:pPr>
      <w:r w:rsidRPr="00D55647">
        <w:t>Environmental Requirements</w:t>
      </w:r>
      <w:r w:rsidRPr="005D2C6B">
        <w:t>.</w:t>
      </w:r>
    </w:p>
    <w:p w:rsidR="00E51525" w:rsidRDefault="00E51525" w:rsidP="00E51525">
      <w:pPr>
        <w:pStyle w:val="DefenceBoldNormal"/>
      </w:pPr>
      <w:bookmarkStart w:id="187" w:name="SyntheticGreenhouseGas"/>
      <w:r w:rsidRPr="00634209">
        <w:t>Synthetic Greenhouse Gas</w:t>
      </w:r>
      <w:bookmarkEnd w:id="187"/>
      <w:r w:rsidRPr="00634209">
        <w:t xml:space="preserve"> </w:t>
      </w:r>
    </w:p>
    <w:p w:rsidR="00E51525" w:rsidRPr="008A73F3" w:rsidRDefault="00E51525" w:rsidP="00E51525">
      <w:pPr>
        <w:pStyle w:val="DefenceDefinition0"/>
        <w:numPr>
          <w:ilvl w:val="0"/>
          <w:numId w:val="0"/>
        </w:numPr>
      </w:pPr>
      <w:r>
        <w:t>A</w:t>
      </w:r>
      <w:r w:rsidRPr="00634209">
        <w:t xml:space="preserve">ny gas identified as a </w:t>
      </w:r>
      <w:r w:rsidRPr="00D55647">
        <w:t>Synthetic Greenhouse Gas</w:t>
      </w:r>
      <w:r w:rsidRPr="00634209">
        <w:t xml:space="preserve"> in the </w:t>
      </w:r>
      <w:r w:rsidRPr="00CA58E1">
        <w:rPr>
          <w:i/>
        </w:rPr>
        <w:t>Ozone Protection and Synthetic Greenhouse Gas Management Act</w:t>
      </w:r>
      <w:r w:rsidRPr="00CA58E1">
        <w:t xml:space="preserve"> </w:t>
      </w:r>
      <w:r w:rsidRPr="004373AD">
        <w:rPr>
          <w:i/>
        </w:rPr>
        <w:t>1989</w:t>
      </w:r>
      <w:r w:rsidRPr="00634209">
        <w:t xml:space="preserve"> (Cth) or in any regulations made under that Act.</w:t>
      </w:r>
      <w:r w:rsidRPr="008A73F3">
        <w:t xml:space="preserve"> </w:t>
      </w:r>
    </w:p>
    <w:p w:rsidR="00E51525" w:rsidRPr="005D2C6B" w:rsidRDefault="00E51525" w:rsidP="00E51525">
      <w:pPr>
        <w:pStyle w:val="DefenceBoldNormal"/>
      </w:pPr>
      <w:bookmarkStart w:id="188" w:name="SubcontractorDeedofCovenant"/>
      <w:r w:rsidRPr="005D2C6B">
        <w:t>Subcontractor Deed of Covenant</w:t>
      </w:r>
      <w:bookmarkEnd w:id="188"/>
    </w:p>
    <w:p w:rsidR="00E51525" w:rsidRDefault="00E51525" w:rsidP="00E51525">
      <w:pPr>
        <w:pStyle w:val="DefenceDefinition0"/>
        <w:numPr>
          <w:ilvl w:val="0"/>
          <w:numId w:val="0"/>
        </w:numPr>
      </w:pPr>
      <w:r w:rsidRPr="005D2C6B">
        <w:t xml:space="preserve">A subcontractor deed of covenant in the form set out in the </w:t>
      </w:r>
      <w:r w:rsidRPr="00D55647">
        <w:t>Schedule of Collateral Documents</w:t>
      </w:r>
      <w:r w:rsidRPr="005D2C6B">
        <w:t>.</w:t>
      </w:r>
    </w:p>
    <w:p w:rsidR="00E51525" w:rsidRPr="005D2C6B" w:rsidRDefault="00E51525" w:rsidP="00E51525">
      <w:pPr>
        <w:pStyle w:val="DefenceBoldNormal"/>
      </w:pPr>
      <w:bookmarkStart w:id="189" w:name="TableofRemedWorksVarRatesandPrices"/>
      <w:bookmarkStart w:id="190" w:name="Variation"/>
      <w:r w:rsidRPr="005D2C6B">
        <w:t xml:space="preserve">Table of </w:t>
      </w:r>
      <w:r>
        <w:t xml:space="preserve">Remediation Works </w:t>
      </w:r>
      <w:r w:rsidRPr="005D2C6B">
        <w:t>Variation Rates and Prices</w:t>
      </w:r>
      <w:bookmarkEnd w:id="189"/>
    </w:p>
    <w:p w:rsidR="00E51525" w:rsidRPr="003206C0" w:rsidRDefault="00E51525" w:rsidP="00E51525">
      <w:pPr>
        <w:pStyle w:val="DefenceDefinition0"/>
        <w:rPr>
          <w:b/>
        </w:rPr>
      </w:pPr>
      <w:r w:rsidRPr="005D2C6B">
        <w:t>The table</w:t>
      </w:r>
      <w:r>
        <w:t xml:space="preserve"> (if any) specified</w:t>
      </w:r>
      <w:r w:rsidRPr="005D2C6B">
        <w:t xml:space="preserve"> in the </w:t>
      </w:r>
      <w:r w:rsidRPr="00D55647">
        <w:t>Contract Particulars</w:t>
      </w:r>
      <w:r w:rsidRPr="005D2C6B">
        <w:t>, containing rates and prices</w:t>
      </w:r>
      <w:r>
        <w:t xml:space="preserve"> to:</w:t>
      </w:r>
      <w:r w:rsidRPr="005D2C6B">
        <w:t xml:space="preserve"> </w:t>
      </w:r>
    </w:p>
    <w:p w:rsidR="00E51525" w:rsidRPr="003206C0" w:rsidRDefault="00E51525" w:rsidP="00E51525">
      <w:pPr>
        <w:pStyle w:val="DefenceDefinitionNum"/>
        <w:rPr>
          <w:b/>
        </w:rPr>
      </w:pPr>
      <w:r w:rsidRPr="005D2C6B">
        <w:t xml:space="preserve">be used for the purposes of valuing </w:t>
      </w:r>
      <w:r w:rsidRPr="00D55647">
        <w:t>Remediation Works Variation</w:t>
      </w:r>
      <w:r w:rsidRPr="00CE4628">
        <w:t xml:space="preserve">s </w:t>
      </w:r>
      <w:r w:rsidRPr="005D2C6B">
        <w:t xml:space="preserve">under clause </w:t>
      </w:r>
      <w:r w:rsidRPr="005D2C6B">
        <w:fldChar w:fldCharType="begin"/>
      </w:r>
      <w:r w:rsidRPr="005D2C6B">
        <w:instrText xml:space="preserve"> REF _Ref114040973 \r \h </w:instrText>
      </w:r>
      <w:r>
        <w:instrText xml:space="preserve"> \* MERGEFORMAT </w:instrText>
      </w:r>
      <w:r w:rsidRPr="005D2C6B">
        <w:fldChar w:fldCharType="separate"/>
      </w:r>
      <w:r w:rsidR="004308C4">
        <w:t>11.5</w:t>
      </w:r>
      <w:r w:rsidRPr="005D2C6B">
        <w:fldChar w:fldCharType="end"/>
      </w:r>
      <w:r>
        <w:t xml:space="preserve">; and </w:t>
      </w:r>
    </w:p>
    <w:p w:rsidR="00E51525" w:rsidRPr="004813DD" w:rsidRDefault="00E51525" w:rsidP="00E51525">
      <w:pPr>
        <w:pStyle w:val="DefenceDefinitionNum"/>
        <w:rPr>
          <w:b/>
        </w:rPr>
      </w:pPr>
      <w:r>
        <w:t xml:space="preserve">apply where the limits of accuracy specified in the </w:t>
      </w:r>
      <w:r w:rsidRPr="00D55647">
        <w:t>Contract Particulars</w:t>
      </w:r>
      <w:r>
        <w:t xml:space="preserve"> are exceeded in respect of any items of </w:t>
      </w:r>
      <w:r w:rsidRPr="00D55647">
        <w:t>Schedule of Rates Work</w:t>
      </w:r>
      <w:r>
        <w:t xml:space="preserve">s for which a corresponding rate exists in the </w:t>
      </w:r>
      <w:r w:rsidRPr="00D55647">
        <w:t>Table of Remediation Works Variation Rates and Prices</w:t>
      </w:r>
      <w:r>
        <w:t>.</w:t>
      </w:r>
    </w:p>
    <w:p w:rsidR="00E51525" w:rsidRDefault="00E51525" w:rsidP="00E51525">
      <w:pPr>
        <w:pStyle w:val="DefenceBoldNormal"/>
      </w:pPr>
      <w:bookmarkStart w:id="191" w:name="TechnicalAdvisor"/>
      <w:r>
        <w:t>Technical Advisor</w:t>
      </w:r>
      <w:bookmarkEnd w:id="191"/>
    </w:p>
    <w:p w:rsidR="00E51525" w:rsidRDefault="00E51525" w:rsidP="00E51525">
      <w:pPr>
        <w:pStyle w:val="DefenceDefinition0"/>
      </w:pPr>
      <w:r>
        <w:t xml:space="preserve">The person specified in the </w:t>
      </w:r>
      <w:r w:rsidRPr="00D55647">
        <w:t>Contract Particulars</w:t>
      </w:r>
      <w:r>
        <w:t>.</w:t>
      </w:r>
    </w:p>
    <w:p w:rsidR="00E51525" w:rsidRDefault="00E51525" w:rsidP="00E51525">
      <w:pPr>
        <w:pStyle w:val="DefenceBoldNormal"/>
      </w:pPr>
      <w:bookmarkStart w:id="192" w:name="TechnicalAdvisorsCertification"/>
      <w:r>
        <w:lastRenderedPageBreak/>
        <w:t>Technical Advisor's Certification</w:t>
      </w:r>
      <w:bookmarkEnd w:id="192"/>
    </w:p>
    <w:p w:rsidR="00E51525" w:rsidRDefault="00E51525" w:rsidP="00E51525">
      <w:pPr>
        <w:pStyle w:val="DefenceDefinition0"/>
      </w:pPr>
      <w:r>
        <w:t xml:space="preserve">A certificate obtained by the </w:t>
      </w:r>
      <w:r w:rsidRPr="00D55647">
        <w:t>Contractor</w:t>
      </w:r>
      <w:r>
        <w:t xml:space="preserve"> from the </w:t>
      </w:r>
      <w:r w:rsidRPr="00D55647">
        <w:t>Technical Advisor</w:t>
      </w:r>
      <w:r>
        <w:t xml:space="preserve"> in relation to the </w:t>
      </w:r>
      <w:r w:rsidRPr="00D55647">
        <w:t>Site</w:t>
      </w:r>
      <w:r>
        <w:t xml:space="preserve"> stating that the </w:t>
      </w:r>
      <w:r w:rsidRPr="00D55647">
        <w:t>Remediation Works</w:t>
      </w:r>
      <w:r>
        <w:t xml:space="preserve"> have been completed in accordance with:</w:t>
      </w:r>
    </w:p>
    <w:p w:rsidR="00E51525" w:rsidRPr="006E5302" w:rsidRDefault="00E51525" w:rsidP="00E51525">
      <w:pPr>
        <w:pStyle w:val="DefenceDefinitionNum"/>
        <w:rPr>
          <w:b/>
        </w:rPr>
      </w:pPr>
      <w:r>
        <w:t xml:space="preserve">the </w:t>
      </w:r>
      <w:r w:rsidRPr="00D55647">
        <w:t>Technical Specification</w:t>
      </w:r>
      <w:r>
        <w:t>; and</w:t>
      </w:r>
    </w:p>
    <w:p w:rsidR="00E51525" w:rsidRPr="006E5302" w:rsidRDefault="00E51525" w:rsidP="00E51525">
      <w:pPr>
        <w:pStyle w:val="DefenceDefinitionNum"/>
        <w:rPr>
          <w:b/>
        </w:rPr>
      </w:pPr>
      <w:r>
        <w:t xml:space="preserve">the </w:t>
      </w:r>
      <w:r w:rsidRPr="00D55647">
        <w:t>Remediation Design Documentation</w:t>
      </w:r>
      <w:r>
        <w:t>,</w:t>
      </w:r>
    </w:p>
    <w:p w:rsidR="00E51525" w:rsidRDefault="00E51525" w:rsidP="00E51525">
      <w:pPr>
        <w:pStyle w:val="DefenceDefinition0"/>
        <w:rPr>
          <w:i/>
        </w:rPr>
      </w:pPr>
      <w:r>
        <w:t xml:space="preserve">and that the </w:t>
      </w:r>
      <w:r w:rsidRPr="00D55647">
        <w:t>Site</w:t>
      </w:r>
      <w:r>
        <w:t xml:space="preserve"> is suitable for use for the </w:t>
      </w:r>
      <w:r w:rsidRPr="00D55647">
        <w:t>Specified Site Use Objective</w:t>
      </w:r>
      <w:r>
        <w:t xml:space="preserve">, </w:t>
      </w:r>
      <w:r w:rsidRPr="00EF05C3">
        <w:t xml:space="preserve">but which certificate is not a </w:t>
      </w:r>
      <w:r w:rsidRPr="00D55647">
        <w:t>Site Audit Statement</w:t>
      </w:r>
      <w:r w:rsidRPr="00EF05C3">
        <w:t>.</w:t>
      </w:r>
      <w:r>
        <w:t xml:space="preserve"> </w:t>
      </w:r>
    </w:p>
    <w:p w:rsidR="00E51525" w:rsidRDefault="00E51525" w:rsidP="00E51525">
      <w:pPr>
        <w:pStyle w:val="DefenceBoldNormal"/>
        <w:tabs>
          <w:tab w:val="left" w:pos="3288"/>
        </w:tabs>
        <w:rPr>
          <w:b w:val="0"/>
        </w:rPr>
      </w:pPr>
      <w:bookmarkStart w:id="193" w:name="TechnicalAdvisorsFunctions"/>
      <w:r w:rsidRPr="00E25695">
        <w:t>Technical Ad</w:t>
      </w:r>
      <w:r>
        <w:t>visor's Functions</w:t>
      </w:r>
      <w:bookmarkEnd w:id="193"/>
    </w:p>
    <w:p w:rsidR="00E51525" w:rsidRPr="00E25695" w:rsidRDefault="00E51525" w:rsidP="00E51525">
      <w:pPr>
        <w:pStyle w:val="DefenceDefinition0"/>
      </w:pPr>
      <w:r>
        <w:t xml:space="preserve">The roles and functions of the </w:t>
      </w:r>
      <w:r w:rsidRPr="00D55647">
        <w:t>Technical Advisor</w:t>
      </w:r>
      <w:r>
        <w:t>, as outlined in Annexure 1, Part B.</w:t>
      </w:r>
    </w:p>
    <w:p w:rsidR="00E51525" w:rsidRPr="005D2C6B" w:rsidRDefault="00E51525" w:rsidP="00E51525">
      <w:pPr>
        <w:pStyle w:val="DefenceBoldNormal"/>
      </w:pPr>
      <w:bookmarkStart w:id="194" w:name="TechnicalSpecification"/>
      <w:r>
        <w:t>Technical Specification</w:t>
      </w:r>
      <w:bookmarkEnd w:id="194"/>
    </w:p>
    <w:p w:rsidR="00E51525" w:rsidRPr="00E25695" w:rsidRDefault="00E51525" w:rsidP="00E51525">
      <w:pPr>
        <w:pStyle w:val="DefenceDefinition0"/>
      </w:pPr>
      <w:r w:rsidRPr="00E25695">
        <w:t xml:space="preserve">The documents </w:t>
      </w:r>
      <w:r w:rsidR="00A320B3">
        <w:t>specified in the Contract Particulars</w:t>
      </w:r>
      <w:r>
        <w:t>.</w:t>
      </w:r>
    </w:p>
    <w:p w:rsidR="00E51525" w:rsidRDefault="00E51525" w:rsidP="00E51525">
      <w:pPr>
        <w:pStyle w:val="DefenceBoldNormal"/>
      </w:pPr>
      <w:bookmarkStart w:id="195" w:name="TermsofEngagement"/>
      <w:r>
        <w:t>Terms of Engagement</w:t>
      </w:r>
      <w:bookmarkEnd w:id="195"/>
    </w:p>
    <w:p w:rsidR="00E51525" w:rsidRPr="00CA58E1" w:rsidRDefault="00E51525" w:rsidP="00E51525">
      <w:pPr>
        <w:pStyle w:val="DefenceDefinition0"/>
      </w:pPr>
      <w:r w:rsidRPr="00CA58E1">
        <w:t xml:space="preserve">For the purposes of the </w:t>
      </w:r>
      <w:r w:rsidRPr="00D55647">
        <w:t>Contract</w:t>
      </w:r>
      <w:r w:rsidRPr="00CA58E1">
        <w:t>, means the</w:t>
      </w:r>
      <w:r>
        <w:t xml:space="preserve"> Conditions of Contract for the Department of Defence General Remediation Contract (GRC-1 2013) as set out in Section 4B of the</w:t>
      </w:r>
      <w:r w:rsidRPr="006D6994">
        <w:t xml:space="preserve"> Panel Agreement</w:t>
      </w:r>
      <w:r>
        <w:t>.</w:t>
      </w:r>
      <w:r w:rsidRPr="00CA58E1">
        <w:t xml:space="preserve"> </w:t>
      </w:r>
    </w:p>
    <w:p w:rsidR="00E51525" w:rsidRPr="00E25695" w:rsidRDefault="00E51525" w:rsidP="00E51525">
      <w:pPr>
        <w:pStyle w:val="DefenceBoldNormal"/>
        <w:rPr>
          <w:b w:val="0"/>
        </w:rPr>
      </w:pPr>
      <w:bookmarkStart w:id="196" w:name="UnidentifiedSiteConditions"/>
      <w:r>
        <w:lastRenderedPageBreak/>
        <w:t>Unidentified Site</w:t>
      </w:r>
      <w:r w:rsidRPr="005D2C6B">
        <w:t xml:space="preserve"> Conditions</w:t>
      </w:r>
      <w:bookmarkEnd w:id="196"/>
    </w:p>
    <w:p w:rsidR="00E51525" w:rsidRDefault="00E51525" w:rsidP="00E51525">
      <w:pPr>
        <w:pStyle w:val="DefenceDefinition0"/>
      </w:pPr>
      <w:r w:rsidRPr="005D2C6B">
        <w:t xml:space="preserve">Any ground conditions at the </w:t>
      </w:r>
      <w:r w:rsidRPr="00D55647">
        <w:t>Site</w:t>
      </w:r>
      <w:r>
        <w:t xml:space="preserve"> (including any groundwater conditions)</w:t>
      </w:r>
      <w:r w:rsidRPr="005D2C6B">
        <w:t xml:space="preserve">, which differ materially from those which should have been anticipated by a prudent, competent and experienced contractor if it had done those things which the </w:t>
      </w:r>
      <w:r w:rsidRPr="00D55647">
        <w:t>Contractor</w:t>
      </w:r>
      <w:r w:rsidRPr="005D2C6B">
        <w:t xml:space="preserve"> is deemed to have done under clause </w:t>
      </w:r>
      <w:r>
        <w:fldChar w:fldCharType="begin"/>
      </w:r>
      <w:r>
        <w:instrText xml:space="preserve"> REF _Ref328128863 \r \h </w:instrText>
      </w:r>
      <w:r>
        <w:fldChar w:fldCharType="separate"/>
      </w:r>
      <w:r w:rsidR="004308C4">
        <w:t>6.1</w:t>
      </w:r>
      <w:r>
        <w:fldChar w:fldCharType="end"/>
      </w:r>
      <w:r w:rsidRPr="005D2C6B">
        <w:t>.</w:t>
      </w:r>
      <w:r>
        <w:t xml:space="preserve"> </w:t>
      </w:r>
    </w:p>
    <w:p w:rsidR="00E51525" w:rsidRDefault="00E51525" w:rsidP="00E51525">
      <w:pPr>
        <w:pStyle w:val="DefenceBoldNormal"/>
      </w:pPr>
      <w:bookmarkStart w:id="197" w:name="UnexplodedOrdnance"/>
      <w:bookmarkStart w:id="198" w:name="WOL"/>
      <w:bookmarkEnd w:id="190"/>
      <w:r>
        <w:t>Unexploded Ordnance</w:t>
      </w:r>
      <w:bookmarkEnd w:id="197"/>
    </w:p>
    <w:p w:rsidR="00E51525" w:rsidRDefault="00E51525" w:rsidP="00E51525">
      <w:pPr>
        <w:pStyle w:val="DefenceDefinition0"/>
      </w:pPr>
      <w:r>
        <w:t xml:space="preserve">Any sort of military ammunition or explosive on or under the </w:t>
      </w:r>
      <w:r w:rsidRPr="00D55647">
        <w:t>Site</w:t>
      </w:r>
      <w:r>
        <w:t xml:space="preserve"> which has failed to explode including sea mines or shells used by the Navy, mortar bombs, mines, artillery shells or hand grenades used by the Army, bombs, rockets or missiles used by the Air Force, and other types of ammunition and explosives including training munitions. </w:t>
      </w:r>
    </w:p>
    <w:p w:rsidR="00E51525" w:rsidRPr="009F006F" w:rsidRDefault="00E51525" w:rsidP="00E51525">
      <w:pPr>
        <w:pStyle w:val="DefenceBoldNormal"/>
        <w:widowControl w:val="0"/>
      </w:pPr>
      <w:bookmarkStart w:id="199" w:name="WHSAccreditationScheme"/>
      <w:r>
        <w:t>W</w:t>
      </w:r>
      <w:r w:rsidRPr="009F006F">
        <w:t>HS Accreditation Scheme</w:t>
      </w:r>
      <w:bookmarkEnd w:id="199"/>
    </w:p>
    <w:p w:rsidR="00E51525" w:rsidRPr="008220D1" w:rsidRDefault="00E51525" w:rsidP="00E51525">
      <w:pPr>
        <w:pStyle w:val="DefenceDefinition0"/>
      </w:pPr>
      <w:r w:rsidRPr="008220D1">
        <w:t xml:space="preserve">The Work Health and Safety Accreditation Scheme in force pursuant to section 43 of the </w:t>
      </w:r>
      <w:r w:rsidR="00AF22C6">
        <w:rPr>
          <w:i/>
          <w:iCs/>
        </w:rPr>
        <w:t xml:space="preserve">Federal Safety Commissioner Act 2022 </w:t>
      </w:r>
      <w:r w:rsidR="00AF22C6">
        <w:t>(Cth)</w:t>
      </w:r>
      <w:r w:rsidRPr="008220D1">
        <w:t>.</w:t>
      </w:r>
    </w:p>
    <w:p w:rsidR="00E51525" w:rsidRDefault="00E51525" w:rsidP="00E51525">
      <w:pPr>
        <w:pStyle w:val="DefenceBoldNormal"/>
      </w:pPr>
      <w:bookmarkStart w:id="200" w:name="WHSLegislation"/>
      <w:r>
        <w:t>WHS Legislation</w:t>
      </w:r>
      <w:bookmarkEnd w:id="200"/>
    </w:p>
    <w:p w:rsidR="00E51525" w:rsidRDefault="00E51525" w:rsidP="00E51525">
      <w:pPr>
        <w:pStyle w:val="DefenceNormal"/>
      </w:pPr>
      <w:r>
        <w:t>Means:</w:t>
      </w:r>
    </w:p>
    <w:p w:rsidR="00245B0B" w:rsidRDefault="00245B0B" w:rsidP="004373AD">
      <w:pPr>
        <w:pStyle w:val="DefenceDefinitionNum"/>
        <w:numPr>
          <w:ilvl w:val="1"/>
          <w:numId w:val="84"/>
        </w:numPr>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245B0B" w:rsidRDefault="00245B0B" w:rsidP="004373AD">
      <w:pPr>
        <w:pStyle w:val="DefenceDefinitionNum"/>
        <w:numPr>
          <w:ilvl w:val="1"/>
          <w:numId w:val="84"/>
        </w:numPr>
      </w:pPr>
      <w:r>
        <w:t xml:space="preserve">any corresponding WHS law as defined in section 4 of the </w:t>
      </w:r>
      <w:r>
        <w:rPr>
          <w:i/>
        </w:rPr>
        <w:t xml:space="preserve">Work Health and Safety Act </w:t>
      </w:r>
      <w:r w:rsidRPr="004373AD">
        <w:rPr>
          <w:i/>
        </w:rPr>
        <w:t>2011</w:t>
      </w:r>
      <w:r>
        <w:t xml:space="preserve"> (Cth).</w:t>
      </w:r>
    </w:p>
    <w:p w:rsidR="00E51525" w:rsidRDefault="00E51525" w:rsidP="00E51525">
      <w:pPr>
        <w:pStyle w:val="DefenceBoldNormal"/>
      </w:pPr>
      <w:bookmarkStart w:id="201" w:name="WorkHealthandSafetyPlan"/>
      <w:bookmarkEnd w:id="198"/>
      <w:r>
        <w:t>Work Health and Safety Plan</w:t>
      </w:r>
      <w:bookmarkEnd w:id="201"/>
    </w:p>
    <w:p w:rsidR="00E51525" w:rsidRPr="002832F6" w:rsidRDefault="00E51525" w:rsidP="00E51525">
      <w:pPr>
        <w:pStyle w:val="DefenceDefinition0"/>
      </w:pPr>
      <w:r w:rsidRPr="002832F6">
        <w:t xml:space="preserve">The plan prepared by the </w:t>
      </w:r>
      <w:r w:rsidRPr="00D55647">
        <w:t>Contractor</w:t>
      </w:r>
      <w:r w:rsidRPr="002832F6">
        <w:t xml:space="preserve"> and finalised under clause </w:t>
      </w:r>
      <w:r>
        <w:fldChar w:fldCharType="begin"/>
      </w:r>
      <w:r>
        <w:instrText xml:space="preserve"> REF _Ref341953728 \r \h </w:instrText>
      </w:r>
      <w:r>
        <w:fldChar w:fldCharType="separate"/>
      </w:r>
      <w:r w:rsidR="004308C4">
        <w:t>7.7</w:t>
      </w:r>
      <w:r>
        <w:fldChar w:fldCharType="end"/>
      </w:r>
      <w:r>
        <w:t xml:space="preserve"> (which is </w:t>
      </w:r>
      <w:r w:rsidRPr="002832F6">
        <w:t xml:space="preserve">either </w:t>
      </w:r>
      <w:r w:rsidRPr="00D55647">
        <w:t>Contract</w:t>
      </w:r>
      <w:r w:rsidRPr="002832F6">
        <w:t xml:space="preserve"> specific or </w:t>
      </w:r>
      <w:r w:rsidRPr="00D55647">
        <w:t>Site</w:t>
      </w:r>
      <w:r w:rsidRPr="002832F6">
        <w:t xml:space="preserve"> specific</w:t>
      </w:r>
      <w:r>
        <w:t>)</w:t>
      </w:r>
      <w:r w:rsidRPr="002832F6">
        <w:t xml:space="preserve"> and which must set out in adequate detail the procedures the </w:t>
      </w:r>
      <w:r w:rsidRPr="00D55647">
        <w:t>Contractor</w:t>
      </w:r>
      <w:r w:rsidRPr="002832F6">
        <w:t xml:space="preserve"> will implement to manage the </w:t>
      </w:r>
      <w:r w:rsidRPr="00D55647">
        <w:t>Contractor's Activities</w:t>
      </w:r>
      <w:r>
        <w:t xml:space="preserve"> </w:t>
      </w:r>
      <w:r>
        <w:lastRenderedPageBreak/>
        <w:t xml:space="preserve">and the Remediation </w:t>
      </w:r>
      <w:r w:rsidRPr="00CA58E1">
        <w:t>Works</w:t>
      </w:r>
      <w:r w:rsidRPr="002832F6">
        <w:t xml:space="preserve"> from a work health and safety perspective to ensure compliance with all </w:t>
      </w:r>
      <w:r w:rsidRPr="00D55647">
        <w:t>Statutory Requirements</w:t>
      </w:r>
      <w:r w:rsidRPr="002832F6">
        <w:t xml:space="preserve"> (including the </w:t>
      </w:r>
      <w:r w:rsidRPr="00D55647">
        <w:t>WHS Legislation</w:t>
      </w:r>
      <w:r w:rsidRPr="002832F6">
        <w:t xml:space="preserve">).  The </w:t>
      </w:r>
      <w:r w:rsidRPr="00D55647">
        <w:t>Work Health and Safety Plan</w:t>
      </w:r>
      <w:r w:rsidRPr="002832F6">
        <w:t xml:space="preserve"> must address</w:t>
      </w:r>
      <w:r>
        <w:t>,</w:t>
      </w:r>
      <w:r w:rsidRPr="002832F6">
        <w:t xml:space="preserve"> at a minimum:</w:t>
      </w:r>
      <w:r>
        <w:t xml:space="preserve"> </w:t>
      </w:r>
    </w:p>
    <w:p w:rsidR="00E51525" w:rsidRDefault="00E51525" w:rsidP="00E51525">
      <w:pPr>
        <w:pStyle w:val="DefenceDefinitionNum"/>
      </w:pPr>
      <w:r>
        <w:t xml:space="preserve">the names, positions and responsibilities of all persons at the workplace whose positions or roles involve specific health and safety responsibilities in connection with the </w:t>
      </w:r>
      <w:r w:rsidRPr="00D55647">
        <w:t>Contractor's Activities</w:t>
      </w:r>
      <w:r>
        <w:t xml:space="preserve"> and the Remediation </w:t>
      </w:r>
      <w:r w:rsidRPr="00CA58E1">
        <w:t>Works</w:t>
      </w:r>
      <w:r>
        <w:t xml:space="preserve">; </w:t>
      </w:r>
    </w:p>
    <w:p w:rsidR="00E51525" w:rsidRDefault="00E51525" w:rsidP="00E51525">
      <w:pPr>
        <w:pStyle w:val="DefenceDefinitionNum"/>
      </w:pPr>
      <w:r>
        <w:t xml:space="preserve">the arrangements in place, or to be implemented, between any persons conducting a business or undertaking at the workplace where the </w:t>
      </w:r>
      <w:r w:rsidRPr="00D55647">
        <w:t>Contractor's Activities</w:t>
      </w:r>
      <w:r>
        <w:t xml:space="preserve"> and the Remediation </w:t>
      </w:r>
      <w:r w:rsidRPr="00CA58E1">
        <w:t>Works</w:t>
      </w:r>
      <w:r w:rsidRPr="002832F6">
        <w:t xml:space="preserve"> </w:t>
      </w:r>
      <w:r>
        <w:t xml:space="preserve">are being undertaken (including the </w:t>
      </w:r>
      <w:r w:rsidRPr="00D55647">
        <w:t>Contract Administrator</w:t>
      </w:r>
      <w:r>
        <w:t xml:space="preserve">, the </w:t>
      </w:r>
      <w:r w:rsidRPr="00D55647">
        <w:t>Commonwealth</w:t>
      </w:r>
      <w:r>
        <w:t xml:space="preserve"> and </w:t>
      </w:r>
      <w:r w:rsidRPr="00D55647">
        <w:t>Other Contractor</w:t>
      </w:r>
      <w:r w:rsidRPr="00CA58E1">
        <w:t>s</w:t>
      </w:r>
      <w:r>
        <w:t xml:space="preserve">) regarding consulting, cooperating and coordinating activities where the persons conducting a business or undertaking at the workplace and the </w:t>
      </w:r>
      <w:r w:rsidRPr="00D55647">
        <w:t>Contractor</w:t>
      </w:r>
      <w:r>
        <w:t xml:space="preserve"> owe a work health and safety duty in relation to the same work health and safety matter (including procedures for information sharing and communication); </w:t>
      </w:r>
    </w:p>
    <w:p w:rsidR="00E51525" w:rsidRDefault="00E51525" w:rsidP="00E51525">
      <w:pPr>
        <w:pStyle w:val="DefenceDefinitionNum"/>
      </w:pPr>
      <w:r>
        <w:t xml:space="preserve">the arrangements in place, or to be implemented, for managing any work health and safety incidents that occur at a workplace where the </w:t>
      </w:r>
      <w:r w:rsidRPr="00D55647">
        <w:t>Contractor's Activities</w:t>
      </w:r>
      <w:r>
        <w:t xml:space="preserve"> and the Remediation </w:t>
      </w:r>
      <w:r w:rsidRPr="00CA58E1">
        <w:t>Works</w:t>
      </w:r>
      <w:r w:rsidRPr="002832F6">
        <w:t xml:space="preserve"> </w:t>
      </w:r>
      <w:r>
        <w:t xml:space="preserve">are carried out, including: </w:t>
      </w:r>
    </w:p>
    <w:p w:rsidR="00E51525" w:rsidRDefault="00E51525" w:rsidP="00E51525">
      <w:pPr>
        <w:pStyle w:val="DefenceDefinitionNum2"/>
        <w:tabs>
          <w:tab w:val="clear" w:pos="1928"/>
          <w:tab w:val="num" w:pos="964"/>
        </w:tabs>
      </w:pPr>
      <w:r>
        <w:t xml:space="preserve">incident (including notifiable incident) reporting procedures; </w:t>
      </w:r>
    </w:p>
    <w:p w:rsidR="00E51525" w:rsidRDefault="00E51525" w:rsidP="00E51525">
      <w:pPr>
        <w:pStyle w:val="DefenceDefinitionNum2"/>
        <w:tabs>
          <w:tab w:val="clear" w:pos="1928"/>
          <w:tab w:val="num" w:pos="964"/>
        </w:tabs>
      </w:pPr>
      <w:r>
        <w:t>preventative and corrective action procedures; and</w:t>
      </w:r>
    </w:p>
    <w:p w:rsidR="00E51525" w:rsidRDefault="00E51525" w:rsidP="00E51525">
      <w:pPr>
        <w:pStyle w:val="DefenceDefinitionNum2"/>
        <w:tabs>
          <w:tab w:val="clear" w:pos="1928"/>
          <w:tab w:val="num" w:pos="964"/>
        </w:tabs>
      </w:pPr>
      <w:r>
        <w:t xml:space="preserve">record-keeping and reporting requirements, including reporting to </w:t>
      </w:r>
      <w:r w:rsidRPr="00493F06">
        <w:t xml:space="preserve">the </w:t>
      </w:r>
      <w:r w:rsidRPr="00D55647">
        <w:t>Contract Administrator</w:t>
      </w:r>
      <w:r>
        <w:t xml:space="preserve"> with respect to incidents and accidents under clause </w:t>
      </w:r>
      <w:r w:rsidR="00415E2D">
        <w:fldChar w:fldCharType="begin"/>
      </w:r>
      <w:r w:rsidR="00415E2D">
        <w:instrText xml:space="preserve"> REF _Ref149142426 \r \h </w:instrText>
      </w:r>
      <w:r w:rsidR="00415E2D">
        <w:fldChar w:fldCharType="separate"/>
      </w:r>
      <w:r w:rsidR="00415E2D">
        <w:t>8.13(c)</w:t>
      </w:r>
      <w:r w:rsidR="00415E2D">
        <w:fldChar w:fldCharType="end"/>
      </w:r>
      <w:r>
        <w:t xml:space="preserve">; </w:t>
      </w:r>
    </w:p>
    <w:p w:rsidR="00E51525" w:rsidRDefault="00E51525" w:rsidP="00E51525">
      <w:pPr>
        <w:pStyle w:val="DefenceDefinitionNum"/>
      </w:pPr>
      <w:r>
        <w:t xml:space="preserve">any </w:t>
      </w:r>
      <w:r w:rsidRPr="00D55647">
        <w:t>Site</w:t>
      </w:r>
      <w:r>
        <w:t xml:space="preserve">-specific health and safety rules, and the arrangements for ensuring that all persons at the workplace are informed of these rules; </w:t>
      </w:r>
    </w:p>
    <w:p w:rsidR="00E51525" w:rsidRDefault="00E51525" w:rsidP="00E51525">
      <w:pPr>
        <w:pStyle w:val="DefenceDefinitionNum"/>
      </w:pPr>
      <w:r>
        <w:lastRenderedPageBreak/>
        <w:t xml:space="preserve">the arrangements for the collection and recording, and any assessment, monitoring and review of safe work method statements at the workplace; </w:t>
      </w:r>
    </w:p>
    <w:p w:rsidR="00E51525" w:rsidRDefault="00E51525" w:rsidP="00E51525">
      <w:pPr>
        <w:pStyle w:val="DefenceDefinitionNum"/>
      </w:pPr>
      <w:r>
        <w:t xml:space="preserve">if the </w:t>
      </w:r>
      <w:r w:rsidRPr="00D55647">
        <w:t>Contract</w:t>
      </w:r>
      <w:r>
        <w:t xml:space="preserve"> requires the </w:t>
      </w:r>
      <w:r w:rsidRPr="00D55647">
        <w:t>Contractor</w:t>
      </w:r>
      <w:r>
        <w:t xml:space="preserve"> to design any part of the Remediation </w:t>
      </w:r>
      <w:r w:rsidRPr="00CA58E1">
        <w:t>Works</w:t>
      </w:r>
      <w:r>
        <w:t xml:space="preserve">, procedures for: </w:t>
      </w:r>
    </w:p>
    <w:p w:rsidR="00E51525" w:rsidRPr="00234A41" w:rsidRDefault="00E51525" w:rsidP="00E51525">
      <w:pPr>
        <w:pStyle w:val="DefenceDefinitionNum2"/>
        <w:tabs>
          <w:tab w:val="clear" w:pos="1928"/>
          <w:tab w:val="num" w:pos="964"/>
        </w:tabs>
      </w:pPr>
      <w:r>
        <w:t xml:space="preserve">conducting design risk assessments, purchasing policies for </w:t>
      </w:r>
      <w:r w:rsidRPr="00D55647">
        <w:t>Plant, Equipment and Work</w:t>
      </w:r>
      <w:r w:rsidRPr="00234A41">
        <w:t xml:space="preserve">, materials and substances, meeting </w:t>
      </w:r>
      <w:r w:rsidRPr="00D55647">
        <w:t>Statutory Requirements</w:t>
      </w:r>
      <w:r w:rsidRPr="00234A41">
        <w:t xml:space="preserve"> (including </w:t>
      </w:r>
      <w:r w:rsidRPr="00D55647">
        <w:t>WHS Legislation</w:t>
      </w:r>
      <w:r w:rsidRPr="00234A41">
        <w:t xml:space="preserve">) regarding design and addressing design changes relevant to work health and safety considerations; </w:t>
      </w:r>
    </w:p>
    <w:p w:rsidR="00E51525" w:rsidRPr="00833946" w:rsidRDefault="00E51525" w:rsidP="00E51525">
      <w:pPr>
        <w:pStyle w:val="DefenceDefinitionNum2"/>
        <w:tabs>
          <w:tab w:val="clear" w:pos="1928"/>
          <w:tab w:val="num" w:pos="964"/>
        </w:tabs>
      </w:pPr>
      <w:r w:rsidRPr="00DC51FE">
        <w:t xml:space="preserve">carrying out calculations, analysis, testing or examinations regarding design to ensure compliance with </w:t>
      </w:r>
      <w:r w:rsidRPr="00D55647">
        <w:t>WHS Legislation</w:t>
      </w:r>
      <w:r w:rsidRPr="00833946">
        <w:t xml:space="preserve">; and </w:t>
      </w:r>
    </w:p>
    <w:p w:rsidR="00E51525" w:rsidRPr="00833946" w:rsidRDefault="00E51525" w:rsidP="00E51525">
      <w:pPr>
        <w:pStyle w:val="DefenceDefinitionNum2"/>
        <w:tabs>
          <w:tab w:val="clear" w:pos="1928"/>
          <w:tab w:val="num" w:pos="964"/>
        </w:tabs>
      </w:pPr>
      <w:r w:rsidRPr="00833946">
        <w:t xml:space="preserve">ensuring the results of such calculations, analysis, testing or examinations are provided to the </w:t>
      </w:r>
      <w:r w:rsidRPr="00D55647">
        <w:t>Commonwealth</w:t>
      </w:r>
      <w:r w:rsidRPr="00E572A0">
        <w:t xml:space="preserve">, including </w:t>
      </w:r>
      <w:r w:rsidRPr="00DC51FE">
        <w:t>as a condition precedent to</w:t>
      </w:r>
      <w:r w:rsidRPr="00520525">
        <w:t xml:space="preserve"> </w:t>
      </w:r>
      <w:r w:rsidRPr="00D55647">
        <w:t>Remediation Completion</w:t>
      </w:r>
      <w:r w:rsidRPr="00833946">
        <w:t xml:space="preserve"> and prior to the expiry of the </w:t>
      </w:r>
      <w:r w:rsidRPr="00D55647">
        <w:t>Remediation Defects Rectification Period</w:t>
      </w:r>
      <w:r w:rsidRPr="00833946">
        <w:t>;</w:t>
      </w:r>
    </w:p>
    <w:p w:rsidR="00E51525" w:rsidRPr="00234A41" w:rsidRDefault="00E51525" w:rsidP="00E51525">
      <w:pPr>
        <w:pStyle w:val="DefenceDefinitionNum"/>
      </w:pPr>
      <w:bookmarkStart w:id="202" w:name="_Ref450032755"/>
      <w:r w:rsidRPr="00234A41">
        <w:t>procedures and arrangements for the management of work health and safety generally, including:</w:t>
      </w:r>
      <w:bookmarkEnd w:id="202"/>
      <w:r w:rsidRPr="00234A41">
        <w:t xml:space="preserve"> </w:t>
      </w:r>
    </w:p>
    <w:p w:rsidR="00E51525" w:rsidRPr="00234A41" w:rsidRDefault="00E51525" w:rsidP="00E51525">
      <w:pPr>
        <w:pStyle w:val="DefenceDefinitionNum2"/>
        <w:tabs>
          <w:tab w:val="clear" w:pos="1928"/>
          <w:tab w:val="num" w:pos="964"/>
        </w:tabs>
      </w:pPr>
      <w:r w:rsidRPr="00234A41">
        <w:t xml:space="preserve">details of the </w:t>
      </w:r>
      <w:r w:rsidRPr="00D55647">
        <w:t>Contractor</w:t>
      </w:r>
      <w:r w:rsidRPr="00CA58E1">
        <w:t>'s</w:t>
      </w:r>
      <w:r w:rsidRPr="00234A41">
        <w:t xml:space="preserve"> work health and safety policy; </w:t>
      </w:r>
    </w:p>
    <w:p w:rsidR="00E51525" w:rsidRPr="00234A41" w:rsidRDefault="00E51525" w:rsidP="00E51525">
      <w:pPr>
        <w:pStyle w:val="DefenceDefinitionNum2"/>
        <w:tabs>
          <w:tab w:val="clear" w:pos="1928"/>
          <w:tab w:val="num" w:pos="964"/>
        </w:tabs>
      </w:pPr>
      <w:r w:rsidRPr="00234A41">
        <w:t xml:space="preserve">details of any work health and safety management system (whether certified or uncertified), including procedures for managing work health and safety disputes; </w:t>
      </w:r>
    </w:p>
    <w:p w:rsidR="00E51525" w:rsidRPr="00234A41" w:rsidRDefault="00E51525" w:rsidP="00E51525">
      <w:pPr>
        <w:pStyle w:val="DefenceDefinitionNum2"/>
        <w:tabs>
          <w:tab w:val="clear" w:pos="1928"/>
          <w:tab w:val="num" w:pos="964"/>
        </w:tabs>
      </w:pPr>
      <w:bookmarkStart w:id="203" w:name="_Ref450032760"/>
      <w:r w:rsidRPr="00234A41">
        <w:t>inductions, training and other awareness programmes regarding work health and safety and any workplace specific work health and safety induction, training and other awareness programmes; and</w:t>
      </w:r>
      <w:bookmarkEnd w:id="203"/>
    </w:p>
    <w:p w:rsidR="00E51525" w:rsidRPr="00234A41" w:rsidRDefault="00E51525" w:rsidP="00E51525">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rsidR="00E51525" w:rsidRPr="00234A41" w:rsidRDefault="00E51525" w:rsidP="00E51525">
      <w:pPr>
        <w:pStyle w:val="DefenceDefinitionNum"/>
      </w:pPr>
      <w:r w:rsidRPr="00234A41">
        <w:lastRenderedPageBreak/>
        <w:t xml:space="preserve">procedures for ensuring the provision of written assurances to the </w:t>
      </w:r>
      <w:r w:rsidRPr="00D55647">
        <w:t>Contract Administrator</w:t>
      </w:r>
      <w:r w:rsidRPr="00234A41">
        <w:t xml:space="preserve"> </w:t>
      </w:r>
      <w:r>
        <w:t>under</w:t>
      </w:r>
      <w:r w:rsidRPr="00234A41">
        <w:t xml:space="preserve"> clause </w:t>
      </w:r>
      <w:r w:rsidR="00415E2D">
        <w:fldChar w:fldCharType="begin"/>
      </w:r>
      <w:r w:rsidR="00415E2D">
        <w:instrText xml:space="preserve"> REF _Ref149142494 \r \h </w:instrText>
      </w:r>
      <w:r w:rsidR="00415E2D">
        <w:fldChar w:fldCharType="separate"/>
      </w:r>
      <w:r w:rsidR="00415E2D">
        <w:t>8.13(f)</w:t>
      </w:r>
      <w:r w:rsidR="00415E2D">
        <w:fldChar w:fldCharType="end"/>
      </w:r>
      <w:r w:rsidRPr="00234A41">
        <w:t xml:space="preserve"> regarding compliance with the </w:t>
      </w:r>
      <w:r w:rsidRPr="00D55647">
        <w:t>WHS Legislation</w:t>
      </w:r>
      <w:r w:rsidRPr="00234A41">
        <w:t xml:space="preserve"> by the </w:t>
      </w:r>
      <w:r w:rsidRPr="00D55647">
        <w:t>Contractor</w:t>
      </w:r>
      <w:r w:rsidRPr="00234A41">
        <w:t xml:space="preserve">, subcontractors and </w:t>
      </w:r>
      <w:r w:rsidRPr="00D55647">
        <w:t>Other Contractor</w:t>
      </w:r>
      <w:r w:rsidRPr="00CA58E1">
        <w:t>s</w:t>
      </w:r>
      <w:r w:rsidRPr="00234A41">
        <w:t xml:space="preserve">; </w:t>
      </w:r>
    </w:p>
    <w:p w:rsidR="00E51525" w:rsidRDefault="00E51525" w:rsidP="00E51525">
      <w:pPr>
        <w:pStyle w:val="DefenceDefinitionNum"/>
      </w:pPr>
      <w:r w:rsidRPr="00234A41">
        <w:t xml:space="preserve">procedures for the preparation, finalisation and regular reviewing of the </w:t>
      </w:r>
      <w:r w:rsidRPr="00D55647">
        <w:t>Work Health and Safety Plan</w:t>
      </w:r>
      <w:r>
        <w:t xml:space="preserve"> under clause </w:t>
      </w:r>
      <w:r>
        <w:fldChar w:fldCharType="begin"/>
      </w:r>
      <w:r>
        <w:instrText xml:space="preserve"> REF _Ref341953728 \r \h </w:instrText>
      </w:r>
      <w:r>
        <w:fldChar w:fldCharType="separate"/>
      </w:r>
      <w:r w:rsidR="004308C4">
        <w:t>7.7</w:t>
      </w:r>
      <w:r>
        <w:fldChar w:fldCharType="end"/>
      </w:r>
      <w:r>
        <w:t xml:space="preserve"> (including as a consequence of any review of hazards, risks and control measures regarding the </w:t>
      </w:r>
      <w:r w:rsidRPr="00D55647">
        <w:t>Contractor's Activities</w:t>
      </w:r>
      <w:r>
        <w:t xml:space="preserve">, the Remediation </w:t>
      </w:r>
      <w:r w:rsidRPr="00CA58E1">
        <w:t>Works</w:t>
      </w:r>
      <w:r>
        <w:t xml:space="preserve"> and any notifiable incident or systemic risk management failure); </w:t>
      </w:r>
    </w:p>
    <w:p w:rsidR="00E51525" w:rsidRDefault="00E51525" w:rsidP="00E51525">
      <w:pPr>
        <w:pStyle w:val="DefenceDefinitionNum"/>
      </w:pPr>
      <w:r>
        <w:t xml:space="preserve">procedures for the management of subcontractors, including: </w:t>
      </w:r>
    </w:p>
    <w:p w:rsidR="00E51525" w:rsidRDefault="00E51525" w:rsidP="00E51525">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subparagraph </w:t>
      </w:r>
      <w:r w:rsidRPr="00C305CF">
        <w:fldChar w:fldCharType="begin"/>
      </w:r>
      <w:r w:rsidRPr="00C305CF">
        <w:instrText xml:space="preserve"> REF _Ref450032760 \r \h </w:instrText>
      </w:r>
      <w:r>
        <w:instrText xml:space="preserve"> \* MERGEFORMAT </w:instrText>
      </w:r>
      <w:r w:rsidRPr="00C305CF">
        <w:fldChar w:fldCharType="separate"/>
      </w:r>
      <w:r w:rsidR="004308C4">
        <w:t>(g)(iii)</w:t>
      </w:r>
      <w:r w:rsidRPr="00C305CF">
        <w:fldChar w:fldCharType="end"/>
      </w:r>
      <w:r w:rsidRPr="00C305CF">
        <w:t>);</w:t>
      </w:r>
      <w:r>
        <w:t xml:space="preserve"> </w:t>
      </w:r>
    </w:p>
    <w:p w:rsidR="00E51525" w:rsidRDefault="00E51525" w:rsidP="00E51525">
      <w:pPr>
        <w:pStyle w:val="DefenceDefinitionNum2"/>
        <w:tabs>
          <w:tab w:val="clear" w:pos="1928"/>
          <w:tab w:val="num" w:pos="964"/>
        </w:tabs>
      </w:pPr>
      <w:r>
        <w:t xml:space="preserve">the subcontractor's development and provision of safe work method statements, job safety assessments or equivalent documentation; </w:t>
      </w:r>
    </w:p>
    <w:p w:rsidR="00E51525" w:rsidRDefault="00E51525" w:rsidP="00E51525">
      <w:pPr>
        <w:pStyle w:val="DefenceDefinitionNum2"/>
        <w:tabs>
          <w:tab w:val="clear" w:pos="1928"/>
          <w:tab w:val="num" w:pos="964"/>
        </w:tabs>
      </w:pPr>
      <w:r>
        <w:t>ensuring subcontractors comply with their obligation to consult, cooperate and coordinate activities (including the information-sharing and communication of information); and</w:t>
      </w:r>
    </w:p>
    <w:p w:rsidR="00E51525" w:rsidRDefault="00E51525" w:rsidP="00E51525">
      <w:pPr>
        <w:pStyle w:val="DefenceDefinitionNum2"/>
        <w:tabs>
          <w:tab w:val="clear" w:pos="1928"/>
          <w:tab w:val="num" w:pos="964"/>
        </w:tabs>
      </w:pPr>
      <w:r>
        <w:t xml:space="preserve">ensuring subcontractor compliance with the </w:t>
      </w:r>
      <w:r w:rsidRPr="00D55647">
        <w:t>Work Health and Safety Plan</w:t>
      </w:r>
      <w:r>
        <w:t xml:space="preserve">; </w:t>
      </w:r>
    </w:p>
    <w:p w:rsidR="00E51525" w:rsidRDefault="00E51525" w:rsidP="00E51525">
      <w:pPr>
        <w:pStyle w:val="DefenceDefinitionNum"/>
      </w:pPr>
      <w:r>
        <w:t xml:space="preserve">the approach to the management of project (and </w:t>
      </w:r>
      <w:r w:rsidRPr="00D55647">
        <w:t>Contract</w:t>
      </w:r>
      <w:r>
        <w:t xml:space="preserve">) hazards and risks including how the </w:t>
      </w:r>
      <w:r w:rsidRPr="00D55647">
        <w:t>Contractor</w:t>
      </w:r>
      <w:r>
        <w:t xml:space="preserve"> will identify hazards and eliminate or minimise risks arising from those hazards so far as is reasonably practicable: </w:t>
      </w:r>
    </w:p>
    <w:p w:rsidR="00E51525" w:rsidRDefault="00E51525" w:rsidP="00E51525">
      <w:pPr>
        <w:pStyle w:val="DefenceDefinitionNum2"/>
        <w:tabs>
          <w:tab w:val="clear" w:pos="1928"/>
          <w:tab w:val="num" w:pos="964"/>
        </w:tabs>
      </w:pPr>
      <w:r>
        <w:t xml:space="preserve">prior to commencing the </w:t>
      </w:r>
      <w:r w:rsidRPr="00D55647">
        <w:t>Contractor's Activities</w:t>
      </w:r>
      <w:r w:rsidRPr="00833F96">
        <w:t xml:space="preserve"> and the </w:t>
      </w:r>
      <w:r>
        <w:t xml:space="preserve">Remediation </w:t>
      </w:r>
      <w:r w:rsidRPr="00CA58E1">
        <w:t>Works</w:t>
      </w:r>
      <w:r>
        <w:t>; and</w:t>
      </w:r>
    </w:p>
    <w:p w:rsidR="00E51525" w:rsidRDefault="00E51525" w:rsidP="00E51525">
      <w:pPr>
        <w:pStyle w:val="DefenceDefinitionNum2"/>
        <w:tabs>
          <w:tab w:val="clear" w:pos="1928"/>
          <w:tab w:val="num" w:pos="964"/>
        </w:tabs>
      </w:pPr>
      <w:r>
        <w:t xml:space="preserve">during the </w:t>
      </w:r>
      <w:r w:rsidRPr="00D55647">
        <w:t>Contractor's Activities</w:t>
      </w:r>
      <w:r w:rsidRPr="00833F96">
        <w:t xml:space="preserve"> and the </w:t>
      </w:r>
      <w:r>
        <w:t xml:space="preserve">Remediation </w:t>
      </w:r>
      <w:r w:rsidRPr="00CA58E1">
        <w:t>Works</w:t>
      </w:r>
      <w:r>
        <w:t xml:space="preserve">; </w:t>
      </w:r>
    </w:p>
    <w:p w:rsidR="00E51525" w:rsidRPr="00833F96" w:rsidRDefault="00E51525" w:rsidP="00E51525">
      <w:pPr>
        <w:pStyle w:val="DefenceDefinitionNum"/>
      </w:pPr>
      <w:r w:rsidRPr="00833F96">
        <w:t xml:space="preserve">the actions the </w:t>
      </w:r>
      <w:r w:rsidRPr="00D55647">
        <w:t>Contractor</w:t>
      </w:r>
      <w:r w:rsidRPr="00833F96">
        <w:t xml:space="preserve"> will take to proactively identify and manage risks to ensure it avoids systematic work health and safety risk management failures occurring during the </w:t>
      </w:r>
      <w:r w:rsidRPr="00D55647">
        <w:t>Contractor's Activities</w:t>
      </w:r>
      <w:r w:rsidRPr="00833F96">
        <w:t xml:space="preserve"> and the </w:t>
      </w:r>
      <w:r>
        <w:t xml:space="preserve">Remediation </w:t>
      </w:r>
      <w:r w:rsidRPr="00CA58E1">
        <w:t>Works</w:t>
      </w:r>
      <w:r w:rsidRPr="00833F96">
        <w:t xml:space="preserve">; </w:t>
      </w:r>
    </w:p>
    <w:p w:rsidR="00E51525" w:rsidRDefault="00E51525" w:rsidP="00E51525">
      <w:pPr>
        <w:pStyle w:val="DefenceDefinitionNum"/>
      </w:pPr>
      <w:r>
        <w:lastRenderedPageBreak/>
        <w:t xml:space="preserve">the procedures the </w:t>
      </w:r>
      <w:r w:rsidRPr="00D55647">
        <w:t>Contractor</w:t>
      </w:r>
      <w:r>
        <w:t xml:space="preserve"> will adopt to </w:t>
      </w:r>
      <w:r w:rsidRPr="008E5377">
        <w:t>audit or otherwise monitor and</w:t>
      </w:r>
      <w:r>
        <w:t xml:space="preserve"> verify its (and its subcontractors') compliance with the </w:t>
      </w:r>
      <w:r w:rsidRPr="00D55647">
        <w:t>Work Health and Safety Plan</w:t>
      </w:r>
      <w:r w:rsidRPr="008E5377">
        <w:t xml:space="preserve"> and the </w:t>
      </w:r>
      <w:r w:rsidRPr="00D55647">
        <w:t>WHS Legislation</w:t>
      </w:r>
      <w:r w:rsidRPr="008E5377">
        <w:t xml:space="preserve"> (including details of the regularity, form and content of such audit, monitoring and verification</w:t>
      </w:r>
      <w:r>
        <w:t xml:space="preserve"> activities); </w:t>
      </w:r>
    </w:p>
    <w:p w:rsidR="00E51525" w:rsidRPr="00052730" w:rsidRDefault="00E51525" w:rsidP="00E51525">
      <w:pPr>
        <w:pStyle w:val="DefenceDefinitionNum"/>
      </w:pPr>
      <w:r w:rsidRPr="00EC1332">
        <w:t xml:space="preserve">the procedures the </w:t>
      </w:r>
      <w:r w:rsidRPr="00D55647">
        <w:t>Contractor</w:t>
      </w:r>
      <w:r w:rsidRPr="00EC1332">
        <w:t xml:space="preserve"> will adopt to ensure it provides to the </w:t>
      </w:r>
      <w:r w:rsidRPr="00D55647">
        <w:t>Commonwealth</w:t>
      </w:r>
      <w:r w:rsidRPr="00A97B63">
        <w:t xml:space="preserve">, when conducting </w:t>
      </w:r>
      <w:r>
        <w:t xml:space="preserve">any </w:t>
      </w:r>
      <w:r w:rsidRPr="00EC1332">
        <w:t xml:space="preserve">handover and takeover activities, all information regarding hazards and risks present in or arising out of or in connection with the use of the Remediation </w:t>
      </w:r>
      <w:r w:rsidRPr="00CA58E1">
        <w:t>Works</w:t>
      </w:r>
      <w:r w:rsidRPr="00A97B63">
        <w:t xml:space="preserve"> including for the purpose for which they were designed or manufactured (including the supply of information in accordance with clause </w:t>
      </w:r>
      <w:r w:rsidR="00415E2D">
        <w:fldChar w:fldCharType="begin"/>
      </w:r>
      <w:r w:rsidR="00415E2D">
        <w:instrText xml:space="preserve"> REF _Ref149142617 \r \h </w:instrText>
      </w:r>
      <w:r w:rsidR="00415E2D">
        <w:fldChar w:fldCharType="separate"/>
      </w:r>
      <w:r w:rsidR="00415E2D">
        <w:t>8.13(o)</w:t>
      </w:r>
      <w:r w:rsidR="00415E2D">
        <w:fldChar w:fldCharType="end"/>
      </w:r>
      <w:r w:rsidRPr="00052730">
        <w:t xml:space="preserve">); </w:t>
      </w:r>
    </w:p>
    <w:p w:rsidR="00E51525" w:rsidRDefault="00E51525" w:rsidP="00E51525">
      <w:pPr>
        <w:pStyle w:val="DefenceDefinitionNum"/>
      </w:pPr>
      <w:r>
        <w:t xml:space="preserve">the approach the </w:t>
      </w:r>
      <w:r w:rsidRPr="00D55647">
        <w:t>Contractor</w:t>
      </w:r>
      <w:r>
        <w:t xml:space="preserve"> will adopt in identifying, controlling and managing work health and safety hazards and risks concerning (as applicable): </w:t>
      </w:r>
    </w:p>
    <w:p w:rsidR="00FD7224" w:rsidRDefault="00E51525" w:rsidP="00E51525">
      <w:pPr>
        <w:pStyle w:val="DefenceDefinitionNum2"/>
        <w:tabs>
          <w:tab w:val="clear" w:pos="1928"/>
          <w:tab w:val="num" w:pos="964"/>
        </w:tabs>
      </w:pPr>
      <w:r w:rsidRPr="00D55647">
        <w:t>Hazardous Substances</w:t>
      </w:r>
      <w:r>
        <w:t xml:space="preserve">, including, where </w:t>
      </w:r>
      <w:r w:rsidRPr="00D55647">
        <w:t>Hazardous Substances</w:t>
      </w:r>
      <w:r>
        <w:t xml:space="preserve"> are used or handled in the </w:t>
      </w:r>
      <w:r w:rsidRPr="00D55647">
        <w:t>Contractor's Activities</w:t>
      </w:r>
      <w:r w:rsidRPr="00B47DAA">
        <w:t>, incorporated into the</w:t>
      </w:r>
      <w:r>
        <w:t xml:space="preserve"> Remediation</w:t>
      </w:r>
      <w:r w:rsidRPr="00B47DAA">
        <w:t xml:space="preserve"> </w:t>
      </w:r>
      <w:r w:rsidRPr="00CA58E1">
        <w:t>Works</w:t>
      </w:r>
      <w:r w:rsidRPr="00B47DAA">
        <w:t xml:space="preserve">, stored by the </w:t>
      </w:r>
      <w:r w:rsidRPr="00D55647">
        <w:t>Contractor</w:t>
      </w:r>
      <w:r w:rsidRPr="00B47DAA">
        <w:t xml:space="preserve"> at the workplace or transported by the </w:t>
      </w:r>
      <w:r w:rsidRPr="00D55647">
        <w:t>Contractor</w:t>
      </w:r>
      <w:r w:rsidRPr="00B47DAA">
        <w:t xml:space="preserve"> to or from the workplace (including whilst transported on, into or from </w:t>
      </w:r>
      <w:r w:rsidRPr="00D55647">
        <w:t>Commonwealth Premises</w:t>
      </w:r>
      <w:r>
        <w:t xml:space="preserve">; </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w:t>
      </w:r>
      <w:r w:rsidR="00FD7224" w:rsidRPr="00435404">
        <w:t>Unexploded O</w:t>
      </w:r>
      <w:r w:rsidR="00233BAF" w:rsidRPr="00435404">
        <w:t>rdnance</w:t>
      </w:r>
      <w:r w:rsidR="00233BAF" w:rsidRPr="004373AD">
        <w:t>, including</w:t>
      </w:r>
      <w:r w:rsidRPr="004373AD">
        <w:t xml:space="preserve"> the</w:t>
      </w:r>
      <w:r w:rsidR="00233BAF" w:rsidRPr="004373AD">
        <w:t xml:space="preserve"> carrying out of Unexploded Ordnance survey </w:t>
      </w:r>
      <w:r w:rsidRPr="004373AD">
        <w:t>activities</w:t>
      </w:r>
      <w:r w:rsidR="00233BAF" w:rsidRPr="00435404">
        <w:t>;</w:t>
      </w:r>
    </w:p>
    <w:p w:rsidR="00E51525" w:rsidRPr="00435404" w:rsidRDefault="00FD7224" w:rsidP="00E51525">
      <w:pPr>
        <w:pStyle w:val="DefenceDefinitionNum2"/>
        <w:tabs>
          <w:tab w:val="clear" w:pos="1928"/>
          <w:tab w:val="num" w:pos="964"/>
        </w:tabs>
      </w:pPr>
      <w:r w:rsidRPr="00435404">
        <w:t>removal and remediation</w:t>
      </w:r>
      <w:r w:rsidR="00233BAF" w:rsidRPr="00435404">
        <w:t xml:space="preserve"> of Unexploded Ordnance</w:t>
      </w:r>
      <w:r w:rsidRPr="00435404">
        <w:t>;</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Contamination;</w:t>
      </w:r>
    </w:p>
    <w:p w:rsidR="00FD7224" w:rsidRPr="00435404" w:rsidRDefault="00FD7224" w:rsidP="00E51525">
      <w:pPr>
        <w:pStyle w:val="DefenceDefinitionNum2"/>
        <w:tabs>
          <w:tab w:val="clear" w:pos="1928"/>
          <w:tab w:val="num" w:pos="964"/>
        </w:tabs>
      </w:pPr>
      <w:r w:rsidRPr="00435404">
        <w:t xml:space="preserve">Contamination </w:t>
      </w:r>
      <w:r w:rsidR="00082162" w:rsidRPr="00435404">
        <w:t>management</w:t>
      </w:r>
      <w:r w:rsidR="00233BAF" w:rsidRPr="00435404">
        <w:t xml:space="preserve"> </w:t>
      </w:r>
      <w:r w:rsidR="00D91C7F" w:rsidRPr="004373AD">
        <w:t>activities</w:t>
      </w:r>
      <w:r w:rsidR="00233BAF" w:rsidRPr="00435404">
        <w:t xml:space="preserve"> and the carrying out of </w:t>
      </w:r>
      <w:r w:rsidRPr="00435404">
        <w:t>Remediation Works</w:t>
      </w:r>
      <w:r w:rsidR="00233BAF" w:rsidRPr="00435404">
        <w:t xml:space="preserve"> </w:t>
      </w:r>
      <w:r w:rsidR="00D91C7F" w:rsidRPr="004373AD">
        <w:t>regarding</w:t>
      </w:r>
      <w:r w:rsidR="00233BAF" w:rsidRPr="00435404">
        <w:t xml:space="preserve"> Contamination; </w:t>
      </w:r>
    </w:p>
    <w:p w:rsidR="00D91C7F" w:rsidRPr="00435404" w:rsidRDefault="00D91C7F" w:rsidP="00E51525">
      <w:pPr>
        <w:pStyle w:val="DefenceDefinitionNum2"/>
        <w:tabs>
          <w:tab w:val="clear" w:pos="1928"/>
          <w:tab w:val="num" w:pos="964"/>
        </w:tabs>
      </w:pPr>
      <w:r w:rsidRPr="00435404">
        <w:t xml:space="preserve">the carrying out of </w:t>
      </w:r>
      <w:r w:rsidRPr="004373AD">
        <w:t>transportation activities</w:t>
      </w:r>
      <w:r w:rsidRPr="00435404">
        <w:t xml:space="preserve"> regarding the removal and remediation of Contamination and Unexploded Ordnance; </w:t>
      </w:r>
      <w:r w:rsidR="00F420A8">
        <w:t>and</w:t>
      </w:r>
    </w:p>
    <w:p w:rsidR="00E51525" w:rsidRDefault="00E51525" w:rsidP="00E51525">
      <w:pPr>
        <w:pStyle w:val="DefenceDefinitionNum2"/>
        <w:tabs>
          <w:tab w:val="clear" w:pos="1928"/>
          <w:tab w:val="num" w:pos="964"/>
        </w:tabs>
      </w:pPr>
      <w:r>
        <w:lastRenderedPageBreak/>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530C38">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w:t>
      </w:r>
    </w:p>
    <w:p w:rsidR="00245B0B" w:rsidRDefault="00245B0B" w:rsidP="004373AD">
      <w:pPr>
        <w:pStyle w:val="DefenceDefinitionNum"/>
      </w:pPr>
      <w:r>
        <w:t xml:space="preserve">the procedure and approach to ensure the alignment of the </w:t>
      </w:r>
      <w:r w:rsidR="00082162">
        <w:t>Work</w:t>
      </w:r>
      <w:r>
        <w:t xml:space="preserve"> Health</w:t>
      </w:r>
      <w:r w:rsidR="00A21E99">
        <w:t xml:space="preserve"> and </w:t>
      </w:r>
      <w:r>
        <w:t>Safety Plan with other Project Plans, including the Site Management Plan and the Environmental Management Plan (including to ensure an aligned approach regarding the management of</w:t>
      </w:r>
      <w:r w:rsidR="00193527">
        <w:t xml:space="preserve"> hazards and</w:t>
      </w:r>
      <w:r>
        <w:t xml:space="preserve"> risks regarding work health and safety);</w:t>
      </w:r>
    </w:p>
    <w:p w:rsidR="00E51525" w:rsidRPr="00F443EF" w:rsidRDefault="00E51525" w:rsidP="00E51525">
      <w:pPr>
        <w:pStyle w:val="DefenceDefinitionNum"/>
        <w:rPr>
          <w:color w:val="auto"/>
        </w:rPr>
      </w:pPr>
      <w:r w:rsidRPr="00F443EF">
        <w:rPr>
          <w:color w:val="auto"/>
        </w:rPr>
        <w:t xml:space="preserve">the additional matters specified in the </w:t>
      </w:r>
      <w:r w:rsidRPr="00D55647">
        <w:t>Contract Particulars</w:t>
      </w:r>
      <w:r w:rsidRPr="00F443EF">
        <w:rPr>
          <w:color w:val="auto"/>
        </w:rPr>
        <w:t xml:space="preserve">; and </w:t>
      </w:r>
    </w:p>
    <w:p w:rsidR="00E51525" w:rsidRPr="00F443EF" w:rsidRDefault="00E51525" w:rsidP="00E51525">
      <w:pPr>
        <w:pStyle w:val="DefenceDefinitionNum"/>
        <w:rPr>
          <w:color w:val="auto"/>
        </w:rPr>
      </w:pPr>
      <w:r w:rsidRPr="00F443EF">
        <w:rPr>
          <w:color w:val="auto"/>
        </w:rPr>
        <w:t>any other matters required by:</w:t>
      </w:r>
    </w:p>
    <w:p w:rsidR="00E51525" w:rsidRPr="00F443EF" w:rsidRDefault="00E51525" w:rsidP="00E51525">
      <w:pPr>
        <w:pStyle w:val="DefenceDefinitionNum2"/>
        <w:tabs>
          <w:tab w:val="clear" w:pos="1928"/>
          <w:tab w:val="num" w:pos="964"/>
        </w:tabs>
      </w:pPr>
      <w:r w:rsidRPr="00F443EF">
        <w:t xml:space="preserve">the </w:t>
      </w:r>
      <w:r w:rsidRPr="00D55647">
        <w:t>Contract</w:t>
      </w:r>
      <w:r w:rsidRPr="00F443EF">
        <w:t xml:space="preserve">; or </w:t>
      </w:r>
    </w:p>
    <w:p w:rsidR="00E51525" w:rsidRPr="00F443EF" w:rsidRDefault="00E51525" w:rsidP="00E51525">
      <w:pPr>
        <w:pStyle w:val="DefenceDefinitionNum2"/>
        <w:tabs>
          <w:tab w:val="clear" w:pos="1928"/>
          <w:tab w:val="num" w:pos="964"/>
        </w:tabs>
      </w:pPr>
      <w:r w:rsidRPr="00F443EF">
        <w:t xml:space="preserve">the </w:t>
      </w:r>
      <w:r w:rsidRPr="00D55647">
        <w:t>Contract Administrator</w:t>
      </w:r>
      <w:r w:rsidRPr="00F443EF">
        <w:t>.</w:t>
      </w:r>
    </w:p>
    <w:p w:rsidR="00E51525" w:rsidRPr="005D2C6B" w:rsidRDefault="00E51525" w:rsidP="00E51525">
      <w:pPr>
        <w:pStyle w:val="DefenceBoldNormal"/>
      </w:pPr>
      <w:bookmarkStart w:id="204" w:name="WorkersCompensationInsurance"/>
      <w:r w:rsidRPr="005D2C6B">
        <w:t>Workers Compensation Insurance</w:t>
      </w:r>
      <w:bookmarkEnd w:id="204"/>
    </w:p>
    <w:p w:rsidR="00E51525" w:rsidRDefault="00E51525" w:rsidP="00E51525">
      <w:pPr>
        <w:pStyle w:val="DefenceDefinition0"/>
      </w:pPr>
      <w:r w:rsidRPr="001D7305">
        <w:t xml:space="preserve">A policy of insurance prescribed by </w:t>
      </w:r>
      <w:r w:rsidRPr="00D55647">
        <w:t>Statutory Requirements</w:t>
      </w:r>
      <w:r w:rsidRPr="001D7305">
        <w:t xml:space="preserve"> in </w:t>
      </w:r>
      <w:r>
        <w:t>the</w:t>
      </w:r>
      <w:r w:rsidRPr="001D7305">
        <w:t xml:space="preserve"> State and Territory </w:t>
      </w:r>
      <w:r w:rsidRPr="000C4EBF">
        <w:t>in which</w:t>
      </w:r>
      <w:r>
        <w:t xml:space="preserve"> the </w:t>
      </w:r>
      <w:r w:rsidRPr="00D55647">
        <w:t>Contractor's Activities</w:t>
      </w:r>
      <w:r>
        <w:t xml:space="preserve"> are performed or the</w:t>
      </w:r>
      <w:r w:rsidRPr="000C4EBF">
        <w:t xml:space="preserve"> </w:t>
      </w:r>
      <w:r w:rsidRPr="00D55647">
        <w:t>Contractor</w:t>
      </w:r>
      <w:r w:rsidRPr="00CA58E1">
        <w:t>'s</w:t>
      </w:r>
      <w:r>
        <w:t xml:space="preserve"> employees </w:t>
      </w:r>
      <w:r w:rsidRPr="000C4EBF">
        <w:t xml:space="preserve">perform work, </w:t>
      </w:r>
      <w:r>
        <w:t>are</w:t>
      </w:r>
      <w:r w:rsidRPr="000C4EBF">
        <w:t xml:space="preserve"> employed or normally reside</w:t>
      </w:r>
      <w:r>
        <w:t xml:space="preserve"> </w:t>
      </w:r>
      <w:r w:rsidRPr="001D7305">
        <w:t xml:space="preserve">to insure against </w:t>
      </w:r>
      <w:r>
        <w:t xml:space="preserve">or make provision for the liability of the </w:t>
      </w:r>
      <w:r w:rsidRPr="00D55647">
        <w:t>Contractor</w:t>
      </w:r>
      <w:r w:rsidRPr="000C4EBF">
        <w:t xml:space="preserve"> </w:t>
      </w:r>
      <w:r w:rsidRPr="004335D2">
        <w:t xml:space="preserve">to </w:t>
      </w:r>
      <w:r>
        <w:t xml:space="preserve">its employees </w:t>
      </w:r>
      <w:r w:rsidRPr="000C4EBF">
        <w:t xml:space="preserve">for death or injuries arising out of or in </w:t>
      </w:r>
      <w:r>
        <w:t xml:space="preserve">connection with </w:t>
      </w:r>
      <w:r w:rsidRPr="000C4EBF">
        <w:t>their employment</w:t>
      </w:r>
      <w:r w:rsidR="00530C38">
        <w:t xml:space="preserve"> </w:t>
      </w:r>
      <w:r>
        <w:t>(a</w:t>
      </w:r>
      <w:r w:rsidRPr="001D7305">
        <w:t xml:space="preserve">nd including </w:t>
      </w:r>
      <w:r w:rsidRPr="00D55647">
        <w:t>Employers' Liability Insurance</w:t>
      </w:r>
      <w:r w:rsidRPr="001D7305">
        <w:t>, if applicable</w:t>
      </w:r>
      <w:r>
        <w:t>)</w:t>
      </w:r>
      <w:r w:rsidRPr="001D7305">
        <w:t>.</w:t>
      </w:r>
    </w:p>
    <w:p w:rsidR="00E51525" w:rsidRPr="00011D18" w:rsidRDefault="00E51525" w:rsidP="00E51525">
      <w:pPr>
        <w:pStyle w:val="DefenceHeading2"/>
      </w:pPr>
      <w:bookmarkStart w:id="205" w:name="_Toc10728468"/>
      <w:bookmarkStart w:id="206" w:name="_Toc149312353"/>
      <w:r w:rsidRPr="00011D18">
        <w:lastRenderedPageBreak/>
        <w:t>Interpretation</w:t>
      </w:r>
      <w:bookmarkEnd w:id="205"/>
      <w:bookmarkEnd w:id="206"/>
    </w:p>
    <w:p w:rsidR="00E51525" w:rsidRPr="005D2C6B" w:rsidRDefault="00E51525" w:rsidP="00E51525">
      <w:pPr>
        <w:pStyle w:val="DefenceNormal"/>
      </w:pPr>
      <w:r w:rsidRPr="005D2C6B">
        <w:t>In th</w:t>
      </w:r>
      <w:r>
        <w:t>e</w:t>
      </w:r>
      <w:r w:rsidRPr="005D2C6B">
        <w:t xml:space="preserve"> </w:t>
      </w:r>
      <w:r w:rsidRPr="00D55647">
        <w:t>Contract</w:t>
      </w:r>
      <w:r w:rsidRPr="005D2C6B">
        <w:t xml:space="preserve">, unless the context otherwise indicates: </w:t>
      </w:r>
    </w:p>
    <w:p w:rsidR="00E51525" w:rsidRPr="005D2C6B" w:rsidRDefault="00E51525" w:rsidP="00E51525">
      <w:pPr>
        <w:pStyle w:val="DefenceHeading3"/>
      </w:pPr>
      <w:r w:rsidRPr="005D2C6B">
        <w:t>words in the singular include the plural and vice versa;</w:t>
      </w:r>
    </w:p>
    <w:p w:rsidR="00E51525" w:rsidRPr="005D2C6B" w:rsidRDefault="00E51525" w:rsidP="00E51525">
      <w:pPr>
        <w:pStyle w:val="DefenceHeading3"/>
      </w:pPr>
      <w:r w:rsidRPr="005D2C6B">
        <w:t>references to a person include an individual, firm, corporation or unincorporated body;</w:t>
      </w:r>
    </w:p>
    <w:p w:rsidR="00E51525" w:rsidRPr="005D2C6B" w:rsidRDefault="00E51525" w:rsidP="00E51525">
      <w:pPr>
        <w:pStyle w:val="DefenceHeading3"/>
      </w:pPr>
      <w:r w:rsidRPr="005D2C6B">
        <w:t>except in clause </w:t>
      </w:r>
      <w:r w:rsidRPr="005D2C6B">
        <w:fldChar w:fldCharType="begin"/>
      </w:r>
      <w:r w:rsidRPr="005D2C6B">
        <w:instrText xml:space="preserve"> REF _Ref71632377 \w \h </w:instrText>
      </w:r>
      <w:r>
        <w:instrText xml:space="preserve"> \* MERGEFORMAT </w:instrText>
      </w:r>
      <w:r w:rsidRPr="005D2C6B">
        <w:fldChar w:fldCharType="separate"/>
      </w:r>
      <w:r w:rsidR="004308C4">
        <w:t>1.1</w:t>
      </w:r>
      <w:r w:rsidRPr="005D2C6B">
        <w:fldChar w:fldCharType="end"/>
      </w:r>
      <w:r w:rsidRPr="005D2C6B">
        <w:t>, headings are for convenience only and do not affect the interpretation of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any party to th</w:t>
      </w:r>
      <w:r>
        <w:t>e</w:t>
      </w:r>
      <w:r w:rsidRPr="005D2C6B">
        <w:t xml:space="preserve"> </w:t>
      </w:r>
      <w:r w:rsidRPr="00D55647">
        <w:t>Contract</w:t>
      </w:r>
      <w:r w:rsidRPr="005D2C6B">
        <w:t xml:space="preserve"> include its successors or permitted assigns;</w:t>
      </w:r>
    </w:p>
    <w:p w:rsidR="00E51525" w:rsidRPr="005D2C6B" w:rsidRDefault="00E51525" w:rsidP="00E51525">
      <w:pPr>
        <w:pStyle w:val="DefenceHeading3"/>
      </w:pPr>
      <w:r w:rsidRPr="005D2C6B">
        <w:t>a reference to a party, clause, Annexure, Schedule, or exhibit is a reference to a party, clause, Annexure, Schedule or exhibit of or to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th</w:t>
      </w:r>
      <w:r>
        <w:t xml:space="preserve">e </w:t>
      </w:r>
      <w:r w:rsidRPr="00D55647">
        <w:t>Contract</w:t>
      </w:r>
      <w:r w:rsidRPr="005D2C6B">
        <w:t xml:space="preserve"> and any deed, agreement or instrument are deemed to include references to th</w:t>
      </w:r>
      <w:r>
        <w:t>e</w:t>
      </w:r>
      <w:r w:rsidRPr="005D2C6B">
        <w:t xml:space="preserve"> </w:t>
      </w:r>
      <w:r w:rsidRPr="00D55647">
        <w:t>Contract</w:t>
      </w:r>
      <w:r w:rsidRPr="005D2C6B">
        <w:t xml:space="preserve"> or such other deed, agreement or instrument as amended, novated, supplemented, varied or replaced from time to time;</w:t>
      </w:r>
    </w:p>
    <w:p w:rsidR="00E51525" w:rsidRPr="005D2C6B" w:rsidRDefault="00E51525" w:rsidP="00E51525">
      <w:pPr>
        <w:pStyle w:val="DefenceHeading3"/>
      </w:pPr>
      <w:r w:rsidRPr="005D2C6B">
        <w:t>words denoting any gender include all genders;</w:t>
      </w:r>
    </w:p>
    <w:p w:rsidR="00E51525" w:rsidRPr="005D2C6B" w:rsidRDefault="00E51525" w:rsidP="00E51525">
      <w:pPr>
        <w:pStyle w:val="DefenceHeading3"/>
      </w:pPr>
      <w:r w:rsidRPr="005D2C6B">
        <w:t>references to any legislation or to any section or provision of any legislation include any:</w:t>
      </w:r>
    </w:p>
    <w:p w:rsidR="00E51525" w:rsidRPr="005D2C6B" w:rsidRDefault="00E51525" w:rsidP="00E51525">
      <w:pPr>
        <w:pStyle w:val="DefenceHeading4"/>
      </w:pPr>
      <w:r w:rsidRPr="005D2C6B">
        <w:t>statutory modification or re-enactment of or any statutory provision substituted for that legislation, section or provision; and</w:t>
      </w:r>
    </w:p>
    <w:p w:rsidR="00E51525" w:rsidRPr="005D2C6B" w:rsidRDefault="00E51525" w:rsidP="00E51525">
      <w:pPr>
        <w:pStyle w:val="DefenceHeading4"/>
      </w:pPr>
      <w:r w:rsidRPr="005D2C6B">
        <w:t xml:space="preserve">ordinances, by-laws, regulations and other statutory instruments issued under that legislation, section or provision; </w:t>
      </w:r>
    </w:p>
    <w:p w:rsidR="00E51525" w:rsidRPr="005D2C6B" w:rsidRDefault="00E51525" w:rsidP="00E51525">
      <w:pPr>
        <w:pStyle w:val="DefenceHeading3"/>
      </w:pPr>
      <w:r w:rsidRPr="005D2C6B">
        <w:lastRenderedPageBreak/>
        <w:t xml:space="preserve">no rule of construction applies to the disadvantage of a party on the basis that the party put forward the </w:t>
      </w:r>
      <w:r w:rsidRPr="00D55647">
        <w:t>Contract</w:t>
      </w:r>
      <w:r w:rsidRPr="005D2C6B">
        <w:t xml:space="preserve"> or any part;</w:t>
      </w:r>
    </w:p>
    <w:p w:rsidR="00E51525" w:rsidRPr="005D2C6B" w:rsidRDefault="00E51525" w:rsidP="00E51525">
      <w:pPr>
        <w:pStyle w:val="DefenceHeading3"/>
      </w:pPr>
      <w:r w:rsidRPr="005D2C6B">
        <w:t xml:space="preserve">a reference to "$" is to Australian currency; </w:t>
      </w:r>
    </w:p>
    <w:p w:rsidR="00E51525" w:rsidRPr="005D2C6B" w:rsidRDefault="00E51525" w:rsidP="00E51525">
      <w:pPr>
        <w:pStyle w:val="DefenceHeading3"/>
      </w:pPr>
      <w:bookmarkStart w:id="207" w:name="_Ref114047495"/>
      <w:r w:rsidRPr="005D2C6B">
        <w:t xml:space="preserve">where under the </w:t>
      </w:r>
      <w:r w:rsidRPr="00D55647">
        <w:t>Contract</w:t>
      </w:r>
      <w:r w:rsidRPr="005D2C6B">
        <w:t>:</w:t>
      </w:r>
      <w:bookmarkEnd w:id="207"/>
    </w:p>
    <w:p w:rsidR="00E51525" w:rsidRPr="005D2C6B" w:rsidRDefault="00E51525" w:rsidP="00E51525">
      <w:pPr>
        <w:pStyle w:val="DefenceHeading4"/>
      </w:pPr>
      <w:r w:rsidRPr="005D2C6B">
        <w:t xml:space="preserve">a </w:t>
      </w:r>
      <w:r w:rsidRPr="00D55647">
        <w:t>direction</w:t>
      </w:r>
      <w:r w:rsidRPr="005D2C6B">
        <w:t xml:space="preserve"> is required to be given or must be complied with; or</w:t>
      </w:r>
    </w:p>
    <w:p w:rsidR="00E51525" w:rsidRPr="005D2C6B" w:rsidRDefault="00E51525" w:rsidP="00E51525">
      <w:pPr>
        <w:pStyle w:val="DefenceHeading4"/>
      </w:pPr>
      <w:r w:rsidRPr="005D2C6B">
        <w:t xml:space="preserve">payment of money must be made (other than under clause </w:t>
      </w:r>
      <w:r w:rsidRPr="005D2C6B">
        <w:fldChar w:fldCharType="begin"/>
      </w:r>
      <w:r w:rsidRPr="005D2C6B">
        <w:instrText xml:space="preserve"> REF _Ref71632415 \w \h </w:instrText>
      </w:r>
      <w:r>
        <w:instrText xml:space="preserve"> \* MERGEFORMAT </w:instrText>
      </w:r>
      <w:r w:rsidRPr="005D2C6B">
        <w:fldChar w:fldCharType="separate"/>
      </w:r>
      <w:r w:rsidR="004308C4">
        <w:t>12.5</w:t>
      </w:r>
      <w:r w:rsidRPr="005D2C6B">
        <w:fldChar w:fldCharType="end"/>
      </w:r>
      <w:r w:rsidRPr="005D2C6B">
        <w:t>),</w:t>
      </w:r>
    </w:p>
    <w:p w:rsidR="00E51525" w:rsidRPr="005D2C6B" w:rsidRDefault="00E51525" w:rsidP="00E51525">
      <w:pPr>
        <w:pStyle w:val="DefenceIndent"/>
      </w:pPr>
      <w:r w:rsidRPr="005D2C6B">
        <w:t xml:space="preserve">within a period of 7 days or less from a specified event, then Saturdays, Sundays and public holidays in the place in which the </w:t>
      </w:r>
      <w:r w:rsidRPr="00D55647">
        <w:t>Site</w:t>
      </w:r>
      <w:r w:rsidRPr="005D2C6B">
        <w:t xml:space="preserve"> is situated will not be counted in computing the number of days;</w:t>
      </w:r>
    </w:p>
    <w:p w:rsidR="00E51525" w:rsidRPr="005D2C6B" w:rsidRDefault="00E51525" w:rsidP="00E51525">
      <w:pPr>
        <w:pStyle w:val="DefenceHeading3"/>
      </w:pPr>
      <w:bookmarkStart w:id="208" w:name="_Ref114047519"/>
      <w:r w:rsidRPr="005D2C6B">
        <w:t xml:space="preserve">for the purposes of clauses </w:t>
      </w:r>
      <w:r w:rsidRPr="005D2C6B">
        <w:fldChar w:fldCharType="begin"/>
      </w:r>
      <w:r w:rsidRPr="005D2C6B">
        <w:instrText xml:space="preserve"> REF _Ref71632433 \w \h </w:instrText>
      </w:r>
      <w:r>
        <w:instrText xml:space="preserve"> \* MERGEFORMAT </w:instrText>
      </w:r>
      <w:r w:rsidRPr="005D2C6B">
        <w:fldChar w:fldCharType="separate"/>
      </w:r>
      <w:r w:rsidR="004308C4">
        <w:t>10.8</w:t>
      </w:r>
      <w:r w:rsidRPr="005D2C6B">
        <w:fldChar w:fldCharType="end"/>
      </w:r>
      <w:r w:rsidRPr="005D2C6B">
        <w:t xml:space="preserve">, </w:t>
      </w:r>
      <w:r w:rsidRPr="005D2C6B">
        <w:fldChar w:fldCharType="begin"/>
      </w:r>
      <w:r w:rsidRPr="005D2C6B">
        <w:instrText xml:space="preserve"> REF _Ref71632444 \w \h </w:instrText>
      </w:r>
      <w:r>
        <w:instrText xml:space="preserve"> \* MERGEFORMAT </w:instrText>
      </w:r>
      <w:r w:rsidRPr="005D2C6B">
        <w:fldChar w:fldCharType="separate"/>
      </w:r>
      <w:r w:rsidR="004308C4">
        <w:t>10.9</w:t>
      </w:r>
      <w:r w:rsidRPr="005D2C6B">
        <w:fldChar w:fldCharType="end"/>
      </w:r>
      <w:r w:rsidRPr="005D2C6B">
        <w:t xml:space="preserve">, </w:t>
      </w:r>
      <w:r w:rsidRPr="005D2C6B">
        <w:fldChar w:fldCharType="begin"/>
      </w:r>
      <w:r w:rsidRPr="005D2C6B">
        <w:instrText xml:space="preserve"> REF _Ref71632461 \w \h </w:instrText>
      </w:r>
      <w:r>
        <w:instrText xml:space="preserve"> \* MERGEFORMAT </w:instrText>
      </w:r>
      <w:r w:rsidRPr="005D2C6B">
        <w:fldChar w:fldCharType="separate"/>
      </w:r>
      <w:r w:rsidR="004308C4">
        <w:t>10.10</w:t>
      </w:r>
      <w:r w:rsidRPr="005D2C6B">
        <w:fldChar w:fldCharType="end"/>
      </w:r>
      <w:r w:rsidRPr="005D2C6B">
        <w:t xml:space="preserve"> and </w:t>
      </w:r>
      <w:r w:rsidRPr="005D2C6B">
        <w:fldChar w:fldCharType="begin"/>
      </w:r>
      <w:r w:rsidRPr="005D2C6B">
        <w:instrText xml:space="preserve"> REF _Ref71632476 \w \h </w:instrText>
      </w:r>
      <w:r>
        <w:instrText xml:space="preserve"> \* MERGEFORMAT </w:instrText>
      </w:r>
      <w:r w:rsidRPr="005D2C6B">
        <w:fldChar w:fldCharType="separate"/>
      </w:r>
      <w:r w:rsidR="004308C4">
        <w:t>10.11</w:t>
      </w:r>
      <w:r w:rsidRPr="005D2C6B">
        <w:fldChar w:fldCharType="end"/>
      </w:r>
      <w:r w:rsidRPr="005D2C6B">
        <w:t>:</w:t>
      </w:r>
      <w:bookmarkEnd w:id="208"/>
    </w:p>
    <w:p w:rsidR="00E51525" w:rsidRPr="005D2C6B" w:rsidRDefault="00E51525" w:rsidP="00E51525">
      <w:pPr>
        <w:pStyle w:val="DefenceHeading4"/>
      </w:pPr>
      <w:r w:rsidRPr="005D2C6B">
        <w:t>any extension of time stated in days; or</w:t>
      </w:r>
    </w:p>
    <w:p w:rsidR="00E51525" w:rsidRPr="005D2C6B" w:rsidRDefault="00E51525" w:rsidP="00E51525">
      <w:pPr>
        <w:pStyle w:val="DefenceHeading4"/>
      </w:pPr>
      <w:r w:rsidRPr="005D2C6B">
        <w:t xml:space="preserve">any reference to "day", </w:t>
      </w:r>
    </w:p>
    <w:p w:rsidR="00E51525" w:rsidRPr="005D2C6B" w:rsidRDefault="00E51525" w:rsidP="00E51525">
      <w:pPr>
        <w:pStyle w:val="DefenceIndent"/>
      </w:pPr>
      <w:r w:rsidRPr="005D2C6B">
        <w:t xml:space="preserve">will exclude public holidays and include only those days which are stated in the </w:t>
      </w:r>
      <w:r w:rsidRPr="00D55647">
        <w:t>Contractor</w:t>
      </w:r>
      <w:r w:rsidRPr="005D2C6B">
        <w:t xml:space="preserve">'s approved program under clause </w:t>
      </w:r>
      <w:r w:rsidRPr="005D2C6B">
        <w:fldChar w:fldCharType="begin"/>
      </w:r>
      <w:r w:rsidRPr="005D2C6B">
        <w:instrText xml:space="preserve"> REF _Ref71632501 \w \h  \* MERGEFORMAT </w:instrText>
      </w:r>
      <w:r w:rsidRPr="005D2C6B">
        <w:fldChar w:fldCharType="separate"/>
      </w:r>
      <w:r w:rsidR="004308C4">
        <w:t>10.2</w:t>
      </w:r>
      <w:r w:rsidRPr="005D2C6B">
        <w:fldChar w:fldCharType="end"/>
      </w:r>
      <w:r w:rsidRPr="005D2C6B">
        <w:t xml:space="preserve"> as working days;</w:t>
      </w:r>
    </w:p>
    <w:p w:rsidR="00E51525" w:rsidRPr="00011D18" w:rsidRDefault="00E51525" w:rsidP="00E51525">
      <w:pPr>
        <w:pStyle w:val="DefenceHeading3"/>
      </w:pPr>
      <w:bookmarkStart w:id="209" w:name="_Ref260226684"/>
      <w:r w:rsidRPr="00011D18">
        <w:t xml:space="preserve">for the purposes of clauses </w:t>
      </w:r>
      <w:r w:rsidRPr="00011D18">
        <w:fldChar w:fldCharType="begin"/>
      </w:r>
      <w:r w:rsidRPr="00011D18">
        <w:instrText xml:space="preserve"> REF _Ref100397519 \w \h  \* MERGEFORMAT </w:instrText>
      </w:r>
      <w:r w:rsidRPr="00011D18">
        <w:fldChar w:fldCharType="separate"/>
      </w:r>
      <w:r w:rsidR="004308C4">
        <w:t>12.4</w:t>
      </w:r>
      <w:r w:rsidRPr="00011D18">
        <w:fldChar w:fldCharType="end"/>
      </w:r>
      <w:r w:rsidR="00B76AD3">
        <w:t>,</w:t>
      </w:r>
      <w:r w:rsidRPr="00011D18">
        <w:t xml:space="preserve"> </w:t>
      </w:r>
      <w:r w:rsidRPr="00011D18">
        <w:fldChar w:fldCharType="begin"/>
      </w:r>
      <w:r w:rsidRPr="00011D18">
        <w:instrText xml:space="preserve"> REF _Ref71632415 \w \h  \* MERGEFORMAT </w:instrText>
      </w:r>
      <w:r w:rsidRPr="00011D18">
        <w:fldChar w:fldCharType="separate"/>
      </w:r>
      <w:r w:rsidR="004308C4">
        <w:t>12.5</w:t>
      </w:r>
      <w:r w:rsidRPr="00011D18">
        <w:fldChar w:fldCharType="end"/>
      </w:r>
      <w:r w:rsidR="00B76AD3">
        <w:t xml:space="preserve"> and </w:t>
      </w:r>
      <w:r w:rsidR="00B76AD3">
        <w:fldChar w:fldCharType="begin"/>
      </w:r>
      <w:r w:rsidR="00B76AD3">
        <w:instrText xml:space="preserve"> REF _Ref13568189 \r \h </w:instrText>
      </w:r>
      <w:r w:rsidR="00B76AD3">
        <w:fldChar w:fldCharType="separate"/>
      </w:r>
      <w:r w:rsidR="004308C4">
        <w:t>17.10</w:t>
      </w:r>
      <w:r w:rsidR="00B76AD3">
        <w:fldChar w:fldCharType="end"/>
      </w:r>
      <w:r w:rsidRPr="00011D18">
        <w:t xml:space="preserve">, to the extent that the </w:t>
      </w:r>
      <w:r w:rsidRPr="00D55647">
        <w:t>Contractor's Activities</w:t>
      </w:r>
      <w:r w:rsidRPr="00011D18">
        <w:t xml:space="preserve"> are to be carried out:</w:t>
      </w:r>
      <w:bookmarkEnd w:id="209"/>
    </w:p>
    <w:p w:rsidR="00E51525" w:rsidRPr="00011D18" w:rsidRDefault="00E51525" w:rsidP="00E51525">
      <w:pPr>
        <w:pStyle w:val="DefenceHeading4"/>
      </w:pPr>
      <w:r w:rsidRPr="00011D18">
        <w:t>in any jurisdiction other than the State of Victoria, the State of South Australia, the State of Tasmania, the Northern Territory</w:t>
      </w:r>
      <w:r>
        <w:t>,</w:t>
      </w:r>
      <w:r w:rsidRPr="00011D18">
        <w:t xml:space="preserve"> the Australian Capital Territory</w:t>
      </w:r>
      <w:r>
        <w:t xml:space="preserve"> or the State of Queensland</w:t>
      </w:r>
      <w:r w:rsidRPr="00011D18">
        <w:t>,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Pr="00011D18" w:rsidRDefault="00E51525" w:rsidP="00E51525">
      <w:pPr>
        <w:pStyle w:val="DefenceHeading5"/>
      </w:pPr>
      <w:r w:rsidRPr="00011D18">
        <w:lastRenderedPageBreak/>
        <w:t xml:space="preserve">a public holiday in the State or Territory in which the </w:t>
      </w:r>
      <w:r w:rsidRPr="00D55647">
        <w:t>Site</w:t>
      </w:r>
      <w:r w:rsidRPr="00011D18">
        <w:t xml:space="preserve"> is situated; </w:t>
      </w:r>
    </w:p>
    <w:p w:rsidR="00E51525" w:rsidRPr="00011D18" w:rsidRDefault="00E51525" w:rsidP="00E51525">
      <w:pPr>
        <w:pStyle w:val="DefenceHeading4"/>
      </w:pPr>
      <w:r w:rsidRPr="00011D18">
        <w:t>in the State of Victoria, references to "business days" are to days other than:</w:t>
      </w:r>
    </w:p>
    <w:p w:rsidR="00E51525" w:rsidRPr="00011D18" w:rsidRDefault="00E51525" w:rsidP="00E51525">
      <w:pPr>
        <w:pStyle w:val="DefenceHeading5"/>
      </w:pPr>
      <w:r w:rsidRPr="00011D18">
        <w:t xml:space="preserve">a Saturday or Sunday; or </w:t>
      </w:r>
    </w:p>
    <w:p w:rsidR="00E51525" w:rsidRPr="00011D18" w:rsidRDefault="00E51525" w:rsidP="00E51525">
      <w:pPr>
        <w:pStyle w:val="DefenceHeading5"/>
      </w:pPr>
      <w:r w:rsidRPr="00011D18">
        <w:t xml:space="preserve">a day that is partly or wholly observed as a public holiday throughout Victoria; </w:t>
      </w:r>
    </w:p>
    <w:p w:rsidR="00E51525" w:rsidRPr="00011D18" w:rsidRDefault="00E51525" w:rsidP="00E51525">
      <w:pPr>
        <w:pStyle w:val="DefenceHeading4"/>
      </w:pPr>
      <w:r w:rsidRPr="00011D18">
        <w:t>in the Northern Territory, references to "business days" are to days other than:</w:t>
      </w:r>
    </w:p>
    <w:p w:rsidR="00E51525" w:rsidRPr="00011D18" w:rsidRDefault="00E51525" w:rsidP="00E51525">
      <w:pPr>
        <w:pStyle w:val="DefenceHeading5"/>
      </w:pPr>
      <w:r w:rsidRPr="00011D18">
        <w:t>a Saturday or Sunday; or</w:t>
      </w:r>
    </w:p>
    <w:p w:rsidR="00E51525" w:rsidRPr="00011D18" w:rsidRDefault="00E51525" w:rsidP="00E51525">
      <w:pPr>
        <w:pStyle w:val="DefenceHeading5"/>
      </w:pPr>
      <w:r w:rsidRPr="00011D18">
        <w:t>a public holiday in the Northern Territory;</w:t>
      </w:r>
    </w:p>
    <w:p w:rsidR="00E51525" w:rsidRPr="00011D18" w:rsidRDefault="00E51525" w:rsidP="00E51525">
      <w:pPr>
        <w:pStyle w:val="DefenceHeading4"/>
      </w:pPr>
      <w:r w:rsidRPr="00011D18">
        <w:t>in the State of South Australia, references to "business days" are to days other than:</w:t>
      </w:r>
    </w:p>
    <w:p w:rsidR="00E51525" w:rsidRPr="00011D18" w:rsidRDefault="00E51525" w:rsidP="00E51525">
      <w:pPr>
        <w:pStyle w:val="DefenceHeading5"/>
      </w:pPr>
      <w:r w:rsidRPr="00011D18">
        <w:t xml:space="preserve">a Saturday or Sunday or the 27th, 28th, 29th, 30th or 31st day of December; </w:t>
      </w:r>
    </w:p>
    <w:p w:rsidR="00E51525" w:rsidRPr="00011D18" w:rsidRDefault="00E51525" w:rsidP="00E51525">
      <w:pPr>
        <w:pStyle w:val="DefenceHeading5"/>
      </w:pPr>
      <w:r w:rsidRPr="00011D18">
        <w:t>a public holiday in the State of South Australia; or</w:t>
      </w:r>
    </w:p>
    <w:p w:rsidR="00E51525" w:rsidRPr="00011D18" w:rsidRDefault="00E51525" w:rsidP="00E51525">
      <w:pPr>
        <w:pStyle w:val="DefenceHeading5"/>
      </w:pPr>
      <w:r w:rsidRPr="00011D18">
        <w:t>any other day on which there is a Statewide shutdown of the operations of the building and construction industry;</w:t>
      </w:r>
    </w:p>
    <w:p w:rsidR="00E51525" w:rsidRPr="00011D18" w:rsidRDefault="00E51525" w:rsidP="00E51525">
      <w:pPr>
        <w:pStyle w:val="DefenceHeading4"/>
      </w:pPr>
      <w:r w:rsidRPr="00011D18">
        <w:t>in the State of Tasmania, references to "business days" are to days other than:</w:t>
      </w:r>
    </w:p>
    <w:p w:rsidR="00E51525" w:rsidRPr="00011D18" w:rsidRDefault="00E51525" w:rsidP="00E51525">
      <w:pPr>
        <w:pStyle w:val="DefenceHeading5"/>
      </w:pPr>
      <w:r w:rsidRPr="00011D18">
        <w:t xml:space="preserve">a Saturday or Sunday; </w:t>
      </w:r>
    </w:p>
    <w:p w:rsidR="00E51525" w:rsidRPr="00011D18" w:rsidRDefault="00E51525" w:rsidP="00E51525">
      <w:pPr>
        <w:pStyle w:val="DefenceHeading5"/>
      </w:pPr>
      <w:r w:rsidRPr="00011D18">
        <w:t xml:space="preserve">a statutory holiday as defined in the </w:t>
      </w:r>
      <w:r w:rsidRPr="00011D18">
        <w:rPr>
          <w:i/>
        </w:rPr>
        <w:t>Statutory Holidays Act</w:t>
      </w:r>
      <w:r w:rsidRPr="00011D18">
        <w:t xml:space="preserve"> </w:t>
      </w:r>
      <w:r w:rsidRPr="004373AD">
        <w:rPr>
          <w:i/>
        </w:rPr>
        <w:t>2000</w:t>
      </w:r>
      <w:r w:rsidRPr="00011D18">
        <w:t xml:space="preserve"> (Tas); </w:t>
      </w:r>
    </w:p>
    <w:p w:rsidR="00E51525" w:rsidRPr="00011D18" w:rsidRDefault="00E51525" w:rsidP="00E51525">
      <w:pPr>
        <w:pStyle w:val="DefenceHeading4"/>
      </w:pPr>
      <w:r w:rsidRPr="00011D18">
        <w:t>in the Australian Capital Territory,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Default="00E51525" w:rsidP="00E51525">
      <w:pPr>
        <w:pStyle w:val="DefenceHeading5"/>
      </w:pPr>
      <w:r w:rsidRPr="00011D18">
        <w:lastRenderedPageBreak/>
        <w:t xml:space="preserve">a public or bank holiday in the Australian Capital Territory under the </w:t>
      </w:r>
      <w:r w:rsidRPr="00011D18">
        <w:rPr>
          <w:i/>
        </w:rPr>
        <w:t>Holidays Act</w:t>
      </w:r>
      <w:r w:rsidRPr="00011D18">
        <w:t xml:space="preserve"> </w:t>
      </w:r>
      <w:r w:rsidRPr="004373AD">
        <w:rPr>
          <w:i/>
        </w:rPr>
        <w:t>1958</w:t>
      </w:r>
      <w:r w:rsidRPr="00011D18">
        <w:t xml:space="preserve"> (ACT);</w:t>
      </w:r>
      <w:r>
        <w:t xml:space="preserve"> or</w:t>
      </w:r>
    </w:p>
    <w:p w:rsidR="00E51525" w:rsidRPr="00770B0B" w:rsidRDefault="00E51525" w:rsidP="00E51525">
      <w:pPr>
        <w:pStyle w:val="DefenceHeading4"/>
      </w:pPr>
      <w:r>
        <w:t xml:space="preserve">in the State of Queensland, references </w:t>
      </w:r>
      <w:r w:rsidRPr="00770B0B">
        <w:t>to "business days" are to days other than:</w:t>
      </w:r>
    </w:p>
    <w:p w:rsidR="00E51525" w:rsidRDefault="00E51525" w:rsidP="00E51525">
      <w:pPr>
        <w:pStyle w:val="DefenceHeading5"/>
      </w:pPr>
      <w:r w:rsidRPr="00770B0B">
        <w:t>a Saturday or Sunday</w:t>
      </w:r>
      <w:r>
        <w:t>;</w:t>
      </w:r>
    </w:p>
    <w:p w:rsidR="00E51525" w:rsidRPr="00770B0B" w:rsidRDefault="00E51525" w:rsidP="00E51525">
      <w:pPr>
        <w:pStyle w:val="DefenceHeading5"/>
      </w:pPr>
      <w:r w:rsidRPr="00770B0B">
        <w:t xml:space="preserve">the 22nd, 23rd, 24th, 27th, 28th, 29th, 30th, 31st day of December or the 2nd, 3rd, 4th, 5th, 6th, 7th, 8th, 9th or 10th day of January; or </w:t>
      </w:r>
    </w:p>
    <w:p w:rsidR="00E51525" w:rsidRPr="00770B0B" w:rsidRDefault="00E51525" w:rsidP="00E51525">
      <w:pPr>
        <w:pStyle w:val="DefenceHeading5"/>
      </w:pPr>
      <w:r w:rsidRPr="00770B0B">
        <w:t xml:space="preserve">a public </w:t>
      </w:r>
      <w:r>
        <w:t xml:space="preserve">holiday, special holiday </w:t>
      </w:r>
      <w:r w:rsidRPr="00770B0B">
        <w:t xml:space="preserve">or bank holiday in Queensland under the </w:t>
      </w:r>
      <w:r w:rsidRPr="00056A3C">
        <w:rPr>
          <w:i/>
        </w:rPr>
        <w:t>Holidays Act</w:t>
      </w:r>
      <w:r w:rsidRPr="00770B0B">
        <w:t xml:space="preserve"> </w:t>
      </w:r>
      <w:r w:rsidRPr="004373AD">
        <w:rPr>
          <w:i/>
        </w:rPr>
        <w:t>1983</w:t>
      </w:r>
      <w:r w:rsidRPr="00770B0B">
        <w:t xml:space="preserve"> </w:t>
      </w:r>
      <w:r w:rsidRPr="00EC4783">
        <w:t>(QLD);</w:t>
      </w:r>
    </w:p>
    <w:p w:rsidR="00E51525" w:rsidRPr="005D2C6B" w:rsidRDefault="00E51525" w:rsidP="00E51525">
      <w:pPr>
        <w:pStyle w:val="DefenceHeading3"/>
      </w:pPr>
      <w:r w:rsidRPr="005D2C6B">
        <w:t xml:space="preserve">other than as set out in paragraphs </w:t>
      </w:r>
      <w:r w:rsidRPr="005D2C6B">
        <w:fldChar w:fldCharType="begin"/>
      </w:r>
      <w:r w:rsidRPr="005D2C6B">
        <w:instrText xml:space="preserve"> REF _Ref114047495 \r \h </w:instrText>
      </w:r>
      <w:r>
        <w:instrText xml:space="preserve"> \* MERGEFORMAT </w:instrText>
      </w:r>
      <w:r w:rsidRPr="005D2C6B">
        <w:fldChar w:fldCharType="separate"/>
      </w:r>
      <w:r w:rsidR="004308C4">
        <w:t>(k)</w:t>
      </w:r>
      <w:r w:rsidRPr="005D2C6B">
        <w:fldChar w:fldCharType="end"/>
      </w:r>
      <w:r w:rsidRPr="005D2C6B">
        <w:t xml:space="preserve">, </w:t>
      </w:r>
      <w:r w:rsidRPr="005D2C6B">
        <w:fldChar w:fldCharType="begin"/>
      </w:r>
      <w:r w:rsidRPr="005D2C6B">
        <w:instrText xml:space="preserve"> REF _Ref114047519 \r \h </w:instrText>
      </w:r>
      <w:r>
        <w:instrText xml:space="preserve"> \* MERGEFORMAT </w:instrText>
      </w:r>
      <w:r w:rsidRPr="005D2C6B">
        <w:fldChar w:fldCharType="separate"/>
      </w:r>
      <w:r w:rsidR="004308C4">
        <w:t>(l)</w:t>
      </w:r>
      <w:r w:rsidRPr="005D2C6B">
        <w:fldChar w:fldCharType="end"/>
      </w:r>
      <w:r w:rsidRPr="005D2C6B">
        <w:t xml:space="preserve"> and </w:t>
      </w:r>
      <w:r w:rsidRPr="005D2C6B">
        <w:fldChar w:fldCharType="begin"/>
      </w:r>
      <w:r w:rsidRPr="005D2C6B">
        <w:instrText xml:space="preserve"> REF _Ref260226684 \r \h </w:instrText>
      </w:r>
      <w:r>
        <w:instrText xml:space="preserve"> \* MERGEFORMAT </w:instrText>
      </w:r>
      <w:r w:rsidRPr="005D2C6B">
        <w:fldChar w:fldCharType="separate"/>
      </w:r>
      <w:r w:rsidR="004308C4">
        <w:t>(m)</w:t>
      </w:r>
      <w:r w:rsidRPr="005D2C6B">
        <w:fldChar w:fldCharType="end"/>
      </w:r>
      <w:r w:rsidRPr="005D2C6B">
        <w:t xml:space="preserve"> references to "day" are references to calendar days; </w:t>
      </w:r>
    </w:p>
    <w:p w:rsidR="00E51525" w:rsidRPr="005D2C6B" w:rsidRDefault="00E51525" w:rsidP="00E51525">
      <w:pPr>
        <w:pStyle w:val="DefenceHeading3"/>
      </w:pPr>
      <w:r w:rsidRPr="005D2C6B">
        <w:t xml:space="preserve">the words "including" and "includes", and any variants of those words, will be read as if followed by the words "without limitation"; </w:t>
      </w:r>
    </w:p>
    <w:p w:rsidR="00E51525" w:rsidRPr="005D2C6B" w:rsidRDefault="00E51525" w:rsidP="00E51525">
      <w:pPr>
        <w:pStyle w:val="DefenceHeading3"/>
      </w:pPr>
      <w:r w:rsidRPr="005D2C6B">
        <w:t>the word "subcontractor" will include subcontractors, suppliers and consultants and the word "subcontract" will include a contract with a subcontractor;</w:t>
      </w:r>
    </w:p>
    <w:p w:rsidR="00E51525" w:rsidRPr="005D2C6B" w:rsidRDefault="00E51525" w:rsidP="00E51525">
      <w:pPr>
        <w:pStyle w:val="DefenceHeading3"/>
      </w:pPr>
      <w:r w:rsidRPr="005D2C6B">
        <w:t xml:space="preserve">where a clause contains two options, the option specified in the </w:t>
      </w:r>
      <w:r w:rsidRPr="00D55647">
        <w:t>Contract Particulars</w:t>
      </w:r>
      <w:r w:rsidRPr="005D2C6B">
        <w:t xml:space="preserve"> will apply;</w:t>
      </w:r>
    </w:p>
    <w:p w:rsidR="00E51525" w:rsidRPr="00011D18" w:rsidRDefault="00E51525" w:rsidP="00E51525">
      <w:pPr>
        <w:pStyle w:val="DefenceHeading3"/>
      </w:pPr>
      <w:r w:rsidRPr="005D2C6B">
        <w:t xml:space="preserve">derivatives of a word or expression which has been defined in clause </w:t>
      </w:r>
      <w:r w:rsidRPr="005D2C6B">
        <w:fldChar w:fldCharType="begin"/>
      </w:r>
      <w:r w:rsidRPr="005D2C6B">
        <w:instrText xml:space="preserve"> REF _Ref71632563 \w \h </w:instrText>
      </w:r>
      <w:r>
        <w:instrText xml:space="preserve"> \* MERGEFORMAT </w:instrText>
      </w:r>
      <w:r w:rsidRPr="005D2C6B">
        <w:fldChar w:fldCharType="separate"/>
      </w:r>
      <w:r w:rsidR="004308C4">
        <w:t>1.1</w:t>
      </w:r>
      <w:r w:rsidRPr="005D2C6B">
        <w:fldChar w:fldCharType="end"/>
      </w:r>
      <w:r w:rsidRPr="005D2C6B">
        <w:t xml:space="preserve"> will have a corresponding meaning to that assigned to </w:t>
      </w:r>
      <w:r w:rsidRPr="00011D18">
        <w:t xml:space="preserve">it in clause </w:t>
      </w:r>
      <w:r w:rsidRPr="00011D18">
        <w:fldChar w:fldCharType="begin"/>
      </w:r>
      <w:r w:rsidRPr="00011D18">
        <w:instrText xml:space="preserve"> REF _Ref71632572 \w \h  \* MERGEFORMAT </w:instrText>
      </w:r>
      <w:r w:rsidRPr="00011D18">
        <w:fldChar w:fldCharType="separate"/>
      </w:r>
      <w:r w:rsidR="004308C4">
        <w:t>1.1</w:t>
      </w:r>
      <w:r w:rsidRPr="00011D18">
        <w:fldChar w:fldCharType="end"/>
      </w:r>
      <w:r w:rsidRPr="00011D18">
        <w:t>; and</w:t>
      </w:r>
    </w:p>
    <w:p w:rsidR="00E51525" w:rsidRPr="00011D18" w:rsidRDefault="00E51525" w:rsidP="00E51525">
      <w:pPr>
        <w:pStyle w:val="DefenceHeading3"/>
      </w:pPr>
      <w:bookmarkStart w:id="210" w:name="MediumWorksContractInsertion"/>
      <w:bookmarkEnd w:id="210"/>
      <w:r w:rsidRPr="00011D18">
        <w:t xml:space="preserve">unless agreed or notified in writing by the </w:t>
      </w:r>
      <w:r w:rsidRPr="00D55647">
        <w:t>Contract Administrator</w:t>
      </w:r>
      <w:r w:rsidRPr="00011D18">
        <w:t xml:space="preserve">, a reference to Standards Australia standards, overseas standards or other similar reference documents in the </w:t>
      </w:r>
      <w:r w:rsidRPr="00D55647">
        <w:t>Technical Specification</w:t>
      </w:r>
      <w:r w:rsidRPr="00011D18">
        <w:t xml:space="preserve"> is a reference to the edition last published prior to the </w:t>
      </w:r>
      <w:r w:rsidRPr="00D55647">
        <w:t>Award Date</w:t>
      </w:r>
      <w:r w:rsidRPr="00011D18">
        <w:t xml:space="preserve">.  If requested by the </w:t>
      </w:r>
      <w:r w:rsidRPr="00D55647">
        <w:t>Contract Administrator</w:t>
      </w:r>
      <w:r w:rsidRPr="00011D18">
        <w:t xml:space="preserve">, the </w:t>
      </w:r>
      <w:r w:rsidRPr="00D55647">
        <w:t>Contractor</w:t>
      </w:r>
      <w:r w:rsidRPr="00011D18">
        <w:t xml:space="preserve"> must make copies </w:t>
      </w:r>
      <w:r w:rsidRPr="00011D18">
        <w:lastRenderedPageBreak/>
        <w:t xml:space="preserve">of all Standards Australia standards, overseas standards or other similar reference documents referred to in the </w:t>
      </w:r>
      <w:r w:rsidRPr="00D55647">
        <w:t>Technical Specification</w:t>
      </w:r>
      <w:r>
        <w:t xml:space="preserve"> and Remediation Design Documentation </w:t>
      </w:r>
      <w:r w:rsidRPr="00011D18">
        <w:t xml:space="preserve">available to the </w:t>
      </w:r>
      <w:r w:rsidRPr="00D55647">
        <w:t>Contract Administrator</w:t>
      </w:r>
      <w:r w:rsidRPr="00011D18">
        <w:t>.</w:t>
      </w:r>
    </w:p>
    <w:p w:rsidR="00E51525" w:rsidRPr="00011D18" w:rsidRDefault="00E51525" w:rsidP="00E51525">
      <w:pPr>
        <w:pStyle w:val="DefenceHeading2"/>
      </w:pPr>
      <w:bookmarkStart w:id="211" w:name="_Toc16417499"/>
      <w:bookmarkStart w:id="212" w:name="_Toc10728469"/>
      <w:bookmarkStart w:id="213" w:name="_Toc149312354"/>
      <w:r w:rsidRPr="00011D18">
        <w:t>Miscellaneous</w:t>
      </w:r>
      <w:bookmarkEnd w:id="211"/>
      <w:bookmarkEnd w:id="212"/>
      <w:bookmarkEnd w:id="213"/>
    </w:p>
    <w:p w:rsidR="00E51525" w:rsidRPr="005D2C6B" w:rsidRDefault="00E51525" w:rsidP="00E51525">
      <w:pPr>
        <w:pStyle w:val="DefenceHeading3"/>
      </w:pPr>
      <w:bookmarkStart w:id="214" w:name="_Ref71640549"/>
      <w:r w:rsidRPr="005D2C6B">
        <w:t>Th</w:t>
      </w:r>
      <w:r>
        <w:t>e</w:t>
      </w:r>
      <w:r w:rsidRPr="005D2C6B">
        <w:t xml:space="preserve"> </w:t>
      </w:r>
      <w:r w:rsidRPr="00D55647">
        <w:t>Contract</w:t>
      </w:r>
      <w:r w:rsidRPr="005D2C6B">
        <w:t xml:space="preserve"> is subject to and is to be construed in accordance with the laws of the State or Territory </w:t>
      </w:r>
      <w:r>
        <w:t>specified</w:t>
      </w:r>
      <w:r w:rsidRPr="005D2C6B">
        <w:t xml:space="preserve"> in the </w:t>
      </w:r>
      <w:r w:rsidRPr="00D55647">
        <w:t>Contract Particulars</w:t>
      </w:r>
      <w:r w:rsidRPr="005D2C6B">
        <w:t>.</w:t>
      </w:r>
      <w:bookmarkEnd w:id="214"/>
    </w:p>
    <w:p w:rsidR="00E51525" w:rsidRPr="005D2C6B" w:rsidRDefault="00E51525" w:rsidP="00E51525">
      <w:pPr>
        <w:pStyle w:val="DefenceHeading3"/>
      </w:pPr>
      <w:r w:rsidRPr="005D2C6B">
        <w:t xml:space="preserve">None of the terms of the </w:t>
      </w:r>
      <w:r w:rsidRPr="00D55647">
        <w:t>Contract</w:t>
      </w:r>
      <w:r w:rsidRPr="005D2C6B">
        <w:t xml:space="preserve"> can be waived, discharged or released at law or in equity unless:</w:t>
      </w:r>
    </w:p>
    <w:p w:rsidR="00E51525" w:rsidRPr="005D2C6B" w:rsidRDefault="00E51525" w:rsidP="00E51525">
      <w:pPr>
        <w:pStyle w:val="DefenceHeading4"/>
      </w:pPr>
      <w:r w:rsidRPr="005D2C6B">
        <w:t>to the extent that the term involves a right of the party seeking to waive the term or one party seeking to waive an obligation of the other party - this is done by written notice to the other party; or</w:t>
      </w:r>
    </w:p>
    <w:p w:rsidR="00E51525" w:rsidRPr="005D2C6B" w:rsidRDefault="00E51525" w:rsidP="00E51525">
      <w:pPr>
        <w:pStyle w:val="DefenceHeading4"/>
      </w:pPr>
      <w:r w:rsidRPr="005D2C6B">
        <w:t>otherwise, both parties agree in writing.</w:t>
      </w:r>
    </w:p>
    <w:p w:rsidR="00E51525" w:rsidRPr="005D2C6B" w:rsidRDefault="00E51525" w:rsidP="00E51525">
      <w:pPr>
        <w:pStyle w:val="DefenceHeading3"/>
      </w:pPr>
      <w:r w:rsidRPr="005D2C6B">
        <w:t>Th</w:t>
      </w:r>
      <w:r>
        <w:t>e</w:t>
      </w:r>
      <w:r w:rsidRPr="005D2C6B">
        <w:t xml:space="preserve"> </w:t>
      </w:r>
      <w:r w:rsidRPr="00D55647">
        <w:t>Contract</w:t>
      </w:r>
      <w:r w:rsidRPr="005D2C6B">
        <w:t xml:space="preserve"> constitutes the entire agreement and understanding between the parties and will take effect according to its tenor despite:</w:t>
      </w:r>
    </w:p>
    <w:p w:rsidR="00E51525" w:rsidRPr="005D2C6B" w:rsidRDefault="00E51525" w:rsidP="00E51525">
      <w:pPr>
        <w:pStyle w:val="DefenceHeading4"/>
      </w:pPr>
      <w:r w:rsidRPr="005D2C6B">
        <w:t xml:space="preserve">any prior agreement in conflict or at variance with the </w:t>
      </w:r>
      <w:r w:rsidRPr="00D55647">
        <w:t>Contract</w:t>
      </w:r>
      <w:r w:rsidRPr="005D2C6B">
        <w:t>; or</w:t>
      </w:r>
    </w:p>
    <w:p w:rsidR="00E51525" w:rsidRPr="005D2C6B" w:rsidRDefault="00E51525" w:rsidP="00E51525">
      <w:pPr>
        <w:pStyle w:val="DefenceHeading4"/>
      </w:pPr>
      <w:r w:rsidRPr="005D2C6B">
        <w:t xml:space="preserve">any correspondence or other documents relating to the subject matter of the </w:t>
      </w:r>
      <w:r w:rsidRPr="00D55647">
        <w:t>Contract</w:t>
      </w:r>
      <w:r w:rsidRPr="005D2C6B">
        <w:t xml:space="preserve"> which may have passed between the parties prior to the </w:t>
      </w:r>
      <w:r w:rsidRPr="00D55647">
        <w:rPr>
          <w:bCs/>
        </w:rPr>
        <w:t>Award Date</w:t>
      </w:r>
      <w:r w:rsidRPr="005D2C6B">
        <w:t xml:space="preserve"> and which are not included in the </w:t>
      </w:r>
      <w:r w:rsidRPr="00D55647">
        <w:t>Contract</w:t>
      </w:r>
      <w:r w:rsidRPr="005D2C6B">
        <w:t>.</w:t>
      </w:r>
    </w:p>
    <w:p w:rsidR="00E51525" w:rsidRPr="005D2C6B" w:rsidRDefault="00E51525" w:rsidP="00E51525">
      <w:pPr>
        <w:pStyle w:val="DefenceHeading3"/>
      </w:pPr>
      <w:r w:rsidRPr="005D2C6B">
        <w:t xml:space="preserve">Where a party comprises two or more persons, each person will be jointly and severally bound by the party's obligations under the </w:t>
      </w:r>
      <w:r w:rsidRPr="00D55647">
        <w:t>Contract</w:t>
      </w:r>
      <w:r w:rsidRPr="005D2C6B">
        <w:t>.</w:t>
      </w:r>
    </w:p>
    <w:p w:rsidR="00E51525" w:rsidRPr="005D2C6B" w:rsidRDefault="00E51525" w:rsidP="00E51525">
      <w:pPr>
        <w:pStyle w:val="DefenceHeading3"/>
      </w:pPr>
      <w:r w:rsidRPr="005D2C6B">
        <w:lastRenderedPageBreak/>
        <w:t>Any provision in th</w:t>
      </w:r>
      <w:r>
        <w:t>e</w:t>
      </w:r>
      <w:r w:rsidRPr="005D2C6B">
        <w:t xml:space="preserve"> </w:t>
      </w:r>
      <w:r w:rsidRPr="00D55647">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must indemnify the </w:t>
      </w:r>
      <w:r w:rsidRPr="00D55647">
        <w:t>Commonwealth</w:t>
      </w:r>
      <w:r w:rsidRPr="005D2C6B">
        <w:t xml:space="preserve"> against:</w:t>
      </w:r>
    </w:p>
    <w:p w:rsidR="00E51525" w:rsidRPr="005D2C6B" w:rsidRDefault="00E51525" w:rsidP="00E51525">
      <w:pPr>
        <w:pStyle w:val="DefenceHeading4"/>
      </w:pPr>
      <w:r w:rsidRPr="005D2C6B">
        <w:t xml:space="preserve">any liability to or claim by a third party including a subcontractor or </w:t>
      </w:r>
      <w:r w:rsidRPr="00D55647">
        <w:t>Other Contractor</w:t>
      </w:r>
      <w:r w:rsidRPr="005D2C6B">
        <w:t>; and</w:t>
      </w:r>
    </w:p>
    <w:p w:rsidR="00E51525" w:rsidRPr="005D2C6B" w:rsidRDefault="00E51525" w:rsidP="00E51525">
      <w:pPr>
        <w:pStyle w:val="DefenceHeading4"/>
      </w:pPr>
      <w:r w:rsidRPr="005D2C6B">
        <w:t>all costs,</w:t>
      </w:r>
      <w:r>
        <w:t xml:space="preserve"> expenses,</w:t>
      </w:r>
      <w:r w:rsidRPr="005D2C6B">
        <w:t xml:space="preserve"> losses</w:t>
      </w:r>
      <w:r>
        <w:t>,</w:t>
      </w:r>
      <w:r w:rsidRPr="005D2C6B">
        <w:t xml:space="preserve"> damages</w:t>
      </w:r>
      <w:r>
        <w:t xml:space="preserve"> and liabilities</w:t>
      </w:r>
      <w:r w:rsidRPr="005D2C6B">
        <w:t xml:space="preserve"> suffered or incurred by the </w:t>
      </w:r>
      <w:r w:rsidRPr="00D55647">
        <w:t>Commonwealth</w:t>
      </w:r>
      <w:r w:rsidRPr="005D2C6B">
        <w:t>,</w:t>
      </w:r>
    </w:p>
    <w:p w:rsidR="00E51525" w:rsidRPr="005D2C6B" w:rsidRDefault="00E51525" w:rsidP="00E51525">
      <w:pPr>
        <w:pStyle w:val="DefenceIndent"/>
      </w:pPr>
      <w:r w:rsidRPr="005D2C6B">
        <w:t xml:space="preserve">arising out of or in connection with any breach by the </w:t>
      </w:r>
      <w:r w:rsidRPr="00D55647">
        <w:t>Contractor</w:t>
      </w:r>
      <w:r w:rsidRPr="005D2C6B">
        <w:t xml:space="preserve"> of a term of th</w:t>
      </w:r>
      <w:r>
        <w:t>e</w:t>
      </w:r>
      <w:r w:rsidRPr="005D2C6B">
        <w:t xml:space="preserve"> </w:t>
      </w:r>
      <w:r w:rsidRPr="00D55647">
        <w:t>Contract</w:t>
      </w:r>
      <w:r w:rsidRPr="005D2C6B">
        <w:t>.</w:t>
      </w:r>
    </w:p>
    <w:p w:rsidR="00E51525" w:rsidRPr="005D2C6B" w:rsidRDefault="00E51525" w:rsidP="00E51525">
      <w:pPr>
        <w:pStyle w:val="DefenceHeading3"/>
      </w:pPr>
      <w:bookmarkStart w:id="215" w:name="_Ref477863130"/>
      <w:r w:rsidRPr="005D2C6B">
        <w:t>All obligations to indemnify under th</w:t>
      </w:r>
      <w:r>
        <w:t>e</w:t>
      </w:r>
      <w:r w:rsidRPr="005D2C6B">
        <w:t xml:space="preserve"> </w:t>
      </w:r>
      <w:r w:rsidRPr="00D55647">
        <w:t>Contract</w:t>
      </w:r>
      <w:r w:rsidRPr="005D2C6B">
        <w:t xml:space="preserve"> survive termination of the </w:t>
      </w:r>
      <w:r w:rsidRPr="00D55647">
        <w:t>Contract</w:t>
      </w:r>
      <w:r>
        <w:t xml:space="preserve"> on any basis</w:t>
      </w:r>
      <w:r w:rsidRPr="005D2C6B">
        <w:t>.</w:t>
      </w:r>
      <w:bookmarkEnd w:id="215"/>
    </w:p>
    <w:p w:rsidR="00E51525" w:rsidRPr="005D2C6B" w:rsidRDefault="00E51525" w:rsidP="00E51525">
      <w:pPr>
        <w:pStyle w:val="DefenceHeading1"/>
      </w:pPr>
      <w:r w:rsidRPr="005D2C6B">
        <w:br w:type="page"/>
      </w:r>
      <w:bookmarkStart w:id="216" w:name="_Ref71640564"/>
      <w:bookmarkStart w:id="217" w:name="_Toc10728470"/>
      <w:bookmarkStart w:id="218" w:name="_Toc149312355"/>
      <w:r w:rsidRPr="005D2C6B">
        <w:lastRenderedPageBreak/>
        <w:t>COMMENCEMENT</w:t>
      </w:r>
      <w:bookmarkEnd w:id="216"/>
      <w:bookmarkEnd w:id="217"/>
      <w:bookmarkEnd w:id="218"/>
    </w:p>
    <w:p w:rsidR="00E51525" w:rsidRPr="005D2C6B" w:rsidRDefault="00E51525" w:rsidP="00E51525">
      <w:pPr>
        <w:pStyle w:val="DefenceHeading2"/>
      </w:pPr>
      <w:bookmarkStart w:id="219" w:name="_Ref114034365"/>
      <w:bookmarkStart w:id="220" w:name="_Toc10728471"/>
      <w:bookmarkStart w:id="221" w:name="_Toc149312356"/>
      <w:r w:rsidRPr="00CE4628">
        <w:t>Contractor</w:t>
      </w:r>
      <w:r w:rsidRPr="005D2C6B">
        <w:t>'s Obligations</w:t>
      </w:r>
      <w:bookmarkEnd w:id="219"/>
      <w:bookmarkEnd w:id="220"/>
      <w:bookmarkEnd w:id="221"/>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immediately commence to carry out the </w:t>
      </w:r>
      <w:r w:rsidRPr="00D55647">
        <w:t>Contractor's Activities</w:t>
      </w:r>
      <w:r w:rsidRPr="005D2C6B">
        <w:t xml:space="preserve">; </w:t>
      </w:r>
    </w:p>
    <w:p w:rsidR="00E51525" w:rsidRPr="005D2C6B" w:rsidRDefault="00E51525" w:rsidP="00E51525">
      <w:pPr>
        <w:pStyle w:val="DefenceHeading3"/>
      </w:pPr>
      <w:bookmarkStart w:id="222" w:name="_Ref71640577"/>
      <w:r w:rsidRPr="005D2C6B">
        <w:t xml:space="preserve">subject to clause </w:t>
      </w:r>
      <w:r w:rsidRPr="005D2C6B">
        <w:fldChar w:fldCharType="begin"/>
      </w:r>
      <w:r w:rsidRPr="005D2C6B">
        <w:instrText xml:space="preserve"> REF _Ref71632596 \w \h </w:instrText>
      </w:r>
      <w:r>
        <w:instrText xml:space="preserve"> \* MERGEFORMAT </w:instrText>
      </w:r>
      <w:r w:rsidRPr="005D2C6B">
        <w:fldChar w:fldCharType="separate"/>
      </w:r>
      <w:r w:rsidR="004308C4">
        <w:t>2.2(a)</w:t>
      </w:r>
      <w:r w:rsidRPr="005D2C6B">
        <w:fldChar w:fldCharType="end"/>
      </w:r>
      <w:r w:rsidRPr="005D2C6B">
        <w:t xml:space="preserve">, commence the </w:t>
      </w:r>
      <w:r w:rsidRPr="00D55647">
        <w:t>Remediation Works</w:t>
      </w:r>
      <w:r w:rsidRPr="005D2C6B">
        <w:t xml:space="preserve"> on </w:t>
      </w:r>
      <w:r w:rsidRPr="00D55647">
        <w:t>Site</w:t>
      </w:r>
      <w:r w:rsidRPr="005D2C6B">
        <w:t xml:space="preserve"> by no later than the date specified in the </w:t>
      </w:r>
      <w:r w:rsidRPr="00D55647">
        <w:t>Contract Particulars</w:t>
      </w:r>
      <w:r w:rsidRPr="005D2C6B">
        <w:t>; and</w:t>
      </w:r>
      <w:bookmarkEnd w:id="222"/>
    </w:p>
    <w:p w:rsidR="00E51525" w:rsidRPr="005D2C6B" w:rsidRDefault="00E51525" w:rsidP="00E51525">
      <w:pPr>
        <w:pStyle w:val="DefenceHeading3"/>
      </w:pPr>
      <w:r w:rsidRPr="005D2C6B">
        <w:t xml:space="preserve">unless otherwise stated, carry out the </w:t>
      </w:r>
      <w:r w:rsidRPr="00D55647">
        <w:t>Contractor's Activities</w:t>
      </w:r>
      <w:r w:rsidRPr="005D2C6B">
        <w:t xml:space="preserve"> at its cost.</w:t>
      </w:r>
    </w:p>
    <w:p w:rsidR="00E51525" w:rsidRPr="005D2C6B" w:rsidRDefault="00E51525" w:rsidP="00E51525">
      <w:pPr>
        <w:pStyle w:val="DefenceHeading2"/>
      </w:pPr>
      <w:bookmarkStart w:id="223" w:name="_Ref337710351"/>
      <w:bookmarkStart w:id="224" w:name="_Toc10728472"/>
      <w:bookmarkStart w:id="225" w:name="_Toc149312357"/>
      <w:r w:rsidRPr="00CE4628">
        <w:t>Commonwealth</w:t>
      </w:r>
      <w:r w:rsidRPr="005D2C6B">
        <w:t>'s Obligations</w:t>
      </w:r>
      <w:bookmarkEnd w:id="223"/>
      <w:bookmarkEnd w:id="224"/>
      <w:bookmarkEnd w:id="225"/>
    </w:p>
    <w:p w:rsidR="00E51525" w:rsidRPr="005D2C6B" w:rsidRDefault="00E51525" w:rsidP="00E51525">
      <w:pPr>
        <w:pStyle w:val="DefenceNormal"/>
      </w:pPr>
      <w:r w:rsidRPr="005D2C6B">
        <w:t xml:space="preserve">The </w:t>
      </w:r>
      <w:r w:rsidRPr="00D55647">
        <w:t>Commonwealth</w:t>
      </w:r>
      <w:r w:rsidRPr="005D2C6B">
        <w:t xml:space="preserve"> must:</w:t>
      </w:r>
    </w:p>
    <w:p w:rsidR="00E51525" w:rsidRPr="00AE3931" w:rsidRDefault="00E51525" w:rsidP="00E51525">
      <w:pPr>
        <w:pStyle w:val="DefenceHeading3"/>
      </w:pPr>
      <w:bookmarkStart w:id="226" w:name="_Ref71632596"/>
      <w:r w:rsidRPr="00AE3931">
        <w:t xml:space="preserve">give the </w:t>
      </w:r>
      <w:r w:rsidRPr="00D55647">
        <w:t>Contractor</w:t>
      </w:r>
      <w:r w:rsidRPr="00AE3931">
        <w:t xml:space="preserve"> sufficient access to the </w:t>
      </w:r>
      <w:r w:rsidRPr="00D55647">
        <w:t>Site</w:t>
      </w:r>
      <w:r w:rsidRPr="00AE3931">
        <w:t xml:space="preserve"> to allow it to commence work on the </w:t>
      </w:r>
      <w:r w:rsidRPr="00D55647">
        <w:t>Site</w:t>
      </w:r>
      <w:r w:rsidRPr="00AE3931">
        <w:t xml:space="preserve"> on the later of:</w:t>
      </w:r>
      <w:bookmarkEnd w:id="226"/>
    </w:p>
    <w:p w:rsidR="00E51525" w:rsidRPr="00AE3931" w:rsidRDefault="00E51525" w:rsidP="00E51525">
      <w:pPr>
        <w:pStyle w:val="DefenceHeading4"/>
      </w:pPr>
      <w:r w:rsidRPr="00AE3931">
        <w:t>satisfaction of the following conditions precedent to access:</w:t>
      </w:r>
    </w:p>
    <w:p w:rsidR="00E51525" w:rsidRPr="00AE3931" w:rsidRDefault="00E51525" w:rsidP="00E51525">
      <w:pPr>
        <w:pStyle w:val="DefenceHeading5"/>
      </w:pPr>
      <w:r w:rsidRPr="00AE3931">
        <w:t xml:space="preserve">the </w:t>
      </w:r>
      <w:r w:rsidRPr="00D55647">
        <w:t xml:space="preserve">Contractor </w:t>
      </w:r>
      <w:r w:rsidRPr="00AE3931">
        <w:t xml:space="preserve">having provided to the </w:t>
      </w:r>
      <w:r w:rsidRPr="00D55647">
        <w:t>Contract Administrator</w:t>
      </w:r>
      <w:r w:rsidRPr="00AE3931">
        <w:t>:</w:t>
      </w:r>
    </w:p>
    <w:p w:rsidR="00E51525" w:rsidRPr="00AE3931" w:rsidRDefault="00E51525" w:rsidP="00E51525">
      <w:pPr>
        <w:pStyle w:val="DefenceHeading6"/>
      </w:pPr>
      <w:r w:rsidRPr="00AE3931">
        <w:t xml:space="preserve">the </w:t>
      </w:r>
      <w:r w:rsidRPr="00D55647">
        <w:t>Approved Security</w:t>
      </w:r>
      <w:r w:rsidRPr="00AE3931">
        <w:t xml:space="preserve"> required under clause </w:t>
      </w:r>
      <w:r w:rsidRPr="00AE3931">
        <w:fldChar w:fldCharType="begin"/>
      </w:r>
      <w:r w:rsidRPr="00AE3931">
        <w:instrText xml:space="preserve"> REF _Ref71632609 \w \h  \* MERGEFORMAT </w:instrText>
      </w:r>
      <w:r w:rsidRPr="00AE3931">
        <w:fldChar w:fldCharType="separate"/>
      </w:r>
      <w:r w:rsidR="004308C4">
        <w:t>4.1</w:t>
      </w:r>
      <w:r w:rsidRPr="00AE3931">
        <w:fldChar w:fldCharType="end"/>
      </w:r>
      <w:r w:rsidRPr="00AE3931">
        <w:t>; and</w:t>
      </w:r>
    </w:p>
    <w:p w:rsidR="00E51525" w:rsidRPr="00AE3931" w:rsidRDefault="00E51525" w:rsidP="00E51525">
      <w:pPr>
        <w:pStyle w:val="DefenceHeading6"/>
      </w:pPr>
      <w:r w:rsidRPr="00AE3931">
        <w:t xml:space="preserve">evidence satisfactory to the </w:t>
      </w:r>
      <w:r w:rsidRPr="00D55647">
        <w:t>Contract Administrator</w:t>
      </w:r>
      <w:r w:rsidRPr="00AE3931">
        <w:t xml:space="preserve"> under clause </w:t>
      </w:r>
      <w:r>
        <w:fldChar w:fldCharType="begin"/>
      </w:r>
      <w:r>
        <w:instrText xml:space="preserve"> REF _Ref449460160 \r \h </w:instrText>
      </w:r>
      <w:r>
        <w:fldChar w:fldCharType="separate"/>
      </w:r>
      <w:r w:rsidR="004308C4">
        <w:t>5.4(e)</w:t>
      </w:r>
      <w:r>
        <w:fldChar w:fldCharType="end"/>
      </w:r>
      <w:r>
        <w:t xml:space="preserve"> </w:t>
      </w:r>
      <w:r w:rsidRPr="00AE3931">
        <w:t xml:space="preserve">that the </w:t>
      </w:r>
      <w:r w:rsidRPr="00D55647">
        <w:t>Contractor</w:t>
      </w:r>
      <w:r w:rsidRPr="00AE3931">
        <w:t xml:space="preserve"> has </w:t>
      </w:r>
      <w:r>
        <w:t xml:space="preserve">caused to be </w:t>
      </w:r>
      <w:r w:rsidRPr="00AE3931">
        <w:t xml:space="preserve">effected </w:t>
      </w:r>
      <w:r>
        <w:t xml:space="preserve">and maintained or otherwise have the benefit of </w:t>
      </w:r>
      <w:r w:rsidRPr="00AE3931">
        <w:t xml:space="preserve">the insurances required </w:t>
      </w:r>
      <w:r>
        <w:t>under</w:t>
      </w:r>
      <w:r w:rsidRPr="00AE3931">
        <w:t xml:space="preserve"> clause </w:t>
      </w:r>
      <w:r w:rsidRPr="00AE3931">
        <w:fldChar w:fldCharType="begin"/>
      </w:r>
      <w:r w:rsidRPr="00AE3931">
        <w:instrText xml:space="preserve"> REF _Ref71632624 \w \h  \* MERGEFORMAT </w:instrText>
      </w:r>
      <w:r w:rsidRPr="00AE3931">
        <w:fldChar w:fldCharType="separate"/>
      </w:r>
      <w:r w:rsidR="004308C4">
        <w:t>5.4</w:t>
      </w:r>
      <w:r w:rsidRPr="00AE3931">
        <w:fldChar w:fldCharType="end"/>
      </w:r>
      <w:r w:rsidRPr="00AE3931">
        <w:t>;</w:t>
      </w:r>
    </w:p>
    <w:p w:rsidR="00E51525" w:rsidRPr="00AE3931" w:rsidRDefault="00E51525" w:rsidP="00E51525">
      <w:pPr>
        <w:pStyle w:val="DefenceHeading5"/>
      </w:pPr>
      <w:r w:rsidRPr="00AE3931">
        <w:t xml:space="preserve">the </w:t>
      </w:r>
      <w:r w:rsidRPr="00D55647">
        <w:t>Environmental Management Plan</w:t>
      </w:r>
      <w:r>
        <w:t xml:space="preserve">, the </w:t>
      </w:r>
      <w:r w:rsidRPr="00D55647">
        <w:t>Site Management Plan</w:t>
      </w:r>
      <w:r w:rsidRPr="00AE3931">
        <w:t xml:space="preserve"> and the </w:t>
      </w:r>
      <w:r w:rsidRPr="00D55647">
        <w:t>Work Health and Safety Plan</w:t>
      </w:r>
      <w:r w:rsidRPr="00AE3931">
        <w:t xml:space="preserve"> having been finalised under clause </w:t>
      </w:r>
      <w:r w:rsidRPr="00AE3931">
        <w:fldChar w:fldCharType="begin"/>
      </w:r>
      <w:r w:rsidRPr="00AE3931">
        <w:instrText xml:space="preserve"> REF _Ref341971458 \w \h  \* MERGEFORMAT </w:instrText>
      </w:r>
      <w:r w:rsidRPr="00AE3931">
        <w:fldChar w:fldCharType="separate"/>
      </w:r>
      <w:r w:rsidR="004308C4">
        <w:t>7.7</w:t>
      </w:r>
      <w:r w:rsidRPr="00AE3931">
        <w:fldChar w:fldCharType="end"/>
      </w:r>
      <w:r w:rsidRPr="00AE3931">
        <w:t>; and</w:t>
      </w:r>
    </w:p>
    <w:p w:rsidR="00E51525" w:rsidRPr="00AE3931" w:rsidRDefault="00E51525" w:rsidP="00E51525">
      <w:pPr>
        <w:pStyle w:val="DefenceHeading5"/>
      </w:pPr>
      <w:bookmarkStart w:id="227" w:name="_Ref71640603"/>
      <w:r w:rsidRPr="00AE3931">
        <w:lastRenderedPageBreak/>
        <w:t xml:space="preserve">any other conditions </w:t>
      </w:r>
      <w:r>
        <w:t>specified</w:t>
      </w:r>
      <w:r w:rsidRPr="00AE3931">
        <w:t xml:space="preserve"> in the </w:t>
      </w:r>
      <w:r w:rsidRPr="00D55647">
        <w:t>Contract Particulars</w:t>
      </w:r>
      <w:r w:rsidRPr="00AE3931">
        <w:t>; and</w:t>
      </w:r>
      <w:bookmarkEnd w:id="227"/>
    </w:p>
    <w:p w:rsidR="00E51525" w:rsidRPr="00AE3931" w:rsidRDefault="00E51525" w:rsidP="00E51525">
      <w:pPr>
        <w:pStyle w:val="DefenceHeading4"/>
      </w:pPr>
      <w:bookmarkStart w:id="228" w:name="_Ref71640710"/>
      <w:r w:rsidRPr="00AE3931">
        <w:t xml:space="preserve">the date specified in the </w:t>
      </w:r>
      <w:r w:rsidRPr="00D55647">
        <w:t>Contract Particulars</w:t>
      </w:r>
      <w:r w:rsidRPr="00AE3931">
        <w:t>; and</w:t>
      </w:r>
      <w:bookmarkEnd w:id="228"/>
    </w:p>
    <w:p w:rsidR="00E51525" w:rsidRPr="00AE3931" w:rsidRDefault="00E51525" w:rsidP="00E51525">
      <w:pPr>
        <w:pStyle w:val="DefenceHeading3"/>
      </w:pPr>
      <w:r w:rsidRPr="00AE3931">
        <w:t xml:space="preserve">subject to other provisions of the </w:t>
      </w:r>
      <w:r w:rsidRPr="00D55647">
        <w:t>Contract</w:t>
      </w:r>
      <w:r w:rsidRPr="00AE3931">
        <w:t xml:space="preserve"> affecting access, continue to allow the </w:t>
      </w:r>
      <w:r w:rsidRPr="00D55647">
        <w:t>Contractor</w:t>
      </w:r>
      <w:r w:rsidRPr="00AE3931">
        <w:t xml:space="preserve"> sufficient access to the </w:t>
      </w:r>
      <w:r w:rsidRPr="00D55647">
        <w:t>Site</w:t>
      </w:r>
      <w:r w:rsidRPr="00AE3931">
        <w:t xml:space="preserve"> to enable it to carry out the </w:t>
      </w:r>
      <w:r w:rsidRPr="00D55647">
        <w:t>Contractor's Activities</w:t>
      </w:r>
      <w:r w:rsidRPr="00AE3931">
        <w:t>.</w:t>
      </w:r>
    </w:p>
    <w:p w:rsidR="00E51525" w:rsidRPr="005D2C6B" w:rsidRDefault="00E51525" w:rsidP="00E51525">
      <w:pPr>
        <w:pStyle w:val="DefenceHeading2"/>
      </w:pPr>
      <w:bookmarkStart w:id="229" w:name="_Toc10728473"/>
      <w:bookmarkStart w:id="230" w:name="_Toc149312358"/>
      <w:r w:rsidRPr="005D2C6B">
        <w:t>Delayed Access</w:t>
      </w:r>
      <w:bookmarkEnd w:id="229"/>
      <w:bookmarkEnd w:id="230"/>
    </w:p>
    <w:p w:rsidR="00E51525" w:rsidRPr="00AE3931" w:rsidRDefault="00E51525" w:rsidP="00E51525">
      <w:pPr>
        <w:pStyle w:val="DefenceNormal"/>
      </w:pPr>
      <w:r>
        <w:t>Any failure</w:t>
      </w:r>
      <w:r w:rsidRPr="00AE3931">
        <w:t xml:space="preserve"> by the </w:t>
      </w:r>
      <w:r w:rsidRPr="00D55647">
        <w:t>Commonwealth</w:t>
      </w:r>
      <w:r w:rsidRPr="00AE3931">
        <w:t xml:space="preserve"> to give access as required by clause </w:t>
      </w:r>
      <w:r w:rsidRPr="00AE3931">
        <w:fldChar w:fldCharType="begin"/>
      </w:r>
      <w:r w:rsidRPr="00AE3931">
        <w:instrText xml:space="preserve"> REF _Ref71632596 \w \h  \* MERGEFORMAT </w:instrText>
      </w:r>
      <w:r w:rsidRPr="00AE3931">
        <w:fldChar w:fldCharType="separate"/>
      </w:r>
      <w:r w:rsidR="004308C4">
        <w:t>2.2(a)</w:t>
      </w:r>
      <w:r w:rsidRPr="00AE3931">
        <w:fldChar w:fldCharType="end"/>
      </w:r>
      <w:r w:rsidRPr="00AE3931">
        <w:t xml:space="preserve"> will not be a breach of the </w:t>
      </w:r>
      <w:r w:rsidRPr="00D55647">
        <w:t>Contract</w:t>
      </w:r>
      <w:r w:rsidRPr="00AE3931">
        <w:t xml:space="preserve"> but will entitle the </w:t>
      </w:r>
      <w:r w:rsidRPr="00D55647">
        <w:t>Contractor</w:t>
      </w:r>
      <w:r w:rsidRPr="00AE3931">
        <w:t xml:space="preserve"> to:</w:t>
      </w:r>
    </w:p>
    <w:p w:rsidR="00E51525" w:rsidRPr="00AE3931" w:rsidRDefault="00E51525" w:rsidP="00E51525">
      <w:pPr>
        <w:pStyle w:val="DefenceHeading3"/>
      </w:pPr>
      <w:bookmarkStart w:id="231" w:name="_Ref477355187"/>
      <w:r w:rsidRPr="00AE3931">
        <w:t xml:space="preserve">an extension of time to any relevant </w:t>
      </w:r>
      <w:r w:rsidRPr="00D55647">
        <w:t>Date for Remediation Completion</w:t>
      </w:r>
      <w:r w:rsidRPr="00AE3931">
        <w:t xml:space="preserve"> where it is otherwise so entitled under clause </w:t>
      </w:r>
      <w:r w:rsidRPr="00AE3931">
        <w:fldChar w:fldCharType="begin"/>
      </w:r>
      <w:r w:rsidRPr="00AE3931">
        <w:instrText xml:space="preserve"> REF _Ref71634128 \r \h  \* MERGEFORMAT </w:instrText>
      </w:r>
      <w:r w:rsidRPr="00AE3931">
        <w:fldChar w:fldCharType="separate"/>
      </w:r>
      <w:r w:rsidR="004308C4">
        <w:t>10.7</w:t>
      </w:r>
      <w:r w:rsidRPr="00AE3931">
        <w:fldChar w:fldCharType="end"/>
      </w:r>
      <w:r w:rsidRPr="00AE3931">
        <w:t>; and</w:t>
      </w:r>
      <w:bookmarkEnd w:id="231"/>
    </w:p>
    <w:p w:rsidR="00E51525" w:rsidRDefault="00E51525" w:rsidP="00E51525">
      <w:pPr>
        <w:pStyle w:val="DefenceHeading3"/>
      </w:pPr>
      <w:bookmarkStart w:id="232" w:name="_Ref72042853"/>
      <w:r w:rsidRPr="00AE3931">
        <w:t xml:space="preserve">have the </w:t>
      </w:r>
      <w:r w:rsidRPr="00D55647">
        <w:t>Contract Price</w:t>
      </w:r>
      <w:r w:rsidRPr="00AE3931">
        <w:t xml:space="preserve"> increased by </w:t>
      </w:r>
      <w:r>
        <w:t>the</w:t>
      </w:r>
      <w:r w:rsidRPr="00AE3931">
        <w:t xml:space="preserve"> extra costs reasonably incurred by </w:t>
      </w:r>
      <w:r>
        <w:t xml:space="preserve">the </w:t>
      </w:r>
      <w:r w:rsidRPr="00D55647">
        <w:t>Contractor</w:t>
      </w:r>
      <w:r w:rsidRPr="00AE3931">
        <w:t xml:space="preserve"> which arise directly out of the </w:t>
      </w:r>
      <w:r w:rsidRPr="00D55647">
        <w:t>Commonwealth's</w:t>
      </w:r>
      <w:r w:rsidRPr="00AE3931">
        <w:t xml:space="preserve"> </w:t>
      </w:r>
      <w:r>
        <w:t>failure to give</w:t>
      </w:r>
      <w:r w:rsidRPr="00AE3931">
        <w:t xml:space="preserve"> the </w:t>
      </w:r>
      <w:r w:rsidRPr="00D55647">
        <w:t>Contractor</w:t>
      </w:r>
      <w:r w:rsidRPr="00AE3931">
        <w:t xml:space="preserve"> access to the </w:t>
      </w:r>
      <w:r w:rsidRPr="00D55647">
        <w:t>Site</w:t>
      </w:r>
      <w:r w:rsidRPr="00AE3931">
        <w:t xml:space="preserve">, as determined by the </w:t>
      </w:r>
      <w:r w:rsidRPr="00D55647">
        <w:t>Contract Administrator</w:t>
      </w:r>
      <w:r w:rsidRPr="00AE3931">
        <w:t>.</w:t>
      </w:r>
      <w:bookmarkEnd w:id="232"/>
      <w:r w:rsidRPr="00AE3931">
        <w:t xml:space="preserve"> </w:t>
      </w:r>
    </w:p>
    <w:p w:rsidR="00E51525" w:rsidRPr="00AE3931" w:rsidRDefault="00E51525" w:rsidP="00E51525">
      <w:pPr>
        <w:pStyle w:val="DefenceNormal"/>
      </w:pPr>
      <w:r w:rsidRPr="00CA58E1">
        <w:t xml:space="preserve">To the extent permitted by law, the </w:t>
      </w:r>
      <w:r w:rsidRPr="00D55647">
        <w:t>Contractor</w:t>
      </w:r>
      <w:r w:rsidRPr="00CA58E1">
        <w:t xml:space="preserve"> will not be entitled to make (nor will the </w:t>
      </w:r>
      <w:r w:rsidRPr="00D55647">
        <w:t>Commonwealth</w:t>
      </w:r>
      <w:r w:rsidRPr="00CA58E1">
        <w:t xml:space="preserve"> be liable</w:t>
      </w:r>
      <w:r>
        <w:t xml:space="preserve"> </w:t>
      </w:r>
      <w:r w:rsidRPr="00CA58E1">
        <w:t xml:space="preserve">upon) any </w:t>
      </w:r>
      <w:r w:rsidRPr="00D55647">
        <w:t>Claim</w:t>
      </w:r>
      <w:r w:rsidRPr="00CA58E1">
        <w:t xml:space="preserve"> arising out of or in connection with the </w:t>
      </w:r>
      <w:r w:rsidRPr="00D55647">
        <w:t>Commonwealth's</w:t>
      </w:r>
      <w:r w:rsidRPr="00CA58E1">
        <w:t xml:space="preserve"> failure to give the </w:t>
      </w:r>
      <w:r w:rsidRPr="00D55647">
        <w:t>Contractor</w:t>
      </w:r>
      <w:r w:rsidRPr="00CA58E1">
        <w:t xml:space="preserve"> access to the</w:t>
      </w:r>
      <w:r>
        <w:t xml:space="preserve"> </w:t>
      </w:r>
      <w:r w:rsidRPr="00D55647">
        <w:t>Site</w:t>
      </w:r>
      <w:r w:rsidRPr="00CA58E1">
        <w:t xml:space="preserve">, other than under paragraphs </w:t>
      </w:r>
      <w:r>
        <w:fldChar w:fldCharType="begin"/>
      </w:r>
      <w:r>
        <w:instrText xml:space="preserve"> REF _Ref477355187 \r \h </w:instrText>
      </w:r>
      <w:r>
        <w:fldChar w:fldCharType="separate"/>
      </w:r>
      <w:r w:rsidR="004308C4">
        <w:t>(a)</w:t>
      </w:r>
      <w:r>
        <w:fldChar w:fldCharType="end"/>
      </w:r>
      <w:r w:rsidRPr="00CA58E1">
        <w:t xml:space="preserve"> and </w:t>
      </w:r>
      <w:r>
        <w:fldChar w:fldCharType="begin"/>
      </w:r>
      <w:r>
        <w:instrText xml:space="preserve"> REF _Ref72042853 \r \h </w:instrText>
      </w:r>
      <w:r>
        <w:fldChar w:fldCharType="separate"/>
      </w:r>
      <w:r w:rsidR="004308C4">
        <w:t>(b)</w:t>
      </w:r>
      <w:r>
        <w:fldChar w:fldCharType="end"/>
      </w:r>
      <w:r w:rsidRPr="00CA58E1">
        <w:t>.</w:t>
      </w:r>
    </w:p>
    <w:p w:rsidR="00E51525" w:rsidRPr="005D2C6B" w:rsidRDefault="00E51525" w:rsidP="00E51525">
      <w:pPr>
        <w:pStyle w:val="DefenceHeading1"/>
      </w:pPr>
      <w:r w:rsidRPr="005D2C6B">
        <w:br w:type="page"/>
      </w:r>
      <w:bookmarkStart w:id="233" w:name="_Ref71640735"/>
      <w:bookmarkStart w:id="234" w:name="_Ref71640774"/>
      <w:bookmarkStart w:id="235" w:name="_Ref71641560"/>
      <w:bookmarkStart w:id="236" w:name="_Ref71641704"/>
      <w:bookmarkStart w:id="237" w:name="_Toc10728474"/>
      <w:bookmarkStart w:id="238" w:name="_Toc149312359"/>
      <w:r w:rsidRPr="005D2C6B">
        <w:lastRenderedPageBreak/>
        <w:t>PERSONNEL</w:t>
      </w:r>
      <w:bookmarkEnd w:id="233"/>
      <w:bookmarkEnd w:id="234"/>
      <w:bookmarkEnd w:id="235"/>
      <w:bookmarkEnd w:id="236"/>
      <w:bookmarkEnd w:id="237"/>
      <w:bookmarkEnd w:id="238"/>
    </w:p>
    <w:p w:rsidR="00E51525" w:rsidRPr="005D2C6B" w:rsidRDefault="00E51525" w:rsidP="00E51525">
      <w:pPr>
        <w:pStyle w:val="DefenceHeading2"/>
      </w:pPr>
      <w:bookmarkStart w:id="239" w:name="_Toc10728475"/>
      <w:bookmarkStart w:id="240" w:name="_Toc149312360"/>
      <w:r w:rsidRPr="00CE4628">
        <w:t>Contract Administrator</w:t>
      </w:r>
      <w:bookmarkEnd w:id="239"/>
      <w:bookmarkEnd w:id="240"/>
    </w:p>
    <w:p w:rsidR="00E51525" w:rsidRPr="005D2C6B" w:rsidRDefault="00E51525" w:rsidP="00E51525">
      <w:pPr>
        <w:pStyle w:val="DefenceNormal"/>
      </w:pPr>
      <w:r w:rsidRPr="005D2C6B">
        <w:t xml:space="preserve">The </w:t>
      </w:r>
      <w:r w:rsidRPr="00D55647">
        <w:t>Contract Administrator</w:t>
      </w:r>
      <w:r w:rsidRPr="005D2C6B">
        <w:t xml:space="preserve"> will give </w:t>
      </w:r>
      <w:r w:rsidRPr="00D55647">
        <w:t>direction</w:t>
      </w:r>
      <w:r w:rsidRPr="005D2C6B">
        <w:t xml:space="preserve">s and carry out all of the other functions of the </w:t>
      </w:r>
      <w:r w:rsidRPr="00D55647">
        <w:t>Contract Administrator</w:t>
      </w:r>
      <w:r w:rsidRPr="005D2C6B">
        <w:t xml:space="preserve"> under the </w:t>
      </w:r>
      <w:r w:rsidRPr="00D55647">
        <w:t>Contract</w:t>
      </w:r>
      <w:r w:rsidRPr="005D2C6B">
        <w:t xml:space="preserve"> as the agent of the </w:t>
      </w:r>
      <w:r w:rsidRPr="00D55647">
        <w:t>Commonwealth</w:t>
      </w:r>
      <w:r w:rsidRPr="005D2C6B">
        <w:t xml:space="preserve"> (and not as an independent certifier, assessor or valuer).</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41" w:name="_Ref392837751"/>
      <w:r w:rsidRPr="005D2C6B">
        <w:t xml:space="preserve">comply with any </w:t>
      </w:r>
      <w:r w:rsidRPr="00D55647">
        <w:t>direction</w:t>
      </w:r>
      <w:r w:rsidRPr="005D2C6B">
        <w:t xml:space="preserve"> by the </w:t>
      </w:r>
      <w:r w:rsidRPr="00D55647">
        <w:t>Contract Administrator</w:t>
      </w:r>
      <w:r w:rsidRPr="005D2C6B">
        <w:t xml:space="preserve"> given or purported to be given under a provision of th</w:t>
      </w:r>
      <w:r>
        <w:t>e</w:t>
      </w:r>
      <w:r w:rsidRPr="005D2C6B">
        <w:t xml:space="preserve"> </w:t>
      </w:r>
      <w:r w:rsidRPr="00D55647">
        <w:t>Contract</w:t>
      </w:r>
      <w:r w:rsidRPr="005D2C6B">
        <w:t>; and</w:t>
      </w:r>
      <w:bookmarkEnd w:id="241"/>
    </w:p>
    <w:p w:rsidR="00E51525" w:rsidRPr="005D2C6B" w:rsidRDefault="00E51525" w:rsidP="00E51525">
      <w:pPr>
        <w:pStyle w:val="DefenceHeading3"/>
      </w:pPr>
      <w:r w:rsidRPr="005D2C6B">
        <w:t xml:space="preserve">not comply with any </w:t>
      </w:r>
      <w:r w:rsidRPr="00D55647">
        <w:t>direction</w:t>
      </w:r>
      <w:r w:rsidRPr="005D2C6B">
        <w:t xml:space="preserve"> of the </w:t>
      </w:r>
      <w:r w:rsidRPr="00D55647">
        <w:t>Commonwealth</w:t>
      </w:r>
      <w:r w:rsidRPr="005D2C6B">
        <w:t xml:space="preserve"> other than as expressly stated in the </w:t>
      </w:r>
      <w:r w:rsidRPr="00D55647">
        <w:t>Contract</w:t>
      </w:r>
      <w:r w:rsidRPr="005D2C6B">
        <w:t>.</w:t>
      </w:r>
    </w:p>
    <w:p w:rsidR="00E51525" w:rsidRPr="005D2C6B" w:rsidRDefault="00E51525" w:rsidP="00E51525">
      <w:pPr>
        <w:pStyle w:val="DefenceNormal"/>
      </w:pPr>
      <w:r w:rsidRPr="005D2C6B">
        <w:t xml:space="preserve">Except where the </w:t>
      </w:r>
      <w:r w:rsidRPr="00D55647">
        <w:t>Contract</w:t>
      </w:r>
      <w:r w:rsidRPr="005D2C6B">
        <w:t xml:space="preserve"> otherwise provides, the </w:t>
      </w:r>
      <w:r w:rsidRPr="00D55647">
        <w:t>Contract Administrator</w:t>
      </w:r>
      <w:r w:rsidRPr="005D2C6B">
        <w:t xml:space="preserve"> may give a </w:t>
      </w:r>
      <w:r w:rsidRPr="00D55647">
        <w:t>direction</w:t>
      </w:r>
      <w:r w:rsidRPr="005D2C6B">
        <w:t xml:space="preserve"> orally but will as soon as practicable confirm it in writing.</w:t>
      </w:r>
    </w:p>
    <w:p w:rsidR="00E51525" w:rsidRPr="005D2C6B" w:rsidRDefault="00E51525" w:rsidP="00E51525">
      <w:pPr>
        <w:pStyle w:val="DefenceHeading2"/>
      </w:pPr>
      <w:bookmarkStart w:id="242" w:name="_Ref71632127"/>
      <w:bookmarkStart w:id="243" w:name="_Ref71632680"/>
      <w:bookmarkStart w:id="244" w:name="_Toc10728476"/>
      <w:bookmarkStart w:id="245" w:name="_Toc149312361"/>
      <w:r w:rsidRPr="005D2C6B">
        <w:t xml:space="preserve">Replacement of </w:t>
      </w:r>
      <w:bookmarkEnd w:id="242"/>
      <w:bookmarkEnd w:id="243"/>
      <w:r w:rsidRPr="00CE4628">
        <w:t xml:space="preserve">Contract </w:t>
      </w:r>
      <w:r w:rsidRPr="00FC424E">
        <w:t>Administrator</w:t>
      </w:r>
      <w:bookmarkEnd w:id="244"/>
      <w:bookmarkEnd w:id="245"/>
    </w:p>
    <w:p w:rsidR="00E51525" w:rsidRPr="005D2C6B" w:rsidRDefault="00E51525" w:rsidP="00E51525">
      <w:pPr>
        <w:pStyle w:val="DefenceNormal"/>
      </w:pPr>
      <w:r w:rsidRPr="005D2C6B">
        <w:t xml:space="preserve">The </w:t>
      </w:r>
      <w:r w:rsidRPr="00D55647">
        <w:t>Commonwealth</w:t>
      </w:r>
      <w:r w:rsidRPr="005D2C6B">
        <w:t xml:space="preserve"> may at any time replace the </w:t>
      </w:r>
      <w:r w:rsidRPr="00D55647">
        <w:t>Contract Administrator</w:t>
      </w:r>
      <w:r w:rsidRPr="005D2C6B">
        <w:t xml:space="preserve">, in which event the </w:t>
      </w:r>
      <w:r w:rsidRPr="00D55647">
        <w:t>Commonwealth</w:t>
      </w:r>
      <w:r w:rsidRPr="005D2C6B">
        <w:t xml:space="preserve"> will appoint another person as the </w:t>
      </w:r>
      <w:r w:rsidRPr="00D55647">
        <w:t>Contract Administrator</w:t>
      </w:r>
      <w:r w:rsidRPr="005D2C6B">
        <w:t xml:space="preserve"> and notify the </w:t>
      </w:r>
      <w:r w:rsidRPr="00D55647">
        <w:t>Contractor</w:t>
      </w:r>
      <w:r w:rsidRPr="005D2C6B">
        <w:t xml:space="preserve"> of that appointment.</w:t>
      </w:r>
    </w:p>
    <w:p w:rsidR="00E51525" w:rsidRPr="005D2C6B" w:rsidRDefault="00E51525" w:rsidP="00E51525">
      <w:pPr>
        <w:pStyle w:val="DefenceNormal"/>
      </w:pPr>
      <w:r w:rsidRPr="005D2C6B">
        <w:t xml:space="preserve">Any substitute </w:t>
      </w:r>
      <w:r w:rsidRPr="00D55647">
        <w:t>Contract Administrator</w:t>
      </w:r>
      <w:r w:rsidRPr="005D2C6B">
        <w:t xml:space="preserve"> appointed under clause </w:t>
      </w:r>
      <w:r w:rsidRPr="005D2C6B">
        <w:fldChar w:fldCharType="begin"/>
      </w:r>
      <w:r w:rsidRPr="005D2C6B">
        <w:instrText xml:space="preserve"> REF _Ref71632680 \w \h </w:instrText>
      </w:r>
      <w:r>
        <w:instrText xml:space="preserve"> \* MERGEFORMAT </w:instrText>
      </w:r>
      <w:r w:rsidRPr="005D2C6B">
        <w:fldChar w:fldCharType="separate"/>
      </w:r>
      <w:r w:rsidR="004308C4">
        <w:t>3.2</w:t>
      </w:r>
      <w:r w:rsidRPr="005D2C6B">
        <w:fldChar w:fldCharType="end"/>
      </w:r>
      <w:r w:rsidRPr="005D2C6B">
        <w:t xml:space="preserve"> will be bound by anything done by the former </w:t>
      </w:r>
      <w:r w:rsidRPr="00D55647">
        <w:t>Contract Administrator</w:t>
      </w:r>
      <w:r w:rsidRPr="005D2C6B">
        <w:t xml:space="preserve"> to the same extent as the former </w:t>
      </w:r>
      <w:r w:rsidRPr="00D55647">
        <w:t>Contract Administrator</w:t>
      </w:r>
      <w:r w:rsidRPr="005D2C6B">
        <w:t xml:space="preserve"> would have been bound.</w:t>
      </w:r>
    </w:p>
    <w:p w:rsidR="00E51525" w:rsidRPr="005D2C6B" w:rsidRDefault="00E51525" w:rsidP="00E51525">
      <w:pPr>
        <w:pStyle w:val="DefenceHeading2"/>
      </w:pPr>
      <w:bookmarkStart w:id="246" w:name="_Ref71635958"/>
      <w:bookmarkStart w:id="247" w:name="_Toc10728477"/>
      <w:bookmarkStart w:id="248" w:name="_Toc149312362"/>
      <w:r w:rsidRPr="005D2C6B">
        <w:lastRenderedPageBreak/>
        <w:t>Parties' Conduct</w:t>
      </w:r>
      <w:bookmarkEnd w:id="246"/>
      <w:bookmarkEnd w:id="247"/>
      <w:bookmarkEnd w:id="248"/>
    </w:p>
    <w:p w:rsidR="00E51525" w:rsidRPr="005D2C6B" w:rsidRDefault="00E51525" w:rsidP="00E51525">
      <w:pPr>
        <w:pStyle w:val="DefenceNormal"/>
      </w:pPr>
      <w:r w:rsidRPr="005D2C6B">
        <w:t xml:space="preserve">Without limiting any of the rights or obligations of the </w:t>
      </w:r>
      <w:r w:rsidRPr="00D55647">
        <w:t>Commonwealth</w:t>
      </w:r>
      <w:r w:rsidRPr="005D2C6B">
        <w:t xml:space="preserve"> and </w:t>
      </w:r>
      <w:r w:rsidRPr="00D55647">
        <w:t>Contractor</w:t>
      </w:r>
      <w:r w:rsidRPr="005D2C6B">
        <w:t xml:space="preserve"> under the </w:t>
      </w:r>
      <w:r w:rsidRPr="00D55647">
        <w:t>Contract</w:t>
      </w:r>
      <w:r w:rsidRPr="005D2C6B">
        <w:t xml:space="preserve">, the </w:t>
      </w:r>
      <w:r w:rsidRPr="00D55647">
        <w:t>Commonwealth</w:t>
      </w:r>
      <w:r w:rsidRPr="005D2C6B">
        <w:t xml:space="preserve"> and </w:t>
      </w:r>
      <w:r w:rsidRPr="00D55647">
        <w:t>Contractor</w:t>
      </w:r>
      <w:r w:rsidRPr="005D2C6B">
        <w:t xml:space="preserve"> must co-operate with each other in carrying out their obligations under the </w:t>
      </w:r>
      <w:r w:rsidRPr="00D55647">
        <w:t>Contract</w:t>
      </w:r>
      <w:r w:rsidRPr="005D2C6B">
        <w:t>.</w:t>
      </w:r>
    </w:p>
    <w:p w:rsidR="00E51525" w:rsidRPr="005D2C6B" w:rsidRDefault="00E51525" w:rsidP="00E51525">
      <w:pPr>
        <w:pStyle w:val="DefenceHeading2"/>
      </w:pPr>
      <w:bookmarkStart w:id="249" w:name="_Ref71632704"/>
      <w:bookmarkStart w:id="250" w:name="_Ref71641727"/>
      <w:bookmarkStart w:id="251" w:name="_Toc10728478"/>
      <w:bookmarkStart w:id="252" w:name="_Toc149312363"/>
      <w:r w:rsidRPr="00CE4628">
        <w:t xml:space="preserve">Contract </w:t>
      </w:r>
      <w:r w:rsidRPr="00FC424E">
        <w:t>Administrator's</w:t>
      </w:r>
      <w:r w:rsidRPr="005D2C6B">
        <w:t xml:space="preserve"> Representative</w:t>
      </w:r>
      <w:bookmarkEnd w:id="249"/>
      <w:bookmarkEnd w:id="250"/>
      <w:bookmarkEnd w:id="251"/>
      <w:bookmarkEnd w:id="252"/>
    </w:p>
    <w:p w:rsidR="00E51525" w:rsidRPr="005D2C6B" w:rsidRDefault="00E51525" w:rsidP="00E51525">
      <w:pPr>
        <w:pStyle w:val="DefenceNormal"/>
      </w:pPr>
      <w:r w:rsidRPr="005D2C6B">
        <w:t xml:space="preserve">The </w:t>
      </w:r>
      <w:r w:rsidRPr="00D55647">
        <w:t>Contract Administrator</w:t>
      </w:r>
      <w:r w:rsidRPr="005D2C6B">
        <w:t xml:space="preserve"> may:</w:t>
      </w:r>
    </w:p>
    <w:p w:rsidR="00E51525" w:rsidRPr="005D2C6B" w:rsidRDefault="00E51525" w:rsidP="00E51525">
      <w:pPr>
        <w:pStyle w:val="DefenceHeading3"/>
      </w:pPr>
      <w:bookmarkStart w:id="253" w:name="_Ref114047572"/>
      <w:r w:rsidRPr="005D2C6B">
        <w:t xml:space="preserve">by written notice to the </w:t>
      </w:r>
      <w:r w:rsidRPr="00D55647">
        <w:t>Contractor</w:t>
      </w:r>
      <w:r w:rsidRPr="005D2C6B">
        <w:t xml:space="preserve"> appoint persons to exercise any of the </w:t>
      </w:r>
      <w:r w:rsidRPr="00D55647">
        <w:t>Contract Administrator</w:t>
      </w:r>
      <w:r w:rsidRPr="005D2C6B">
        <w:t xml:space="preserve">'s functions under the </w:t>
      </w:r>
      <w:r w:rsidRPr="00D55647">
        <w:t>Contract</w:t>
      </w:r>
      <w:r w:rsidRPr="005D2C6B">
        <w:t>;</w:t>
      </w:r>
      <w:bookmarkEnd w:id="253"/>
    </w:p>
    <w:p w:rsidR="00E51525" w:rsidRPr="005D2C6B" w:rsidRDefault="00E51525" w:rsidP="00E51525">
      <w:pPr>
        <w:pStyle w:val="DefenceHeading3"/>
      </w:pPr>
      <w:r w:rsidRPr="005D2C6B">
        <w:t xml:space="preserve">not appoint more than one person to exercise a specific function under the </w:t>
      </w:r>
      <w:r w:rsidRPr="00D55647">
        <w:t>Contract</w:t>
      </w:r>
      <w:r w:rsidRPr="005D2C6B">
        <w:t>; and</w:t>
      </w:r>
    </w:p>
    <w:p w:rsidR="00E51525" w:rsidRPr="005D2C6B" w:rsidRDefault="00E51525" w:rsidP="00E51525">
      <w:pPr>
        <w:pStyle w:val="DefenceHeading3"/>
      </w:pPr>
      <w:r w:rsidRPr="005D2C6B">
        <w:t xml:space="preserve">revoke any appointment under paragraph </w:t>
      </w:r>
      <w:r w:rsidRPr="005D2C6B">
        <w:fldChar w:fldCharType="begin"/>
      </w:r>
      <w:r w:rsidRPr="005D2C6B">
        <w:instrText xml:space="preserve"> REF _Ref114047572 \r \h </w:instrText>
      </w:r>
      <w:r>
        <w:instrText xml:space="preserve"> \* MERGEFORMAT </w:instrText>
      </w:r>
      <w:r w:rsidRPr="005D2C6B">
        <w:fldChar w:fldCharType="separate"/>
      </w:r>
      <w:r w:rsidR="004308C4">
        <w:t>(a)</w:t>
      </w:r>
      <w:r w:rsidRPr="005D2C6B">
        <w:fldChar w:fldCharType="end"/>
      </w:r>
      <w:r w:rsidRPr="005D2C6B">
        <w:t xml:space="preserve"> by notice in writing to the </w:t>
      </w:r>
      <w:r w:rsidRPr="00D55647">
        <w:t>Contractor</w:t>
      </w:r>
      <w:r w:rsidRPr="005D2C6B">
        <w:t>.</w:t>
      </w:r>
    </w:p>
    <w:p w:rsidR="00E51525" w:rsidRPr="005D2C6B" w:rsidRDefault="00E51525" w:rsidP="00E51525">
      <w:pPr>
        <w:pStyle w:val="DefenceNormal"/>
      </w:pPr>
      <w:r w:rsidRPr="00FC424E">
        <w:t xml:space="preserve">As at the </w:t>
      </w:r>
      <w:r w:rsidRPr="00D55647">
        <w:rPr>
          <w:bCs/>
        </w:rPr>
        <w:t>Award Date</w:t>
      </w:r>
      <w:r w:rsidRPr="00FC424E">
        <w:t xml:space="preserve">, the </w:t>
      </w:r>
      <w:r w:rsidRPr="00D55647">
        <w:t>Contract Administrator</w:t>
      </w:r>
      <w:r w:rsidRPr="00FC424E">
        <w:t xml:space="preserve"> is deemed to have appointed the persons </w:t>
      </w:r>
      <w:r>
        <w:t>specified</w:t>
      </w:r>
      <w:r w:rsidRPr="00FC424E">
        <w:t xml:space="preserve"> in the </w:t>
      </w:r>
      <w:r w:rsidRPr="00D55647">
        <w:t>Contract Particulars</w:t>
      </w:r>
      <w:r w:rsidRPr="005D2C6B">
        <w:t xml:space="preserve"> to carry out the functions </w:t>
      </w:r>
      <w:r>
        <w:t>specified</w:t>
      </w:r>
      <w:r w:rsidRPr="005D2C6B">
        <w:t xml:space="preserve"> in the </w:t>
      </w:r>
      <w:r w:rsidRPr="00D55647">
        <w:t>Contract Particulars</w:t>
      </w:r>
      <w:r w:rsidRPr="005D2C6B">
        <w:t>.</w:t>
      </w:r>
    </w:p>
    <w:p w:rsidR="00E51525" w:rsidRPr="005D2C6B" w:rsidRDefault="00E51525" w:rsidP="00E51525">
      <w:pPr>
        <w:pStyle w:val="DefenceNormal"/>
      </w:pPr>
      <w:r w:rsidRPr="005D2C6B">
        <w:t xml:space="preserve">All references in the </w:t>
      </w:r>
      <w:r w:rsidRPr="00D55647">
        <w:t>Contract</w:t>
      </w:r>
      <w:r w:rsidRPr="005D2C6B">
        <w:t xml:space="preserve"> to </w:t>
      </w:r>
      <w:r w:rsidRPr="00D55647">
        <w:t>Contract Administrator</w:t>
      </w:r>
      <w:r w:rsidRPr="005D2C6B">
        <w:t xml:space="preserve"> include a reference to a representative appointed under clause </w:t>
      </w:r>
      <w:r w:rsidRPr="005D2C6B">
        <w:fldChar w:fldCharType="begin"/>
      </w:r>
      <w:r w:rsidRPr="005D2C6B">
        <w:instrText xml:space="preserve"> REF _Ref71632704 \w \h </w:instrText>
      </w:r>
      <w:r>
        <w:instrText xml:space="preserve"> \* MERGEFORMAT </w:instrText>
      </w:r>
      <w:r w:rsidRPr="005D2C6B">
        <w:fldChar w:fldCharType="separate"/>
      </w:r>
      <w:r w:rsidR="004308C4">
        <w:t>3.4</w:t>
      </w:r>
      <w:r w:rsidRPr="005D2C6B">
        <w:fldChar w:fldCharType="end"/>
      </w:r>
      <w:r w:rsidRPr="005D2C6B">
        <w:t>.</w:t>
      </w:r>
    </w:p>
    <w:p w:rsidR="00E51525" w:rsidRPr="005D2C6B" w:rsidRDefault="00E51525" w:rsidP="00E51525">
      <w:pPr>
        <w:pStyle w:val="DefenceHeading2"/>
      </w:pPr>
      <w:bookmarkStart w:id="254" w:name="_Toc10728479"/>
      <w:bookmarkStart w:id="255" w:name="_Toc149312364"/>
      <w:r w:rsidRPr="00CE4628">
        <w:t>Contractor's Representative</w:t>
      </w:r>
      <w:bookmarkEnd w:id="254"/>
      <w:bookmarkEnd w:id="255"/>
    </w:p>
    <w:p w:rsidR="00E51525" w:rsidRPr="005D2C6B" w:rsidRDefault="00E51525" w:rsidP="00E51525">
      <w:pPr>
        <w:pStyle w:val="DefenceNormal"/>
      </w:pPr>
      <w:r w:rsidRPr="005D2C6B">
        <w:t xml:space="preserve">The </w:t>
      </w:r>
      <w:r w:rsidRPr="00D55647">
        <w:t>Contractor</w:t>
      </w:r>
      <w:r w:rsidRPr="005D2C6B">
        <w:t xml:space="preserve"> must ensure that the </w:t>
      </w:r>
      <w:r w:rsidRPr="00D55647">
        <w:t>Contractor's Representative</w:t>
      </w:r>
      <w:r w:rsidRPr="005D2C6B">
        <w:t xml:space="preserve"> is present on the </w:t>
      </w:r>
      <w:r w:rsidRPr="00D55647">
        <w:t>Site</w:t>
      </w:r>
      <w:r w:rsidRPr="005D2C6B">
        <w:t xml:space="preserve"> at all times reasonably necessary to ensure that the </w:t>
      </w:r>
      <w:r w:rsidRPr="00D55647">
        <w:t>Contractor</w:t>
      </w:r>
      <w:r w:rsidRPr="005D2C6B">
        <w:t xml:space="preserve"> is complying with its obligations under the </w:t>
      </w:r>
      <w:r w:rsidRPr="00D55647">
        <w:t>Contract</w:t>
      </w:r>
      <w:r w:rsidRPr="005D2C6B">
        <w:t>.</w:t>
      </w:r>
    </w:p>
    <w:p w:rsidR="00E51525" w:rsidRPr="005D2C6B" w:rsidRDefault="00E51525" w:rsidP="00E51525">
      <w:pPr>
        <w:pStyle w:val="DefenceNormal"/>
      </w:pPr>
      <w:r w:rsidRPr="005D2C6B">
        <w:t xml:space="preserve">A </w:t>
      </w:r>
      <w:r w:rsidRPr="00D55647">
        <w:t>direction</w:t>
      </w:r>
      <w:r w:rsidRPr="005D2C6B">
        <w:t xml:space="preserve"> is deemed to be given to the </w:t>
      </w:r>
      <w:r w:rsidRPr="00D55647">
        <w:t>Contractor</w:t>
      </w:r>
      <w:r w:rsidRPr="005D2C6B">
        <w:t xml:space="preserve"> if it is given to the </w:t>
      </w:r>
      <w:r w:rsidRPr="00D55647">
        <w:t>Contractor's Representative</w:t>
      </w:r>
      <w:r w:rsidRPr="005D2C6B">
        <w:t>.</w:t>
      </w:r>
    </w:p>
    <w:p w:rsidR="00E51525" w:rsidRPr="00FC424E" w:rsidRDefault="00E51525" w:rsidP="00E51525">
      <w:pPr>
        <w:pStyle w:val="DefenceHeading2"/>
      </w:pPr>
      <w:bookmarkStart w:id="256" w:name="_Ref71632154"/>
      <w:bookmarkStart w:id="257" w:name="_Toc10728480"/>
      <w:bookmarkStart w:id="258" w:name="_Toc149312365"/>
      <w:r w:rsidRPr="00FC424E">
        <w:lastRenderedPageBreak/>
        <w:t>Key People</w:t>
      </w:r>
      <w:bookmarkEnd w:id="256"/>
      <w:r>
        <w:t xml:space="preserve"> </w:t>
      </w:r>
      <w:r w:rsidRPr="00FB1692">
        <w:t>for the Contractor's Activities</w:t>
      </w:r>
      <w:bookmarkEnd w:id="257"/>
      <w:bookmarkEnd w:id="258"/>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59" w:name="_Ref71641743"/>
      <w:r w:rsidRPr="005D2C6B">
        <w:t xml:space="preserve">employ those people specified in the </w:t>
      </w:r>
      <w:r w:rsidRPr="00D55647">
        <w:t>Project DCAP</w:t>
      </w:r>
      <w:r w:rsidRPr="005D2C6B">
        <w:t xml:space="preserve">, including the </w:t>
      </w:r>
      <w:r w:rsidRPr="00D55647">
        <w:t>Contractor's Representative</w:t>
      </w:r>
      <w:r>
        <w:t xml:space="preserve"> </w:t>
      </w:r>
      <w:r w:rsidRPr="00EC1332">
        <w:t xml:space="preserve">and the </w:t>
      </w:r>
      <w:r w:rsidRPr="00D55647">
        <w:t>Quality Manager</w:t>
      </w:r>
      <w:r w:rsidRPr="005D2C6B">
        <w:t xml:space="preserve">, in the jobs specified in the </w:t>
      </w:r>
      <w:r w:rsidRPr="00D55647">
        <w:t>Project DCAP</w:t>
      </w:r>
      <w:r w:rsidRPr="005D2C6B">
        <w:t>;</w:t>
      </w:r>
      <w:bookmarkEnd w:id="259"/>
    </w:p>
    <w:p w:rsidR="00E51525" w:rsidRPr="005D2C6B" w:rsidRDefault="00E51525" w:rsidP="00E51525">
      <w:pPr>
        <w:pStyle w:val="DefenceHeading3"/>
      </w:pPr>
      <w:r w:rsidRPr="005D2C6B">
        <w:t xml:space="preserve">subject to paragraph </w:t>
      </w:r>
      <w:r w:rsidRPr="005D2C6B">
        <w:fldChar w:fldCharType="begin"/>
      </w:r>
      <w:r w:rsidRPr="005D2C6B">
        <w:instrText xml:space="preserve"> REF _Ref114286458 \r \h </w:instrText>
      </w:r>
      <w:r>
        <w:instrText xml:space="preserve"> \* MERGEFORMAT </w:instrText>
      </w:r>
      <w:r w:rsidRPr="005D2C6B">
        <w:fldChar w:fldCharType="separate"/>
      </w:r>
      <w:r w:rsidR="004308C4">
        <w:t>(c)</w:t>
      </w:r>
      <w:r w:rsidRPr="005D2C6B">
        <w:fldChar w:fldCharType="end"/>
      </w:r>
      <w:r w:rsidRPr="005D2C6B">
        <w:t xml:space="preserve">, not replace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without the </w:t>
      </w:r>
      <w:r w:rsidRPr="00D55647">
        <w:t>Contract Administrator</w:t>
      </w:r>
      <w:r w:rsidRPr="005D2C6B">
        <w:t xml:space="preserve">'s prior written </w:t>
      </w:r>
      <w:r w:rsidRPr="00D55647">
        <w:t>approval</w:t>
      </w:r>
      <w:r w:rsidRPr="005D2C6B">
        <w:t>; and</w:t>
      </w:r>
    </w:p>
    <w:p w:rsidR="00E51525" w:rsidRPr="005D2C6B" w:rsidRDefault="00E51525" w:rsidP="00E51525">
      <w:pPr>
        <w:pStyle w:val="DefenceHeading3"/>
      </w:pPr>
      <w:bookmarkStart w:id="260" w:name="_Ref114286458"/>
      <w:r w:rsidRPr="005D2C6B">
        <w:t xml:space="preserve">if any of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die, become seriously ill or resign from the employment of the </w:t>
      </w:r>
      <w:r w:rsidRPr="00D55647">
        <w:t>Contractor</w:t>
      </w:r>
      <w:r w:rsidRPr="005D2C6B">
        <w:t xml:space="preserve">, replace them with persons approved by the </w:t>
      </w:r>
      <w:r w:rsidRPr="00D55647">
        <w:t>Contract Administrator</w:t>
      </w:r>
      <w:r w:rsidRPr="005D2C6B">
        <w:t xml:space="preserve"> of at least equivalent experience, ability and expertise.</w:t>
      </w:r>
      <w:bookmarkEnd w:id="260"/>
    </w:p>
    <w:p w:rsidR="00E51525" w:rsidRPr="005D2C6B" w:rsidRDefault="00E51525" w:rsidP="00E51525">
      <w:pPr>
        <w:pStyle w:val="DefenceHeading2"/>
      </w:pPr>
      <w:bookmarkStart w:id="261" w:name="_Ref72042888"/>
      <w:bookmarkStart w:id="262" w:name="_Toc10728481"/>
      <w:bookmarkStart w:id="263" w:name="_Toc149312366"/>
      <w:r w:rsidRPr="005D2C6B">
        <w:t>Removal of Persons</w:t>
      </w:r>
      <w:bookmarkEnd w:id="261"/>
      <w:bookmarkEnd w:id="262"/>
      <w:bookmarkEnd w:id="263"/>
    </w:p>
    <w:p w:rsidR="00E51525" w:rsidRPr="005D2C6B" w:rsidRDefault="00E51525" w:rsidP="00E51525">
      <w:pPr>
        <w:pStyle w:val="DefenceNormal"/>
      </w:pPr>
      <w:r w:rsidRPr="005D2C6B">
        <w:t xml:space="preserve">The </w:t>
      </w:r>
      <w:r w:rsidRPr="00D55647">
        <w:t>Contract Administrator</w:t>
      </w:r>
      <w:r w:rsidRPr="005D2C6B">
        <w:t xml:space="preserve"> may by notice in writing instruct the </w:t>
      </w:r>
      <w:r w:rsidRPr="00D55647">
        <w:t>Contractor</w:t>
      </w:r>
      <w:r w:rsidRPr="005D2C6B">
        <w:t xml:space="preserve"> to remove any person from the </w:t>
      </w:r>
      <w:r w:rsidRPr="00D55647">
        <w:t>Site</w:t>
      </w:r>
      <w:r w:rsidRPr="005D2C6B">
        <w:t xml:space="preserve"> or the </w:t>
      </w:r>
      <w:r w:rsidRPr="00D55647">
        <w:t>Contractor's Activities</w:t>
      </w:r>
      <w:r w:rsidRPr="005D2C6B">
        <w:t xml:space="preserve"> who in the reasonable opinion of the </w:t>
      </w:r>
      <w:r w:rsidRPr="00D55647">
        <w:t>Contract Administrator</w:t>
      </w:r>
      <w:r w:rsidRPr="005D2C6B">
        <w:t xml:space="preserve"> is guilty of misconduct or is incompetent or negligent.</w:t>
      </w:r>
    </w:p>
    <w:p w:rsidR="00E51525" w:rsidRPr="005D2C6B" w:rsidRDefault="00E51525" w:rsidP="00E51525">
      <w:pPr>
        <w:pStyle w:val="DefenceNormal"/>
      </w:pPr>
      <w:r w:rsidRPr="005D2C6B">
        <w:t xml:space="preserve">The </w:t>
      </w:r>
      <w:r w:rsidRPr="00D55647">
        <w:t>Contractor</w:t>
      </w:r>
      <w:r w:rsidRPr="005D2C6B">
        <w:t xml:space="preserve"> must ensure that this person is not again </w:t>
      </w:r>
      <w:r>
        <w:t>involved</w:t>
      </w:r>
      <w:r w:rsidRPr="005D2C6B">
        <w:t xml:space="preserve"> in the </w:t>
      </w:r>
      <w:r w:rsidRPr="00D55647">
        <w:t>Contractor's Activities</w:t>
      </w:r>
      <w:r w:rsidRPr="005D2C6B">
        <w:t>.</w:t>
      </w:r>
    </w:p>
    <w:p w:rsidR="00E51525" w:rsidRDefault="00E51525" w:rsidP="00E51525">
      <w:pPr>
        <w:pStyle w:val="DefenceHeading2"/>
      </w:pPr>
      <w:bookmarkStart w:id="264" w:name="_Ref193177208"/>
      <w:bookmarkStart w:id="265" w:name="_Toc206495780"/>
      <w:bookmarkStart w:id="266" w:name="_Toc10728482"/>
      <w:bookmarkStart w:id="267" w:name="_Toc149312367"/>
      <w:r>
        <w:t xml:space="preserve">Environmental </w:t>
      </w:r>
      <w:bookmarkEnd w:id="264"/>
      <w:r>
        <w:t>Consultant</w:t>
      </w:r>
      <w:bookmarkEnd w:id="265"/>
      <w:bookmarkEnd w:id="266"/>
      <w:bookmarkEnd w:id="267"/>
    </w:p>
    <w:p w:rsidR="00E51525" w:rsidRDefault="00E51525" w:rsidP="00E51525">
      <w:pPr>
        <w:pStyle w:val="DefenceHeading3"/>
      </w:pPr>
      <w:bookmarkStart w:id="268" w:name="_Ref330408216"/>
      <w:bookmarkStart w:id="269" w:name="_Ref190862401"/>
      <w:r>
        <w:t>The</w:t>
      </w:r>
      <w:r w:rsidRPr="00CA58E1">
        <w:t xml:space="preserve"> </w:t>
      </w:r>
      <w:r w:rsidRPr="00D55647">
        <w:t>Commonwealth</w:t>
      </w:r>
      <w:r>
        <w:t xml:space="preserve"> may appoint an </w:t>
      </w:r>
      <w:r w:rsidRPr="00D55647">
        <w:t>Environmental Consultant</w:t>
      </w:r>
      <w:r>
        <w:t xml:space="preserve"> to carry out the </w:t>
      </w:r>
      <w:r w:rsidRPr="00D55647">
        <w:t>Environmental Consultant's Functions</w:t>
      </w:r>
      <w:r>
        <w:t>.</w:t>
      </w:r>
      <w:bookmarkEnd w:id="268"/>
      <w:r>
        <w:t xml:space="preserve"> </w:t>
      </w:r>
      <w:bookmarkEnd w:id="269"/>
    </w:p>
    <w:p w:rsidR="00E51525" w:rsidRDefault="00E51525" w:rsidP="00E51525">
      <w:pPr>
        <w:pStyle w:val="DefenceHeading3"/>
      </w:pPr>
      <w:bookmarkStart w:id="270" w:name="_Ref190862381"/>
      <w:r w:rsidRPr="00E814C2">
        <w:t xml:space="preserve">The </w:t>
      </w:r>
      <w:r w:rsidRPr="00D55647">
        <w:t>Contractor</w:t>
      </w:r>
      <w:r w:rsidRPr="00E814C2">
        <w:t xml:space="preserve"> acknowledges and agrees that</w:t>
      </w:r>
      <w:r>
        <w:t>:</w:t>
      </w:r>
    </w:p>
    <w:p w:rsidR="00E51525" w:rsidRDefault="00E51525" w:rsidP="00E51525">
      <w:pPr>
        <w:pStyle w:val="DefenceHeading4"/>
      </w:pPr>
      <w:bookmarkStart w:id="271" w:name="_Ref477964822"/>
      <w:r>
        <w:lastRenderedPageBreak/>
        <w:t xml:space="preserve">the </w:t>
      </w:r>
      <w:r w:rsidRPr="00D55647">
        <w:t>Environmental Consultant</w:t>
      </w:r>
      <w:r>
        <w:t xml:space="preserve"> may confer with the </w:t>
      </w:r>
      <w:r w:rsidRPr="00D55647">
        <w:t>Contractor</w:t>
      </w:r>
      <w:r>
        <w:t xml:space="preserve"> but will report directly to the </w:t>
      </w:r>
      <w:r w:rsidRPr="00D55647">
        <w:t>Contract Administrator</w:t>
      </w:r>
      <w:bookmarkEnd w:id="270"/>
      <w:r>
        <w:t>; and</w:t>
      </w:r>
      <w:bookmarkEnd w:id="271"/>
      <w:r>
        <w:t xml:space="preserve"> </w:t>
      </w:r>
    </w:p>
    <w:p w:rsidR="00E51525" w:rsidRDefault="00E51525" w:rsidP="00E51525">
      <w:pPr>
        <w:pStyle w:val="DefenceHeading4"/>
      </w:pPr>
      <w:r w:rsidRPr="0039120C">
        <w:t xml:space="preserve">except to the extent required for the purposes of </w:t>
      </w:r>
      <w:r>
        <w:t>sub</w:t>
      </w:r>
      <w:r w:rsidRPr="0039120C">
        <w:t xml:space="preserve">paragraph </w:t>
      </w:r>
      <w:r>
        <w:fldChar w:fldCharType="begin"/>
      </w:r>
      <w:r>
        <w:instrText xml:space="preserve"> REF _Ref477964822 \r \h </w:instrText>
      </w:r>
      <w:r>
        <w:fldChar w:fldCharType="separate"/>
      </w:r>
      <w:r w:rsidR="004308C4">
        <w:t>(i)</w:t>
      </w:r>
      <w:r>
        <w:fldChar w:fldCharType="end"/>
      </w:r>
      <w:r w:rsidRPr="0039120C">
        <w:t xml:space="preserve">, the </w:t>
      </w:r>
      <w:r w:rsidRPr="00D55647">
        <w:t>Contractor</w:t>
      </w:r>
      <w:r w:rsidRPr="0039120C">
        <w:t xml:space="preserve"> must not comply with any </w:t>
      </w:r>
      <w:r w:rsidRPr="00D55647">
        <w:t>direction</w:t>
      </w:r>
      <w:r w:rsidRPr="0039120C">
        <w:t xml:space="preserve"> of the </w:t>
      </w:r>
      <w:r w:rsidRPr="00D55647">
        <w:t>Environmental Consultant</w:t>
      </w:r>
      <w:r w:rsidRPr="0039120C">
        <w:t xml:space="preserve"> given directly by the </w:t>
      </w:r>
      <w:r w:rsidRPr="00D55647">
        <w:t>Environmental Consultant</w:t>
      </w:r>
      <w:r w:rsidRPr="0039120C">
        <w:t xml:space="preserve"> to the </w:t>
      </w:r>
      <w:r w:rsidRPr="00D55647">
        <w:t>Contractor</w:t>
      </w:r>
      <w:r w:rsidRPr="0039120C">
        <w:t xml:space="preserve"> (whether purported to be given under a provision of this </w:t>
      </w:r>
      <w:r w:rsidRPr="00D55647">
        <w:t>Contract</w:t>
      </w:r>
      <w:r w:rsidRPr="0039120C">
        <w:t xml:space="preserve"> or otherwise) unless that </w:t>
      </w:r>
      <w:r w:rsidRPr="00D55647">
        <w:t>direction</w:t>
      </w:r>
      <w:r w:rsidRPr="0039120C">
        <w:t xml:space="preserve"> is given to the </w:t>
      </w:r>
      <w:r w:rsidRPr="00D55647">
        <w:t>Contractor</w:t>
      </w:r>
      <w:r w:rsidRPr="0039120C">
        <w:t xml:space="preserve"> as part of a </w:t>
      </w:r>
      <w:r w:rsidRPr="00D55647">
        <w:t>direction</w:t>
      </w:r>
      <w:r w:rsidRPr="0039120C">
        <w:t xml:space="preserve"> by the </w:t>
      </w:r>
      <w:r w:rsidRPr="00D55647">
        <w:t>Contract Administrator</w:t>
      </w:r>
      <w:r w:rsidRPr="0039120C">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bookmarkStart w:id="272" w:name="_Ref192997290"/>
      <w:bookmarkStart w:id="273" w:name="_Ref330402073"/>
      <w:r>
        <w:t xml:space="preserve">The </w:t>
      </w:r>
      <w:r w:rsidRPr="00D55647">
        <w:t>Environmental Consultant</w:t>
      </w:r>
      <w:r>
        <w:t xml:space="preserve"> may, from time to time, by written notice to the </w:t>
      </w:r>
      <w:r w:rsidRPr="00D55647">
        <w:t>Contractor</w:t>
      </w:r>
      <w:r>
        <w:rPr>
          <w:b/>
          <w:i/>
        </w:rPr>
        <w:t xml:space="preserve"> </w:t>
      </w:r>
      <w:r>
        <w:t xml:space="preserve">appoint a person to: </w:t>
      </w:r>
    </w:p>
    <w:p w:rsidR="00E51525" w:rsidRDefault="00E51525" w:rsidP="00E51525">
      <w:pPr>
        <w:pStyle w:val="DefenceHeading4"/>
      </w:pPr>
      <w:r>
        <w:t xml:space="preserve">represent the </w:t>
      </w:r>
      <w:r w:rsidRPr="00D55647">
        <w:t>Environmental Consultant</w:t>
      </w:r>
      <w:r>
        <w:t xml:space="preserve"> during the carrying out of the </w:t>
      </w:r>
      <w:r w:rsidRPr="00D55647">
        <w:t>Contractor's Activities</w:t>
      </w:r>
      <w:r>
        <w:t xml:space="preserve">; and </w:t>
      </w:r>
    </w:p>
    <w:p w:rsidR="00E51525" w:rsidRDefault="00E51525" w:rsidP="00E51525">
      <w:pPr>
        <w:pStyle w:val="DefenceHeading4"/>
      </w:pPr>
      <w:r>
        <w:t xml:space="preserve">perform the </w:t>
      </w:r>
      <w:r w:rsidRPr="00D55647">
        <w:t>Environmental Consultant</w:t>
      </w:r>
      <w:r>
        <w:t xml:space="preserve">'s Functions under this </w:t>
      </w:r>
      <w:r w:rsidRPr="00D55647">
        <w:t>Contract</w:t>
      </w:r>
      <w:r>
        <w:t xml:space="preserve"> as the </w:t>
      </w:r>
      <w:r w:rsidRPr="00D55647">
        <w:t>Environmental Consultant's Representative</w:t>
      </w:r>
      <w:r>
        <w:t>.</w:t>
      </w:r>
      <w:bookmarkEnd w:id="272"/>
      <w:r>
        <w:t xml:space="preserve"> </w:t>
      </w:r>
    </w:p>
    <w:p w:rsidR="00E51525" w:rsidRDefault="00E51525" w:rsidP="00E51525">
      <w:pPr>
        <w:pStyle w:val="DefenceIndent"/>
      </w:pPr>
      <w:r>
        <w:t xml:space="preserve">All references to the </w:t>
      </w:r>
      <w:r w:rsidRPr="00D55647">
        <w:t>Environmental Consultant</w:t>
      </w:r>
      <w:r>
        <w:t xml:space="preserve"> include a reference to a representative appointed under this paragraph </w:t>
      </w:r>
      <w:r>
        <w:fldChar w:fldCharType="begin"/>
      </w:r>
      <w:r>
        <w:instrText xml:space="preserve"> REF _Ref192997290 \r \h </w:instrText>
      </w:r>
      <w:r>
        <w:fldChar w:fldCharType="separate"/>
      </w:r>
      <w:r w:rsidR="004308C4">
        <w:t>(c)</w:t>
      </w:r>
      <w:r>
        <w:fldChar w:fldCharType="end"/>
      </w:r>
      <w:r>
        <w:t>.</w:t>
      </w:r>
      <w:bookmarkEnd w:id="273"/>
      <w:r>
        <w:t xml:space="preserve"> </w:t>
      </w:r>
    </w:p>
    <w:p w:rsidR="00E51525" w:rsidRDefault="00E51525" w:rsidP="00E51525">
      <w:pPr>
        <w:pStyle w:val="DefenceHeading3"/>
      </w:pPr>
      <w:r>
        <w:t xml:space="preserve">The </w:t>
      </w:r>
      <w:r w:rsidRPr="00D55647">
        <w:t>Contract Administrator</w:t>
      </w:r>
      <w:r>
        <w:t xml:space="preserve"> may revoke any appointment under paragraph </w:t>
      </w:r>
      <w:r>
        <w:fldChar w:fldCharType="begin"/>
      </w:r>
      <w:r>
        <w:instrText xml:space="preserve"> REF _Ref192997290 \r \h </w:instrText>
      </w:r>
      <w:r>
        <w:fldChar w:fldCharType="separate"/>
      </w:r>
      <w:r w:rsidR="004308C4">
        <w:t>(c)</w:t>
      </w:r>
      <w:r>
        <w:fldChar w:fldCharType="end"/>
      </w:r>
      <w:r>
        <w:t xml:space="preserve"> by notice in writing to the </w:t>
      </w:r>
      <w:r w:rsidRPr="00D55647">
        <w:t>Contractor</w:t>
      </w:r>
      <w:r>
        <w:t xml:space="preserve">. </w:t>
      </w:r>
    </w:p>
    <w:p w:rsidR="00E51525" w:rsidRDefault="00E51525" w:rsidP="00E51525">
      <w:pPr>
        <w:pStyle w:val="DefenceHeading3"/>
      </w:pPr>
      <w:r>
        <w:t xml:space="preserve">The </w:t>
      </w:r>
      <w:r w:rsidRPr="00D55647">
        <w:t>Commonwealth</w:t>
      </w:r>
      <w:r>
        <w:t xml:space="preserve"> may, in its absolute discretion and at any time, terminate the services of the </w:t>
      </w:r>
      <w:r w:rsidRPr="00D55647">
        <w:t>Environmental Consultant</w:t>
      </w:r>
      <w:r>
        <w:t xml:space="preserve"> and: </w:t>
      </w:r>
    </w:p>
    <w:p w:rsidR="00E51525" w:rsidRDefault="00E51525" w:rsidP="00E51525">
      <w:pPr>
        <w:pStyle w:val="DefenceHeading4"/>
      </w:pPr>
      <w:r>
        <w:t xml:space="preserve">the </w:t>
      </w:r>
      <w:r w:rsidRPr="00D55647">
        <w:t>Commonwealth's</w:t>
      </w:r>
      <w:r>
        <w:t xml:space="preserve"> decision to terminate the services of the </w:t>
      </w:r>
      <w:r w:rsidRPr="00D55647">
        <w:t>Environmental Consultant</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Environmental Consultant</w:t>
      </w:r>
      <w:r>
        <w:t>;</w:t>
      </w:r>
    </w:p>
    <w:p w:rsidR="00E51525" w:rsidRDefault="00E51525" w:rsidP="00E51525">
      <w:pPr>
        <w:pStyle w:val="DefenceHeading4"/>
      </w:pPr>
      <w:r>
        <w:lastRenderedPageBreak/>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Environmental Consultant</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Environmental Consultant</w:t>
      </w:r>
      <w:r>
        <w:t>'s services.</w:t>
      </w:r>
    </w:p>
    <w:p w:rsidR="00E51525" w:rsidRDefault="00E51525" w:rsidP="00E51525">
      <w:pPr>
        <w:pStyle w:val="DefenceHeading3"/>
      </w:pPr>
      <w:bookmarkStart w:id="274" w:name="_Ref199143753"/>
      <w:r>
        <w:t xml:space="preserve">If the </w:t>
      </w:r>
      <w:r w:rsidRPr="00D55647">
        <w:t>Commonwealth</w:t>
      </w:r>
      <w:r>
        <w:t xml:space="preserve"> terminates the services of the </w:t>
      </w:r>
      <w:r w:rsidRPr="00D55647">
        <w:t>Environmental Consultant</w:t>
      </w:r>
      <w:r>
        <w:t xml:space="preserve">, or if the </w:t>
      </w:r>
      <w:r w:rsidRPr="00D55647">
        <w:t>Environmental Consultant</w:t>
      </w:r>
      <w:r>
        <w:t xml:space="preserve"> ceases to act for any reason, the </w:t>
      </w:r>
      <w:r w:rsidRPr="00D55647">
        <w:t>Contract Administrator</w:t>
      </w:r>
      <w:r>
        <w:t xml:space="preserve"> will:</w:t>
      </w:r>
      <w:bookmarkEnd w:id="274"/>
    </w:p>
    <w:p w:rsidR="00E51525" w:rsidRDefault="00E51525" w:rsidP="00E51525">
      <w:pPr>
        <w:pStyle w:val="DefenceHeading4"/>
      </w:pPr>
      <w:r>
        <w:t xml:space="preserve">promptly notify the </w:t>
      </w:r>
      <w:r w:rsidRPr="00D55647">
        <w:t>Contractor</w:t>
      </w:r>
      <w:r>
        <w:t xml:space="preserve"> in writing; and</w:t>
      </w:r>
    </w:p>
    <w:p w:rsidR="00E51525" w:rsidRDefault="00E51525" w:rsidP="00E51525">
      <w:pPr>
        <w:pStyle w:val="DefenceHeading4"/>
      </w:pPr>
      <w:r>
        <w:t xml:space="preserve">as soon as reasonably practicable, appoint another </w:t>
      </w:r>
      <w:r w:rsidRPr="00D55647">
        <w:t>Environmental Consultant</w:t>
      </w:r>
      <w:r>
        <w:t xml:space="preserve"> and notify the </w:t>
      </w:r>
      <w:r w:rsidRPr="00D55647">
        <w:t>Contractor</w:t>
      </w:r>
      <w:r>
        <w:t xml:space="preserve"> of that appointment.</w:t>
      </w:r>
    </w:p>
    <w:p w:rsidR="00E51525" w:rsidRDefault="00E51525" w:rsidP="00E51525">
      <w:pPr>
        <w:pStyle w:val="DefenceHeading3"/>
      </w:pPr>
      <w:r>
        <w:t xml:space="preserve">Any substitute </w:t>
      </w:r>
      <w:r w:rsidRPr="00D55647">
        <w:t>Environmental Consultant</w:t>
      </w:r>
      <w:r>
        <w:t xml:space="preserve"> appointed under clause </w:t>
      </w:r>
      <w:r>
        <w:fldChar w:fldCharType="begin"/>
      </w:r>
      <w:r>
        <w:instrText xml:space="preserve"> REF _Ref199143753 \w \h </w:instrText>
      </w:r>
      <w:r>
        <w:fldChar w:fldCharType="separate"/>
      </w:r>
      <w:r w:rsidR="004308C4">
        <w:t>3.8(f)</w:t>
      </w:r>
      <w:r>
        <w:fldChar w:fldCharType="end"/>
      </w:r>
      <w:r>
        <w:t xml:space="preserve"> will be bound by anything done by the former </w:t>
      </w:r>
      <w:r w:rsidRPr="00D55647">
        <w:t>Environmental Consultant</w:t>
      </w:r>
      <w:r>
        <w:t xml:space="preserve"> to the same extent as the former </w:t>
      </w:r>
      <w:r w:rsidRPr="00D55647">
        <w:t>Environmental Consultant</w:t>
      </w:r>
      <w:r>
        <w:t xml:space="preserve"> would have been bound. </w:t>
      </w:r>
    </w:p>
    <w:p w:rsidR="00E51525" w:rsidRDefault="00E51525" w:rsidP="00E51525">
      <w:pPr>
        <w:pStyle w:val="DefenceHeading3"/>
      </w:pPr>
      <w:r>
        <w:t xml:space="preserve">No report given by the </w:t>
      </w:r>
      <w:r w:rsidRPr="00D55647">
        <w:t>Environmental Consultant</w:t>
      </w:r>
      <w:r>
        <w:t xml:space="preserve">, </w:t>
      </w:r>
      <w:r w:rsidRPr="00716D6F">
        <w:t>including</w:t>
      </w:r>
      <w:r w:rsidRPr="00E25695">
        <w:t xml:space="preserve"> the </w:t>
      </w:r>
      <w:r w:rsidRPr="00D55647">
        <w:t>Remediation Validation Report</w:t>
      </w:r>
      <w:r>
        <w:t>, will have any force or effect unless it is given in writing.</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co</w:t>
      </w:r>
      <w:r>
        <w:noBreakHyphen/>
        <w:t xml:space="preserve">operate with the </w:t>
      </w:r>
      <w:r w:rsidRPr="00D55647">
        <w:t>Environmental Consultant</w:t>
      </w:r>
      <w:r>
        <w:t>;</w:t>
      </w:r>
    </w:p>
    <w:p w:rsidR="00E51525" w:rsidRDefault="00E51525" w:rsidP="00E51525">
      <w:pPr>
        <w:pStyle w:val="DefenceHeading4"/>
      </w:pPr>
      <w:r>
        <w:t xml:space="preserve">assist the </w:t>
      </w:r>
      <w:r w:rsidRPr="00D55647">
        <w:t>Environmental Consultant</w:t>
      </w:r>
      <w:r>
        <w:t xml:space="preserve"> in the performance of the </w:t>
      </w:r>
      <w:r w:rsidRPr="00D55647">
        <w:t>Environmental Consultant</w:t>
      </w:r>
      <w:r>
        <w:t xml:space="preserve">'s Functions (including the provision, in a timely fashion, of all information the </w:t>
      </w:r>
      <w:r w:rsidRPr="00D55647">
        <w:t>Environmental Consultant</w:t>
      </w:r>
      <w:r>
        <w:t xml:space="preserve"> may reasonably require); </w:t>
      </w:r>
    </w:p>
    <w:p w:rsidR="00E51525" w:rsidRDefault="00E51525" w:rsidP="00E51525">
      <w:pPr>
        <w:pStyle w:val="DefenceHeading4"/>
      </w:pPr>
      <w:r>
        <w:t>co</w:t>
      </w:r>
      <w:r>
        <w:noBreakHyphen/>
        <w:t xml:space="preserve">ordinate the </w:t>
      </w:r>
      <w:r w:rsidRPr="00D55647">
        <w:t xml:space="preserve">Contractor's Activities </w:t>
      </w:r>
      <w:r>
        <w:t xml:space="preserve">with the work of the </w:t>
      </w:r>
      <w:r w:rsidRPr="00D55647">
        <w:t>Environmental Consultant</w:t>
      </w:r>
      <w:r>
        <w:t>; and</w:t>
      </w:r>
    </w:p>
    <w:p w:rsidR="00E51525" w:rsidRPr="003E702A" w:rsidRDefault="00E51525" w:rsidP="00E51525">
      <w:pPr>
        <w:pStyle w:val="DefenceHeading4"/>
      </w:pPr>
      <w:r>
        <w:lastRenderedPageBreak/>
        <w:t xml:space="preserve">facilitate the execution of the </w:t>
      </w:r>
      <w:r w:rsidRPr="00D55647">
        <w:t>Environmental Consultant's Functions</w:t>
      </w:r>
      <w:r>
        <w:t xml:space="preserve">, including the timely provision of all information and documents the </w:t>
      </w:r>
      <w:r w:rsidRPr="00D55647">
        <w:t>Environmental Consultant</w:t>
      </w:r>
      <w:r>
        <w:t xml:space="preserve"> </w:t>
      </w:r>
      <w:r w:rsidRPr="00136B48">
        <w:rPr>
          <w:color w:val="000000"/>
        </w:rPr>
        <w:t>may</w:t>
      </w:r>
      <w:r>
        <w:t xml:space="preserve"> reasonably require </w:t>
      </w:r>
      <w:r w:rsidRPr="00E25695">
        <w:t xml:space="preserve">in preparing the </w:t>
      </w:r>
      <w:r w:rsidRPr="00D55647">
        <w:t>Remediation Validation Report</w:t>
      </w:r>
      <w:r>
        <w:t xml:space="preserve">. </w:t>
      </w:r>
    </w:p>
    <w:p w:rsidR="00E51525" w:rsidRDefault="00E51525" w:rsidP="00E51525">
      <w:pPr>
        <w:pStyle w:val="DefenceHeading3"/>
      </w:pPr>
      <w:r w:rsidRPr="00D027AF">
        <w:t xml:space="preserve">If the </w:t>
      </w:r>
      <w:r w:rsidRPr="00D55647">
        <w:t>Contractor</w:t>
      </w:r>
      <w:r w:rsidRPr="00D027AF">
        <w:t xml:space="preserve"> has any concern which a prudent, competent and experienced contractor would have in relation to the performance of the </w:t>
      </w:r>
      <w:r w:rsidRPr="00D55647">
        <w:t>Environmental Consultant</w:t>
      </w:r>
      <w:r w:rsidRPr="00D027AF">
        <w:t>, it must</w:t>
      </w:r>
      <w:r>
        <w:t>:</w:t>
      </w:r>
      <w:r w:rsidRPr="00D027AF">
        <w:t xml:space="preserve"> </w:t>
      </w:r>
    </w:p>
    <w:p w:rsidR="00E51525" w:rsidRDefault="00E51525" w:rsidP="00E51525">
      <w:pPr>
        <w:pStyle w:val="DefenceHeading4"/>
      </w:pPr>
      <w:r w:rsidRPr="00D027AF">
        <w:t xml:space="preserve">promptly notify the </w:t>
      </w:r>
      <w:r w:rsidRPr="00D55647">
        <w:t>Contract Administrator</w:t>
      </w:r>
      <w:r>
        <w:t xml:space="preserve">; and </w:t>
      </w:r>
    </w:p>
    <w:p w:rsidR="00E51525" w:rsidRDefault="00E51525" w:rsidP="00E51525">
      <w:pPr>
        <w:pStyle w:val="DefenceHeading4"/>
      </w:pPr>
      <w:r w:rsidRPr="00D027AF">
        <w:t xml:space="preserve">consult with the </w:t>
      </w:r>
      <w:r w:rsidRPr="00D55647">
        <w:t>Contract Administrator</w:t>
      </w:r>
      <w:r>
        <w:t xml:space="preserve"> </w:t>
      </w:r>
      <w:r w:rsidRPr="0039120C">
        <w:t xml:space="preserve">and provide such information and take all such other steps as </w:t>
      </w:r>
      <w:r>
        <w:t xml:space="preserve">the </w:t>
      </w:r>
      <w:r w:rsidRPr="00D55647">
        <w:t>Contract Administrator</w:t>
      </w:r>
      <w:r>
        <w:t xml:space="preserve"> </w:t>
      </w:r>
      <w:r w:rsidRPr="0039120C">
        <w:t xml:space="preserve">may require </w:t>
      </w:r>
      <w:r w:rsidRPr="00D027AF">
        <w:t xml:space="preserve">to resolve the </w:t>
      </w:r>
      <w:r w:rsidRPr="00D55647">
        <w:t>Contractor</w:t>
      </w:r>
      <w:r w:rsidRPr="00D027AF">
        <w:t>'s concer</w:t>
      </w:r>
      <w:r>
        <w:t>n.</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9134DA">
        <w:t xml:space="preserve">do not assume or owe any </w:t>
      </w:r>
      <w:r>
        <w:t xml:space="preserve">duty to the </w:t>
      </w:r>
      <w:r w:rsidRPr="00D55647">
        <w:t>Contractor</w:t>
      </w:r>
      <w:r>
        <w:t xml:space="preserve"> to review or comment on any of the </w:t>
      </w:r>
      <w:r w:rsidRPr="00D55647">
        <w:t>Environmental Consultant</w:t>
      </w:r>
      <w:r>
        <w:t xml:space="preserve">'s activities or functions. </w:t>
      </w:r>
    </w:p>
    <w:p w:rsidR="00E51525" w:rsidRDefault="00E51525" w:rsidP="00E51525">
      <w:pPr>
        <w:pStyle w:val="DefenceHeading3"/>
      </w:pPr>
      <w:r>
        <w:t xml:space="preserve">No review of or comment upon, or failure to review or comment upon, the </w:t>
      </w:r>
      <w:r w:rsidRPr="00D55647">
        <w:t>Environmental Consultant</w:t>
      </w:r>
      <w:r>
        <w:t>'s activities by the</w:t>
      </w:r>
      <w:r w:rsidRPr="00D55647">
        <w:t xml:space="preserve"> 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r>
        <w:t xml:space="preserve">The </w:t>
      </w:r>
      <w:r w:rsidRPr="00D55647">
        <w:t>Contractor</w:t>
      </w:r>
      <w:r>
        <w:t xml:space="preserve"> acknowledges and agrees that the </w:t>
      </w:r>
      <w:r w:rsidRPr="00D55647">
        <w:t>Remediation Validation Report</w:t>
      </w:r>
      <w:r>
        <w:t xml:space="preserve">: </w:t>
      </w:r>
    </w:p>
    <w:p w:rsidR="00E51525" w:rsidRDefault="00E51525" w:rsidP="00E51525">
      <w:pPr>
        <w:pStyle w:val="DefenceHeading4"/>
      </w:pPr>
      <w:bookmarkStart w:id="275" w:name="_Ref477790528"/>
      <w:r>
        <w:t xml:space="preserve">does not constitute acceptance by the </w:t>
      </w:r>
      <w:r w:rsidRPr="00D55647">
        <w:t>Commonwealth</w:t>
      </w:r>
      <w:r>
        <w:t xml:space="preserve"> of the </w:t>
      </w:r>
      <w:r w:rsidRPr="00D55647">
        <w:t>Contractor</w:t>
      </w:r>
      <w:r>
        <w:t xml:space="preserve">'s performance of its </w:t>
      </w:r>
      <w:r w:rsidRPr="00D55647">
        <w:t>Contract</w:t>
      </w:r>
      <w:r>
        <w:t xml:space="preserve"> obligations; and</w:t>
      </w:r>
      <w:bookmarkEnd w:id="275"/>
      <w:r>
        <w:t xml:space="preserve"> </w:t>
      </w:r>
    </w:p>
    <w:p w:rsidR="00E51525" w:rsidRDefault="00E51525" w:rsidP="00E51525">
      <w:pPr>
        <w:pStyle w:val="DefenceHeading4"/>
      </w:pPr>
      <w:r>
        <w:t xml:space="preserve">is not an audit under the relevant </w:t>
      </w:r>
      <w:r w:rsidRPr="00D55647">
        <w:t>Statutory Requirements</w:t>
      </w:r>
      <w:r>
        <w:t xml:space="preserve"> of the State or Territory in which the Remediation </w:t>
      </w:r>
      <w:r w:rsidRPr="00D55647">
        <w:t>Works</w:t>
      </w:r>
      <w:r>
        <w:t xml:space="preserve"> are carried out. </w:t>
      </w:r>
    </w:p>
    <w:p w:rsidR="00E51525" w:rsidRDefault="00E51525" w:rsidP="00E51525">
      <w:pPr>
        <w:pStyle w:val="DefenceHeading3"/>
      </w:pPr>
      <w:r>
        <w:lastRenderedPageBreak/>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Environmental Consultant</w:t>
      </w:r>
      <w:r>
        <w:t xml:space="preserve"> </w:t>
      </w:r>
      <w:r w:rsidRPr="00D05A16">
        <w:t xml:space="preserve">(including any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 xml:space="preserve">) except to the extent that the act or omission (other than a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w:t>
      </w:r>
      <w:r>
        <w:t xml:space="preserve"> has caused a delay to the </w:t>
      </w:r>
      <w:r w:rsidRPr="00D55647">
        <w:t>Contractor's Activities</w:t>
      </w:r>
      <w:r>
        <w:t xml:space="preserve">, in which case, the </w:t>
      </w:r>
      <w:r w:rsidRPr="00D55647">
        <w:t>Contractor</w:t>
      </w:r>
      <w:r>
        <w:t xml:space="preserve"> may be entitled to an extension of time in accordance with clause </w:t>
      </w:r>
      <w:r>
        <w:fldChar w:fldCharType="begin"/>
      </w:r>
      <w:r>
        <w:instrText xml:space="preserve"> REF _Ref328148177 \w \h </w:instrText>
      </w:r>
      <w:r>
        <w:fldChar w:fldCharType="separate"/>
      </w:r>
      <w:r w:rsidR="004308C4">
        <w:t>10</w:t>
      </w:r>
      <w:r>
        <w:fldChar w:fldCharType="end"/>
      </w:r>
      <w:r>
        <w:t xml:space="preserve">. </w:t>
      </w:r>
    </w:p>
    <w:p w:rsidR="00E51525" w:rsidRDefault="00E51525" w:rsidP="00E51525">
      <w:pPr>
        <w:pStyle w:val="DefenceHeading2"/>
      </w:pPr>
      <w:bookmarkStart w:id="276" w:name="_Ref331749702"/>
      <w:bookmarkStart w:id="277" w:name="_Ref331750576"/>
      <w:bookmarkStart w:id="278" w:name="_Toc10728483"/>
      <w:bookmarkStart w:id="279" w:name="_Toc149312368"/>
      <w:r>
        <w:t>Accredited Environmental Site Auditor</w:t>
      </w:r>
      <w:bookmarkEnd w:id="276"/>
      <w:bookmarkEnd w:id="277"/>
      <w:bookmarkEnd w:id="278"/>
      <w:bookmarkEnd w:id="279"/>
    </w:p>
    <w:p w:rsidR="00E51525" w:rsidRDefault="00E51525" w:rsidP="00E51525">
      <w:pPr>
        <w:pStyle w:val="DefenceHeading3"/>
      </w:pPr>
      <w:bookmarkStart w:id="280" w:name="_Ref203920649"/>
      <w:r w:rsidRPr="007B49E8">
        <w:t xml:space="preserve">If the </w:t>
      </w:r>
      <w:r w:rsidRPr="00D55647">
        <w:t>Contract Particulars</w:t>
      </w:r>
      <w:r w:rsidRPr="007B49E8">
        <w:t xml:space="preserve"> provide that a </w:t>
      </w:r>
      <w:r w:rsidRPr="00D55647">
        <w:t>Site Audit Statement</w:t>
      </w:r>
      <w:r w:rsidRPr="007B49E8">
        <w:t xml:space="preserve"> is required in relation to the </w:t>
      </w:r>
      <w:r w:rsidRPr="00D55647">
        <w:t>Site</w:t>
      </w:r>
      <w:r>
        <w:t>:</w:t>
      </w:r>
      <w:r w:rsidRPr="007B49E8">
        <w:t xml:space="preserve"> </w:t>
      </w:r>
    </w:p>
    <w:p w:rsidR="00E51525" w:rsidRDefault="00E51525" w:rsidP="00E51525">
      <w:pPr>
        <w:pStyle w:val="DefenceHeading4"/>
      </w:pPr>
      <w:r w:rsidRPr="007B49E8">
        <w:t xml:space="preserve">the </w:t>
      </w:r>
      <w:r w:rsidRPr="00D55647">
        <w:t>Commonwealth</w:t>
      </w:r>
      <w:r>
        <w:t xml:space="preserve"> will appoint the </w:t>
      </w:r>
      <w:r w:rsidRPr="00D55647">
        <w:t>Accredited Environmental Site Auditor</w:t>
      </w:r>
      <w:r>
        <w:t xml:space="preserve"> to carry out the </w:t>
      </w:r>
      <w:r w:rsidRPr="00D55647">
        <w:t>Accredited Environmental Site Auditor's Functions</w:t>
      </w:r>
      <w:bookmarkEnd w:id="280"/>
      <w:r>
        <w:t>; and</w:t>
      </w:r>
    </w:p>
    <w:p w:rsidR="00E51525" w:rsidRDefault="00E51525" w:rsidP="00E51525">
      <w:pPr>
        <w:pStyle w:val="DefenceHeading4"/>
      </w:pPr>
      <w:r>
        <w:t xml:space="preserve">the </w:t>
      </w:r>
      <w:r w:rsidRPr="00D55647">
        <w:t>Commonwealth</w:t>
      </w:r>
      <w:r>
        <w:t xml:space="preserve"> will ensure that the </w:t>
      </w:r>
      <w:r w:rsidRPr="00D55647">
        <w:t>Accredited Environmental Site Auditor</w:t>
      </w:r>
      <w:r>
        <w:t xml:space="preserve"> is accredited (or, if no process exists for accreditation, recognised) under the relevant </w:t>
      </w:r>
      <w:r w:rsidRPr="00D55647">
        <w:t>Statutory Requirements</w:t>
      </w:r>
      <w:r>
        <w:t xml:space="preserve"> in the State or Territory in which the </w:t>
      </w:r>
      <w:r w:rsidRPr="00D55647">
        <w:t>Remediation Works</w:t>
      </w:r>
      <w:r>
        <w:t xml:space="preserve"> are being carried out.</w:t>
      </w:r>
    </w:p>
    <w:p w:rsidR="00E51525" w:rsidRPr="00DC1D62" w:rsidRDefault="00E51525" w:rsidP="00E51525">
      <w:pPr>
        <w:pStyle w:val="DefenceHeading3"/>
      </w:pPr>
      <w:r w:rsidRPr="00DC1D62">
        <w:t xml:space="preserve">The </w:t>
      </w:r>
      <w:r w:rsidRPr="00D55647">
        <w:t>Contractor</w:t>
      </w:r>
      <w:r w:rsidRPr="00DC1D62">
        <w:t xml:space="preserve"> acknowledges and agrees that: </w:t>
      </w:r>
    </w:p>
    <w:p w:rsidR="00E51525" w:rsidRDefault="00E51525" w:rsidP="00E51525">
      <w:pPr>
        <w:pStyle w:val="DefenceHeading4"/>
      </w:pPr>
      <w:r>
        <w:t xml:space="preserve">the </w:t>
      </w:r>
      <w:r w:rsidRPr="00D55647">
        <w:t>Accredited Environmental Site Auditor</w:t>
      </w:r>
      <w:r>
        <w:t xml:space="preserve"> may confer with the </w:t>
      </w:r>
      <w:r w:rsidRPr="00D55647">
        <w:t>Contractor</w:t>
      </w:r>
      <w:r>
        <w:t xml:space="preserve"> but will report directly to the </w:t>
      </w:r>
      <w:r w:rsidRPr="00D55647">
        <w:t>Contract Administrator</w:t>
      </w:r>
      <w:r>
        <w:t xml:space="preserve">; and </w:t>
      </w:r>
    </w:p>
    <w:p w:rsidR="00E51525" w:rsidRDefault="00E51525" w:rsidP="00E51525">
      <w:pPr>
        <w:pStyle w:val="DefenceHeading4"/>
      </w:pPr>
      <w:r w:rsidRPr="00DC1D62">
        <w:lastRenderedPageBreak/>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DC1D62">
        <w:t xml:space="preserve">, the </w:t>
      </w:r>
      <w:r w:rsidRPr="00D55647">
        <w:t>Contractor</w:t>
      </w:r>
      <w:r w:rsidRPr="00DC1D62">
        <w:t xml:space="preserve"> must not comply with any </w:t>
      </w:r>
      <w:r w:rsidRPr="00D55647">
        <w:t>direction</w:t>
      </w:r>
      <w:r w:rsidRPr="00DC1D62">
        <w:t xml:space="preserve"> of the </w:t>
      </w:r>
      <w:r w:rsidRPr="00D55647">
        <w:t>Accredited Environmental Site Auditor</w:t>
      </w:r>
      <w:r w:rsidRPr="00DC1D62">
        <w:t xml:space="preserve"> given directly by the </w:t>
      </w:r>
      <w:r w:rsidRPr="00D55647">
        <w:t>Accredited Environmental Site Auditor</w:t>
      </w:r>
      <w:r w:rsidRPr="00DC1D62">
        <w:t xml:space="preserve"> to the </w:t>
      </w:r>
      <w:r w:rsidRPr="00D55647">
        <w:t>Contractor</w:t>
      </w:r>
      <w:r w:rsidRPr="00DC1D62">
        <w:t xml:space="preserve"> (whether purported to be given under a provision of this </w:t>
      </w:r>
      <w:r w:rsidRPr="00D55647">
        <w:t>Contract</w:t>
      </w:r>
      <w:r w:rsidRPr="00DC1D62">
        <w:t xml:space="preserve"> or otherwise) unless that </w:t>
      </w:r>
      <w:r w:rsidRPr="00D55647">
        <w:t>direction</w:t>
      </w:r>
      <w:r w:rsidRPr="00DC1D62">
        <w:t xml:space="preserve"> is given to the </w:t>
      </w:r>
      <w:r w:rsidRPr="00D55647">
        <w:t>Contractor</w:t>
      </w:r>
      <w:r w:rsidRPr="00DC1D62">
        <w:t xml:space="preserve"> as part of a </w:t>
      </w:r>
      <w:r w:rsidRPr="00D55647">
        <w:t>direction</w:t>
      </w:r>
      <w:r w:rsidRPr="00DC1D62">
        <w:t xml:space="preserve"> by the </w:t>
      </w:r>
      <w:r w:rsidRPr="00D55647">
        <w:t>Contract Administrator</w:t>
      </w:r>
      <w:r w:rsidRPr="00DC1D62">
        <w:t xml:space="preserve"> under clause </w:t>
      </w:r>
      <w:r>
        <w:fldChar w:fldCharType="begin"/>
      </w:r>
      <w:r>
        <w:instrText xml:space="preserve"> REF _Ref392837751 \r \h </w:instrText>
      </w:r>
      <w:r>
        <w:fldChar w:fldCharType="separate"/>
      </w:r>
      <w:r w:rsidR="004308C4">
        <w:t>3.1(a)</w:t>
      </w:r>
      <w:r>
        <w:fldChar w:fldCharType="end"/>
      </w:r>
      <w:r>
        <w:t xml:space="preserve">. </w:t>
      </w:r>
    </w:p>
    <w:p w:rsidR="00E51525" w:rsidRDefault="00E51525" w:rsidP="00E51525">
      <w:pPr>
        <w:pStyle w:val="DefenceHeading3"/>
      </w:pPr>
      <w:r>
        <w:t xml:space="preserve">No certification or report given by the </w:t>
      </w:r>
      <w:r w:rsidRPr="00D55647">
        <w:t>Accredited Environmental Site Auditor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Accredited Environmental Site Auditor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Accredited Environmental Site Auditor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Accredited Environmental Site Auditor</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Accredited Environmental Site Auditor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any way in connection with, the termination of the </w:t>
      </w:r>
      <w:r w:rsidRPr="00D55647">
        <w:t>Accredited Environmental Site Auditor's</w:t>
      </w:r>
      <w:r>
        <w:t xml:space="preserve"> services.</w:t>
      </w:r>
    </w:p>
    <w:p w:rsidR="00E51525" w:rsidRDefault="00E51525" w:rsidP="00E51525">
      <w:pPr>
        <w:pStyle w:val="DefenceHeading3"/>
      </w:pPr>
      <w:r>
        <w:t xml:space="preserve">If the </w:t>
      </w:r>
      <w:r w:rsidRPr="00D55647">
        <w:t>Commonwealth</w:t>
      </w:r>
      <w:r>
        <w:t xml:space="preserve"> terminates the services of the </w:t>
      </w:r>
      <w:r w:rsidRPr="00D55647">
        <w:t>Accredited Environmental Site Auditor</w:t>
      </w:r>
      <w:r>
        <w:t xml:space="preserve">, or if the </w:t>
      </w:r>
      <w:r w:rsidRPr="00D55647">
        <w:t>Accredited Environmental Site Auditor</w:t>
      </w:r>
      <w:r>
        <w:t xml:space="preserve"> ceases to act for any reason, the </w:t>
      </w:r>
      <w:r w:rsidRPr="00D55647">
        <w:t>Contract Administrator</w:t>
      </w:r>
      <w:r>
        <w:t xml:space="preserve"> will:</w:t>
      </w:r>
    </w:p>
    <w:p w:rsidR="00E51525" w:rsidRDefault="00E51525" w:rsidP="00E51525">
      <w:pPr>
        <w:pStyle w:val="DefenceHeading4"/>
      </w:pPr>
      <w:r>
        <w:lastRenderedPageBreak/>
        <w:t xml:space="preserve">promptly notify the </w:t>
      </w:r>
      <w:r w:rsidRPr="00D55647">
        <w:t>Contractor</w:t>
      </w:r>
      <w:r>
        <w:t xml:space="preserve"> in writing; and </w:t>
      </w:r>
    </w:p>
    <w:p w:rsidR="00E51525" w:rsidRDefault="00E51525" w:rsidP="00E51525">
      <w:pPr>
        <w:pStyle w:val="DefenceHeading4"/>
      </w:pPr>
      <w:bookmarkStart w:id="281" w:name="_Ref203800958"/>
      <w:r>
        <w:t xml:space="preserve">as soon as reasonably practicable, appoint another </w:t>
      </w:r>
      <w:r w:rsidRPr="00D55647">
        <w:t>Accredited Environmental Site Auditor</w:t>
      </w:r>
      <w:r>
        <w:t xml:space="preserve"> and notify the </w:t>
      </w:r>
      <w:r w:rsidRPr="00D55647">
        <w:t>Contractor</w:t>
      </w:r>
      <w:r>
        <w:t xml:space="preserve"> of that appointment.</w:t>
      </w:r>
      <w:bookmarkEnd w:id="281"/>
    </w:p>
    <w:p w:rsidR="00E51525" w:rsidRDefault="00E51525" w:rsidP="00E51525">
      <w:pPr>
        <w:pStyle w:val="DefenceHeading3"/>
      </w:pPr>
      <w:r>
        <w:t xml:space="preserve">The </w:t>
      </w:r>
      <w:r w:rsidRPr="00D55647">
        <w:t>Contractor</w:t>
      </w:r>
      <w:r>
        <w:t xml:space="preserve"> must assist the </w:t>
      </w:r>
      <w:r w:rsidRPr="00D55647">
        <w:t>Accredited Environmental Site Auditor</w:t>
      </w:r>
      <w:r>
        <w:t xml:space="preserve"> in the performance of the </w:t>
      </w:r>
      <w:r w:rsidRPr="00D55647">
        <w:t>Accredited Environmental Site Auditor's Functions</w:t>
      </w:r>
      <w:r>
        <w:t xml:space="preserve">, including the timely provision of all information and documents the </w:t>
      </w:r>
      <w:r w:rsidRPr="00D55647">
        <w:t>Accredited Environmental Site Auditor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do not assume or owe any duty to the </w:t>
      </w:r>
      <w:r w:rsidRPr="00D55647">
        <w:t>Contractor</w:t>
      </w:r>
      <w:r>
        <w:t xml:space="preserve"> to review or comment upon any of the </w:t>
      </w:r>
      <w:r w:rsidRPr="00D55647">
        <w:t>Accredited Environmental Site Auditor's</w:t>
      </w:r>
      <w:r>
        <w:t xml:space="preserve"> activities, including: </w:t>
      </w:r>
    </w:p>
    <w:p w:rsidR="00E51525" w:rsidRDefault="00E51525" w:rsidP="00E51525">
      <w:pPr>
        <w:pStyle w:val="DefenceHeading4"/>
      </w:pPr>
      <w:r>
        <w:t xml:space="preserve">any </w:t>
      </w:r>
      <w:r w:rsidRPr="00D55647">
        <w:t>Site Audit Statement</w:t>
      </w:r>
      <w:r>
        <w:t xml:space="preserve"> issued by the </w:t>
      </w:r>
      <w:r w:rsidRPr="00D55647">
        <w:t>Accredited Environmental Site Auditor</w:t>
      </w:r>
      <w:r>
        <w:t xml:space="preserve">; </w:t>
      </w:r>
    </w:p>
    <w:p w:rsidR="00E51525" w:rsidRDefault="00E51525" w:rsidP="00E51525">
      <w:pPr>
        <w:pStyle w:val="DefenceHeading4"/>
      </w:pPr>
      <w:r>
        <w:t xml:space="preserve">a decision of the </w:t>
      </w:r>
      <w:r w:rsidRPr="00D55647">
        <w:t>Accredited Environmental Site Auditor</w:t>
      </w:r>
      <w:r>
        <w:t xml:space="preserve"> not to issue any </w:t>
      </w:r>
      <w:r w:rsidRPr="00D55647">
        <w:t>Site Audit Statement</w:t>
      </w:r>
      <w:r>
        <w:t xml:space="preserve">; or </w:t>
      </w:r>
    </w:p>
    <w:p w:rsidR="00E51525" w:rsidRDefault="00E51525" w:rsidP="00E51525">
      <w:pPr>
        <w:pStyle w:val="DefenceHeading4"/>
      </w:pPr>
      <w:r>
        <w:t xml:space="preserve">the issue of a </w:t>
      </w:r>
      <w:r w:rsidRPr="00D55647">
        <w:t>Site Audit Statement</w:t>
      </w:r>
      <w:r>
        <w:t xml:space="preserve"> subject to conditions.</w:t>
      </w:r>
    </w:p>
    <w:p w:rsidR="00E51525" w:rsidRDefault="00E51525" w:rsidP="00E51525">
      <w:pPr>
        <w:pStyle w:val="DefenceHeading3"/>
      </w:pPr>
      <w:r>
        <w:t xml:space="preserve">No comment upon or review of, or failure to comment upon or review, the </w:t>
      </w:r>
      <w:r w:rsidRPr="00D55647">
        <w:t>Accredited Environmental Site Auditor's</w:t>
      </w:r>
      <w:r>
        <w:t xml:space="preserve">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bookmarkStart w:id="282" w:name="_Ref477790949"/>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Accredited</w:t>
      </w:r>
      <w:r>
        <w:t xml:space="preserve"> Environmental Site Auditor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Accredited Environmental Site Auditor</w:t>
      </w:r>
      <w:r w:rsidRPr="008A40C3">
        <w:t xml:space="preserve"> for the purposes of paragraph </w:t>
      </w:r>
      <w:r>
        <w:fldChar w:fldCharType="begin"/>
      </w:r>
      <w:r>
        <w:instrText xml:space="preserve"> REF _Ref477790949 \n \h </w:instrText>
      </w:r>
      <w:r>
        <w:fldChar w:fldCharType="separate"/>
      </w:r>
      <w:r w:rsidR="004308C4">
        <w:t>(i)</w:t>
      </w:r>
      <w:r>
        <w:fldChar w:fldCharType="end"/>
      </w:r>
      <w:r w:rsidRPr="008A40C3">
        <w:t>)</w:t>
      </w:r>
      <w:r>
        <w:t>.</w:t>
      </w:r>
      <w:bookmarkEnd w:id="282"/>
      <w:r>
        <w:t xml:space="preserve"> </w:t>
      </w:r>
    </w:p>
    <w:p w:rsidR="00E51525" w:rsidRDefault="00E51525" w:rsidP="00E51525">
      <w:pPr>
        <w:pStyle w:val="DefenceHeading2"/>
      </w:pPr>
      <w:bookmarkStart w:id="283" w:name="_Ref331749787"/>
      <w:bookmarkStart w:id="284" w:name="_Ref331750762"/>
      <w:bookmarkStart w:id="285" w:name="_Toc10728484"/>
      <w:bookmarkStart w:id="286" w:name="_Toc149312369"/>
      <w:r>
        <w:lastRenderedPageBreak/>
        <w:t>Technical Advisor</w:t>
      </w:r>
      <w:bookmarkEnd w:id="283"/>
      <w:bookmarkEnd w:id="284"/>
      <w:bookmarkEnd w:id="285"/>
      <w:bookmarkEnd w:id="286"/>
    </w:p>
    <w:p w:rsidR="00E51525" w:rsidRDefault="00E51525" w:rsidP="00E51525">
      <w:pPr>
        <w:pStyle w:val="DefenceHeading3"/>
      </w:pPr>
      <w:r w:rsidRPr="007B49E8">
        <w:t xml:space="preserve">If the </w:t>
      </w:r>
      <w:r w:rsidRPr="00D55647">
        <w:t>Contract Particulars</w:t>
      </w:r>
      <w:r w:rsidRPr="007B49E8">
        <w:t xml:space="preserve"> provide that a </w:t>
      </w:r>
      <w:r w:rsidRPr="00D55647">
        <w:t>Technical Advisor's Certification</w:t>
      </w:r>
      <w:r>
        <w:t xml:space="preserve"> </w:t>
      </w:r>
      <w:r w:rsidRPr="007B49E8">
        <w:t xml:space="preserve">is required in relation to the </w:t>
      </w:r>
      <w:r w:rsidRPr="00D55647">
        <w:t>Site</w:t>
      </w:r>
      <w:r>
        <w:t xml:space="preserve"> then </w:t>
      </w:r>
      <w:r w:rsidRPr="007B49E8">
        <w:t xml:space="preserve">the </w:t>
      </w:r>
      <w:r w:rsidRPr="00D55647">
        <w:t>Commonwealth</w:t>
      </w:r>
      <w:r>
        <w:t xml:space="preserve"> will appoint the </w:t>
      </w:r>
      <w:r w:rsidRPr="00D55647">
        <w:t>Technical Advisor</w:t>
      </w:r>
      <w:r>
        <w:t xml:space="preserve"> to carry out the functions of the </w:t>
      </w:r>
      <w:r w:rsidRPr="00D55647">
        <w:t>Technical Advisor</w:t>
      </w:r>
      <w:r>
        <w:t>.</w:t>
      </w:r>
    </w:p>
    <w:p w:rsidR="00E51525" w:rsidRPr="00374F25" w:rsidRDefault="00E51525" w:rsidP="00E51525">
      <w:pPr>
        <w:pStyle w:val="DefenceHeading3"/>
      </w:pPr>
      <w:r w:rsidRPr="00374F25">
        <w:t xml:space="preserve">The </w:t>
      </w:r>
      <w:r w:rsidRPr="00D55647">
        <w:t>Contractor</w:t>
      </w:r>
      <w:r w:rsidRPr="00374F25">
        <w:t xml:space="preserve"> acknowledges and agrees that: </w:t>
      </w:r>
    </w:p>
    <w:p w:rsidR="00E51525" w:rsidRDefault="00E51525" w:rsidP="00E51525">
      <w:pPr>
        <w:pStyle w:val="DefenceHeading4"/>
      </w:pPr>
      <w:bookmarkStart w:id="287" w:name="_Ref477790610"/>
      <w:r>
        <w:t xml:space="preserve">the </w:t>
      </w:r>
      <w:r w:rsidRPr="00D55647">
        <w:t>Technical Advisor</w:t>
      </w:r>
      <w:r>
        <w:t xml:space="preserve"> may confer with the </w:t>
      </w:r>
      <w:r w:rsidRPr="00D55647">
        <w:t>Contractor</w:t>
      </w:r>
      <w:r>
        <w:t xml:space="preserve">, but will report directly to the </w:t>
      </w:r>
      <w:r w:rsidRPr="00D55647">
        <w:t>Contract Administrator</w:t>
      </w:r>
      <w:r>
        <w:t>; and</w:t>
      </w:r>
      <w:bookmarkEnd w:id="287"/>
      <w:r>
        <w:t xml:space="preserve"> </w:t>
      </w:r>
    </w:p>
    <w:p w:rsidR="00E51525" w:rsidRDefault="00E51525" w:rsidP="00E51525">
      <w:pPr>
        <w:pStyle w:val="DefenceHeading4"/>
      </w:pPr>
      <w:r w:rsidRPr="00374F25">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374F25">
        <w:t xml:space="preserve">, the </w:t>
      </w:r>
      <w:r w:rsidRPr="00D55647">
        <w:t>Contractor</w:t>
      </w:r>
      <w:r w:rsidRPr="00374F25">
        <w:t xml:space="preserve"> must not comply with any </w:t>
      </w:r>
      <w:r w:rsidRPr="00D55647">
        <w:t>direction</w:t>
      </w:r>
      <w:r w:rsidRPr="00374F25">
        <w:t xml:space="preserve"> of the </w:t>
      </w:r>
      <w:r w:rsidRPr="00D55647">
        <w:t>Technical Advisor</w:t>
      </w:r>
      <w:r w:rsidRPr="00374F25">
        <w:t xml:space="preserve"> given directly by the </w:t>
      </w:r>
      <w:r w:rsidRPr="00D55647">
        <w:t>Technical Advisor</w:t>
      </w:r>
      <w:r>
        <w:t xml:space="preserve"> </w:t>
      </w:r>
      <w:r w:rsidRPr="00374F25">
        <w:t xml:space="preserve">to the </w:t>
      </w:r>
      <w:r w:rsidRPr="00D55647">
        <w:t>Contractor</w:t>
      </w:r>
      <w:r w:rsidRPr="00374F25">
        <w:t xml:space="preserve"> (whether purported to be given under a provision of this </w:t>
      </w:r>
      <w:r w:rsidRPr="00D55647">
        <w:t>Contract</w:t>
      </w:r>
      <w:r w:rsidRPr="00374F25">
        <w:t xml:space="preserve"> or otherwise) unless that </w:t>
      </w:r>
      <w:r w:rsidRPr="00D55647">
        <w:t>direction</w:t>
      </w:r>
      <w:r w:rsidRPr="00374F25">
        <w:t xml:space="preserve"> is given to the </w:t>
      </w:r>
      <w:r w:rsidRPr="00D55647">
        <w:t>Contractor</w:t>
      </w:r>
      <w:r w:rsidRPr="00374F25">
        <w:t xml:space="preserve"> as part of a </w:t>
      </w:r>
      <w:r w:rsidRPr="00D55647">
        <w:t>direction</w:t>
      </w:r>
      <w:r w:rsidRPr="00374F25">
        <w:t xml:space="preserve"> by the </w:t>
      </w:r>
      <w:r w:rsidRPr="00D55647">
        <w:t>Contract Administrator</w:t>
      </w:r>
      <w:r w:rsidRPr="00374F25">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r>
        <w:t xml:space="preserve">No certification given by the </w:t>
      </w:r>
      <w:r w:rsidRPr="00D55647">
        <w:t>Technical Advisor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Technical Advisor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Technical Advisor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Technical Advisor</w:t>
      </w:r>
      <w:r>
        <w:t xml:space="preserve">; </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Technical Advisor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Technical Advisor</w:t>
      </w:r>
      <w:r>
        <w:t>'s services.</w:t>
      </w:r>
    </w:p>
    <w:p w:rsidR="00E51525" w:rsidRDefault="00E51525" w:rsidP="00E51525">
      <w:pPr>
        <w:pStyle w:val="DefenceHeading3"/>
      </w:pPr>
      <w:r>
        <w:lastRenderedPageBreak/>
        <w:t xml:space="preserve">If the </w:t>
      </w:r>
      <w:r w:rsidRPr="00D55647">
        <w:t>Commonwealth</w:t>
      </w:r>
      <w:r>
        <w:t xml:space="preserve"> terminates the services of the </w:t>
      </w:r>
      <w:r w:rsidRPr="00D55647">
        <w:t>Technical Advisor</w:t>
      </w:r>
      <w:r>
        <w:t xml:space="preserve">, or if the </w:t>
      </w:r>
      <w:r w:rsidRPr="00D55647">
        <w:t>Technical Advisor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88" w:name="_Ref330454802"/>
      <w:r>
        <w:t xml:space="preserve">as soon as reasonably practicable, appoint another </w:t>
      </w:r>
      <w:r w:rsidRPr="00D55647">
        <w:t>Technical Advisor</w:t>
      </w:r>
      <w:r>
        <w:t xml:space="preserve"> and notify the </w:t>
      </w:r>
      <w:r w:rsidRPr="00D55647">
        <w:t>Contractor</w:t>
      </w:r>
      <w:r>
        <w:t xml:space="preserve"> of that appointment.</w:t>
      </w:r>
      <w:bookmarkEnd w:id="288"/>
    </w:p>
    <w:p w:rsidR="00E51525" w:rsidRDefault="00E51525" w:rsidP="00E51525">
      <w:pPr>
        <w:pStyle w:val="DefenceHeading3"/>
      </w:pPr>
      <w:r>
        <w:t xml:space="preserve">Any </w:t>
      </w:r>
      <w:r w:rsidRPr="00D55647">
        <w:t>Technical Advisor</w:t>
      </w:r>
      <w:r>
        <w:t xml:space="preserve"> appointed under subparagraph </w:t>
      </w:r>
      <w:r>
        <w:fldChar w:fldCharType="begin"/>
      </w:r>
      <w:r>
        <w:instrText xml:space="preserve"> REF _Ref330454802 \w \h </w:instrText>
      </w:r>
      <w:r>
        <w:fldChar w:fldCharType="separate"/>
      </w:r>
      <w:r w:rsidR="004308C4">
        <w:t>3.10(e)(ii)</w:t>
      </w:r>
      <w:r>
        <w:fldChar w:fldCharType="end"/>
      </w:r>
      <w:r>
        <w:t xml:space="preserve"> is bound by any </w:t>
      </w:r>
      <w:r w:rsidRPr="00D55647">
        <w:t>direction</w:t>
      </w:r>
      <w:r>
        <w:t xml:space="preserve"> given by any former </w:t>
      </w:r>
      <w:r w:rsidRPr="00D55647">
        <w:t>Technical Advisor</w:t>
      </w:r>
      <w:r>
        <w:t xml:space="preserve"> to the same extent as the relevant former </w:t>
      </w:r>
      <w:r w:rsidRPr="00D55647">
        <w:t>Technical Advisor</w:t>
      </w:r>
      <w:r>
        <w:t xml:space="preserve"> would have been bound by that </w:t>
      </w:r>
      <w:r w:rsidRPr="00D55647">
        <w:t>direction</w:t>
      </w:r>
      <w:r>
        <w:t>.</w:t>
      </w:r>
    </w:p>
    <w:p w:rsidR="00E51525" w:rsidRDefault="00E51525" w:rsidP="00E51525">
      <w:pPr>
        <w:pStyle w:val="DefenceHeading3"/>
      </w:pPr>
      <w:r>
        <w:t xml:space="preserve">The </w:t>
      </w:r>
      <w:r w:rsidRPr="00D55647">
        <w:t>Contractor</w:t>
      </w:r>
      <w:r>
        <w:t xml:space="preserve"> must assist the </w:t>
      </w:r>
      <w:r w:rsidRPr="00D55647">
        <w:t>Technical Advisor</w:t>
      </w:r>
      <w:r>
        <w:t xml:space="preserve"> in the performance of the </w:t>
      </w:r>
      <w:r w:rsidRPr="00D55647">
        <w:t>Technical Advisor's Functions</w:t>
      </w:r>
      <w:r>
        <w:t xml:space="preserve">, including the timely provision of all documents and information the </w:t>
      </w:r>
      <w:r w:rsidRPr="00D55647">
        <w:t>Technical Advisor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0E321B">
        <w:t>do not assume or owe any</w:t>
      </w:r>
      <w:r>
        <w:t xml:space="preserve"> duty to the </w:t>
      </w:r>
      <w:r w:rsidRPr="00D55647">
        <w:t>Contractor</w:t>
      </w:r>
      <w:r>
        <w:t xml:space="preserve"> to review or comment upon any of the </w:t>
      </w:r>
      <w:r w:rsidRPr="00D55647">
        <w:t>Technical Advisor</w:t>
      </w:r>
      <w:r>
        <w:t xml:space="preserve">'s activities, including: </w:t>
      </w:r>
    </w:p>
    <w:p w:rsidR="00E51525" w:rsidRDefault="00E51525" w:rsidP="00E51525">
      <w:pPr>
        <w:pStyle w:val="DefenceHeading4"/>
      </w:pPr>
      <w:r>
        <w:t xml:space="preserve">any </w:t>
      </w:r>
      <w:r w:rsidRPr="00D55647">
        <w:t>Technical Advisor's Certification</w:t>
      </w:r>
      <w:r>
        <w:t xml:space="preserve"> issued by the </w:t>
      </w:r>
      <w:r w:rsidRPr="00D55647">
        <w:t>Technical Advisor</w:t>
      </w:r>
      <w:r>
        <w:t xml:space="preserve">; or </w:t>
      </w:r>
    </w:p>
    <w:p w:rsidR="00E51525" w:rsidRDefault="00E51525" w:rsidP="00E51525">
      <w:pPr>
        <w:pStyle w:val="DefenceHeading4"/>
      </w:pPr>
      <w:r>
        <w:t xml:space="preserve">the decision of the </w:t>
      </w:r>
      <w:r w:rsidRPr="00D55647">
        <w:t>Technical Advisor</w:t>
      </w:r>
      <w:r>
        <w:t xml:space="preserve"> not to issue any </w:t>
      </w:r>
      <w:r w:rsidRPr="00D55647">
        <w:t>Technical Advisor's Certification</w:t>
      </w:r>
      <w:r>
        <w:t>.</w:t>
      </w:r>
    </w:p>
    <w:p w:rsidR="00E51525" w:rsidRDefault="00E51525" w:rsidP="00E51525">
      <w:pPr>
        <w:pStyle w:val="DefenceHeading3"/>
      </w:pPr>
      <w:bookmarkStart w:id="289" w:name="_Ref477965128"/>
      <w:r>
        <w:t xml:space="preserve">No comment upon or review of, or failure to comment upon or review, the </w:t>
      </w:r>
      <w:r w:rsidRPr="00D55647">
        <w:t>Technical Advisor</w:t>
      </w:r>
      <w:r>
        <w:t xml:space="preserve">'s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bookmarkEnd w:id="289"/>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w:t>
      </w:r>
      <w:r w:rsidRPr="002C4C5B">
        <w:t xml:space="preserve">n, any </w:t>
      </w:r>
      <w:r w:rsidRPr="00D55647">
        <w:t>Claim</w:t>
      </w:r>
      <w:r w:rsidRPr="002C4C5B">
        <w:t xml:space="preserve"> ari</w:t>
      </w:r>
      <w:r>
        <w:t xml:space="preserve">sing out of or in connection with any act or omission of the </w:t>
      </w:r>
      <w:r w:rsidRPr="00D55647">
        <w:t>Technical Advisor</w:t>
      </w:r>
      <w:r>
        <w:t xml:space="preserve"> </w:t>
      </w:r>
      <w:r w:rsidRPr="008A40C3">
        <w:lastRenderedPageBreak/>
        <w:t xml:space="preserve">(including any requirement that the </w:t>
      </w:r>
      <w:r w:rsidRPr="00D55647">
        <w:t>Contractor</w:t>
      </w:r>
      <w:r w:rsidRPr="008A40C3">
        <w:t xml:space="preserve"> provide information or documents or otherwise cooperate or coordinate with or assist the </w:t>
      </w:r>
      <w:r w:rsidRPr="00D55647">
        <w:t>Technical Advisor</w:t>
      </w:r>
      <w:r w:rsidRPr="008A40C3">
        <w:t xml:space="preserve"> for the purposes of paragraph </w:t>
      </w:r>
      <w:r>
        <w:fldChar w:fldCharType="begin"/>
      </w:r>
      <w:r>
        <w:instrText xml:space="preserve"> REF _Ref477965128 \r \h </w:instrText>
      </w:r>
      <w:r>
        <w:fldChar w:fldCharType="separate"/>
      </w:r>
      <w:r w:rsidR="004308C4">
        <w:t>(i)</w:t>
      </w:r>
      <w:r>
        <w:fldChar w:fldCharType="end"/>
      </w:r>
      <w:r w:rsidRPr="008A40C3">
        <w:t>)</w:t>
      </w:r>
      <w:r>
        <w:t>.</w:t>
      </w:r>
    </w:p>
    <w:p w:rsidR="00E51525" w:rsidRPr="005D2C6B" w:rsidRDefault="00E51525" w:rsidP="00E51525">
      <w:pPr>
        <w:pStyle w:val="DefenceHeading2"/>
      </w:pPr>
      <w:bookmarkStart w:id="290" w:name="_Toc10728485"/>
      <w:bookmarkStart w:id="291" w:name="_Toc149312370"/>
      <w:r w:rsidRPr="005D2C6B">
        <w:t>Industrial Relations</w:t>
      </w:r>
      <w:bookmarkEnd w:id="290"/>
      <w:bookmarkEnd w:id="291"/>
    </w:p>
    <w:p w:rsidR="00E51525" w:rsidRPr="005D2C6B" w:rsidRDefault="00E51525" w:rsidP="00E51525">
      <w:pPr>
        <w:pStyle w:val="DefenceNormal"/>
      </w:pPr>
      <w:r w:rsidRPr="005D2C6B">
        <w:t xml:space="preserve">Without limiting the </w:t>
      </w:r>
      <w:r w:rsidRPr="00D55647">
        <w:t>Contractor</w:t>
      </w:r>
      <w:r w:rsidRPr="005D2C6B">
        <w:t xml:space="preserve">'s obligations under clause </w:t>
      </w:r>
      <w:r w:rsidRPr="005D2C6B">
        <w:fldChar w:fldCharType="begin"/>
      </w:r>
      <w:r w:rsidRPr="005D2C6B">
        <w:instrText xml:space="preserve"> REF _Ref100396099 \r \h </w:instrText>
      </w:r>
      <w:r>
        <w:instrText xml:space="preserve"> \* MERGEFORMAT </w:instrText>
      </w:r>
      <w:r w:rsidRPr="005D2C6B">
        <w:fldChar w:fldCharType="separate"/>
      </w:r>
      <w:r w:rsidR="004308C4">
        <w:t>18</w:t>
      </w:r>
      <w:r w:rsidRPr="005D2C6B">
        <w:fldChar w:fldCharType="end"/>
      </w:r>
      <w:r w:rsidRPr="005D2C6B">
        <w:t xml:space="preserve">, the </w:t>
      </w:r>
      <w:r w:rsidRPr="00D55647">
        <w:t>Contractor</w:t>
      </w:r>
      <w:r w:rsidRPr="005D2C6B">
        <w:t xml:space="preserve"> must</w:t>
      </w:r>
      <w:r>
        <w:t>,</w:t>
      </w:r>
      <w:r w:rsidRPr="005D2C6B">
        <w:t xml:space="preserve"> in carrying out the </w:t>
      </w:r>
      <w:r w:rsidRPr="00D55647">
        <w:t>Contractor's Activities</w:t>
      </w:r>
      <w:r w:rsidRPr="005D2C6B">
        <w:t>:</w:t>
      </w:r>
    </w:p>
    <w:p w:rsidR="00E51525" w:rsidRPr="005D2C6B" w:rsidRDefault="00E51525" w:rsidP="00E51525">
      <w:pPr>
        <w:pStyle w:val="DefenceHeading3"/>
      </w:pPr>
      <w:r w:rsidRPr="005D2C6B">
        <w:t>assume sole responsibility for and manage all aspects of industrial relations;</w:t>
      </w:r>
    </w:p>
    <w:p w:rsidR="00E51525" w:rsidRPr="005D2C6B" w:rsidRDefault="00E51525" w:rsidP="00E51525">
      <w:pPr>
        <w:pStyle w:val="DefenceHeading3"/>
      </w:pPr>
      <w:r w:rsidRPr="005D2C6B">
        <w:t xml:space="preserve">ensure that the rates of pay and conditions of employment specified in all relevant industrial awards and enterprise agreements and any relevant </w:t>
      </w:r>
      <w:r w:rsidRPr="00D55647">
        <w:t>Statutory Requirements</w:t>
      </w:r>
      <w:r w:rsidRPr="005D2C6B">
        <w:t xml:space="preserve">, for all employees engaged by any person, are always observed in full; </w:t>
      </w:r>
    </w:p>
    <w:p w:rsidR="00E51525" w:rsidRPr="005D2C6B" w:rsidRDefault="00E51525" w:rsidP="00E51525">
      <w:pPr>
        <w:pStyle w:val="DefenceHeading3"/>
      </w:pPr>
      <w:r w:rsidRPr="005D2C6B">
        <w:t xml:space="preserve">keep the </w:t>
      </w:r>
      <w:r w:rsidRPr="00D55647">
        <w:t>Contract Administrator</w:t>
      </w:r>
      <w:r w:rsidRPr="005D2C6B">
        <w:t xml:space="preserve"> fully and promptly informed of industrial relations problems or issues which affect or are likely to affect the carrying out of the </w:t>
      </w:r>
      <w:r w:rsidRPr="00D55647">
        <w:t>Contractor's Activities</w:t>
      </w:r>
      <w:r w:rsidRPr="005D2C6B">
        <w:t>; and</w:t>
      </w:r>
    </w:p>
    <w:p w:rsidR="00E51525" w:rsidRPr="005D2C6B" w:rsidRDefault="00E51525" w:rsidP="00E51525">
      <w:pPr>
        <w:pStyle w:val="DefenceHeading3"/>
      </w:pPr>
      <w:r w:rsidRPr="005D2C6B">
        <w:t xml:space="preserve">comply with all other requirements of the </w:t>
      </w:r>
      <w:r w:rsidRPr="00D55647">
        <w:t>Contract</w:t>
      </w:r>
      <w:r w:rsidRPr="005D2C6B">
        <w:t xml:space="preserve"> relating to industrial relations.</w:t>
      </w:r>
    </w:p>
    <w:p w:rsidR="00E51525" w:rsidRPr="005D2C6B" w:rsidRDefault="00E51525" w:rsidP="00E51525">
      <w:pPr>
        <w:pStyle w:val="DefenceHeading2"/>
      </w:pPr>
      <w:bookmarkStart w:id="292" w:name="_Ref478395581"/>
      <w:bookmarkStart w:id="293" w:name="_Toc10728486"/>
      <w:bookmarkStart w:id="294" w:name="_Toc149312371"/>
      <w:r>
        <w:t>Monthly Meeting</w:t>
      </w:r>
      <w:bookmarkEnd w:id="292"/>
      <w:bookmarkEnd w:id="293"/>
      <w:bookmarkEnd w:id="294"/>
    </w:p>
    <w:p w:rsidR="00E51525" w:rsidRPr="005D2C6B" w:rsidRDefault="00E51525" w:rsidP="00E51525">
      <w:pPr>
        <w:pStyle w:val="DefenceNormal"/>
      </w:pPr>
      <w:r w:rsidRPr="005D2C6B">
        <w:t xml:space="preserve">The </w:t>
      </w:r>
      <w:r w:rsidRPr="00D55647">
        <w:t>Contractor</w:t>
      </w:r>
      <w:r w:rsidRPr="005D2C6B">
        <w:t xml:space="preserve"> must:</w:t>
      </w:r>
    </w:p>
    <w:p w:rsidR="00E51525" w:rsidRDefault="00E51525" w:rsidP="00E51525">
      <w:pPr>
        <w:pStyle w:val="DefenceHeading3"/>
      </w:pPr>
      <w:bookmarkStart w:id="295" w:name="_Ref71639480"/>
      <w:r w:rsidRPr="005D2C6B">
        <w:t xml:space="preserve">meet monthly (or at such other times as the </w:t>
      </w:r>
      <w:r w:rsidRPr="00D55647">
        <w:t>Contract Administrator</w:t>
      </w:r>
      <w:r w:rsidRPr="005D2C6B">
        <w:t xml:space="preserve"> may require) with the </w:t>
      </w:r>
      <w:r w:rsidRPr="00D55647">
        <w:t>Contract Administrator</w:t>
      </w:r>
      <w:r w:rsidRPr="005D2C6B">
        <w:t xml:space="preserve"> and any other persons whom the </w:t>
      </w:r>
      <w:r w:rsidRPr="00D55647">
        <w:t>Contract Administrator</w:t>
      </w:r>
      <w:r w:rsidRPr="005D2C6B">
        <w:t xml:space="preserve"> nominates</w:t>
      </w:r>
      <w:r>
        <w:t xml:space="preserve">, including the: </w:t>
      </w:r>
    </w:p>
    <w:p w:rsidR="00E51525" w:rsidRDefault="00E51525" w:rsidP="00E51525">
      <w:pPr>
        <w:pStyle w:val="DefenceHeading4"/>
      </w:pPr>
      <w:r w:rsidRPr="00D55647">
        <w:t>Environmental Consultant</w:t>
      </w:r>
      <w:r>
        <w:t xml:space="preserve">; </w:t>
      </w:r>
    </w:p>
    <w:p w:rsidR="00E51525" w:rsidRDefault="00E51525" w:rsidP="00E51525">
      <w:pPr>
        <w:pStyle w:val="DefenceHeading4"/>
      </w:pPr>
      <w:r w:rsidRPr="00D55647">
        <w:t>Technical Advisor</w:t>
      </w:r>
      <w:r>
        <w:t xml:space="preserve">; or </w:t>
      </w:r>
    </w:p>
    <w:p w:rsidR="00E51525" w:rsidRPr="005D2C6B" w:rsidRDefault="00E51525" w:rsidP="00E51525">
      <w:pPr>
        <w:pStyle w:val="DefenceHeading4"/>
      </w:pPr>
      <w:r w:rsidRPr="00D55647">
        <w:lastRenderedPageBreak/>
        <w:t>Accredited Environmental Site Auditor</w:t>
      </w:r>
      <w:r w:rsidRPr="005D2C6B">
        <w:t>;</w:t>
      </w:r>
      <w:bookmarkEnd w:id="295"/>
    </w:p>
    <w:p w:rsidR="00E51525" w:rsidRPr="005D2C6B" w:rsidRDefault="00E51525" w:rsidP="00E51525">
      <w:pPr>
        <w:pStyle w:val="DefenceHeading3"/>
      </w:pPr>
      <w:r w:rsidRPr="005D2C6B">
        <w:t xml:space="preserve">discuss the report it has prepared under </w:t>
      </w:r>
      <w:r w:rsidRPr="00052730">
        <w:t xml:space="preserve">clause </w:t>
      </w:r>
      <w:r w:rsidRPr="00CA58E1">
        <w:fldChar w:fldCharType="begin"/>
      </w:r>
      <w:r w:rsidRPr="00CA58E1">
        <w:instrText xml:space="preserve"> REF _Ref477438367 \r \h </w:instrText>
      </w:r>
      <w:r>
        <w:instrText xml:space="preserve"> \* MERGEFORMAT </w:instrText>
      </w:r>
      <w:r w:rsidRPr="00CA58E1">
        <w:fldChar w:fldCharType="separate"/>
      </w:r>
      <w:r w:rsidR="004308C4">
        <w:t>3.13</w:t>
      </w:r>
      <w:r w:rsidRPr="00CA58E1">
        <w:fldChar w:fldCharType="end"/>
      </w:r>
      <w:r>
        <w:t xml:space="preserve"> </w:t>
      </w:r>
      <w:r w:rsidRPr="005D2C6B">
        <w:t xml:space="preserve">and such other matters as the </w:t>
      </w:r>
      <w:r w:rsidRPr="00D55647">
        <w:t>Contract Administrator</w:t>
      </w:r>
      <w:r w:rsidRPr="005D2C6B">
        <w:t xml:space="preserve"> may from time to time require;</w:t>
      </w:r>
    </w:p>
    <w:p w:rsidR="00E51525" w:rsidRPr="005D2C6B" w:rsidRDefault="00E51525" w:rsidP="00E51525">
      <w:pPr>
        <w:pStyle w:val="DefenceHeading3"/>
      </w:pPr>
      <w:r w:rsidRPr="005D2C6B">
        <w:t xml:space="preserve">promptly and fully respond to any questions which the </w:t>
      </w:r>
      <w:r w:rsidRPr="00D55647">
        <w:t>Contract Administrator</w:t>
      </w:r>
      <w:r w:rsidRPr="005D2C6B">
        <w:t xml:space="preserve"> asks in relation to any report; and </w:t>
      </w:r>
    </w:p>
    <w:p w:rsidR="00E51525" w:rsidRPr="005D2C6B" w:rsidRDefault="00E51525" w:rsidP="00E51525">
      <w:pPr>
        <w:pStyle w:val="DefenceHeading3"/>
      </w:pPr>
      <w:r w:rsidRPr="005D2C6B">
        <w:t xml:space="preserve">if it requires instructions from the </w:t>
      </w:r>
      <w:r w:rsidRPr="00D55647">
        <w:t>Commonwealth</w:t>
      </w:r>
      <w:r w:rsidRPr="005D2C6B">
        <w:t xml:space="preserve">, make all necessary recommendations </w:t>
      </w:r>
      <w:r>
        <w:t>with respect</w:t>
      </w:r>
      <w:r w:rsidRPr="005D2C6B">
        <w:t xml:space="preserve"> to the </w:t>
      </w:r>
      <w:r>
        <w:t>instructions</w:t>
      </w:r>
      <w:r w:rsidRPr="005D2C6B">
        <w:t xml:space="preserve"> required.</w:t>
      </w:r>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Default="00E51525" w:rsidP="00E51525">
      <w:pPr>
        <w:pStyle w:val="DefenceHeading3"/>
      </w:pPr>
      <w:r w:rsidRPr="005D2C6B">
        <w:t>before each meeting</w:t>
      </w:r>
      <w:r>
        <w:t>:</w:t>
      </w:r>
      <w:r w:rsidRPr="005D2C6B">
        <w:t xml:space="preserve"> </w:t>
      </w:r>
    </w:p>
    <w:p w:rsidR="00E51525" w:rsidRDefault="00E51525" w:rsidP="00E51525">
      <w:pPr>
        <w:pStyle w:val="DefenceHeading4"/>
      </w:pPr>
      <w:r w:rsidRPr="005D2C6B">
        <w:t>prepare</w:t>
      </w:r>
      <w:r>
        <w:t xml:space="preserve"> an agenda for the meeting; and</w:t>
      </w:r>
      <w:r w:rsidRPr="005D2C6B">
        <w:t xml:space="preserve"> </w:t>
      </w:r>
    </w:p>
    <w:p w:rsidR="00E51525" w:rsidRPr="005D2C6B" w:rsidRDefault="00E51525" w:rsidP="00E51525">
      <w:pPr>
        <w:pStyle w:val="DefenceHeading4"/>
      </w:pPr>
      <w:r>
        <w:t xml:space="preserve">issue </w:t>
      </w:r>
      <w:r w:rsidRPr="005D2C6B">
        <w:t>an agenda for th</w:t>
      </w:r>
      <w:r>
        <w:t>e</w:t>
      </w:r>
      <w:r w:rsidRPr="005D2C6B">
        <w:t xml:space="preserve"> meeting; and</w:t>
      </w:r>
    </w:p>
    <w:p w:rsidR="00E51525" w:rsidRDefault="00E51525" w:rsidP="00E51525">
      <w:pPr>
        <w:pStyle w:val="DefenceHeading3"/>
      </w:pPr>
      <w:r w:rsidRPr="005D2C6B">
        <w:t>after each meeting</w:t>
      </w:r>
      <w:r>
        <w:t>:</w:t>
      </w:r>
      <w:r w:rsidRPr="005D2C6B">
        <w:t xml:space="preserve"> </w:t>
      </w:r>
    </w:p>
    <w:p w:rsidR="00E51525" w:rsidRDefault="00E51525" w:rsidP="00E51525">
      <w:pPr>
        <w:pStyle w:val="DefenceHeading4"/>
      </w:pPr>
      <w:r w:rsidRPr="005D2C6B">
        <w:t>prepare minutes of the meeting</w:t>
      </w:r>
      <w:r>
        <w:t>;</w:t>
      </w:r>
      <w:r w:rsidRPr="005D2C6B">
        <w:t xml:space="preserve"> and </w:t>
      </w:r>
    </w:p>
    <w:p w:rsidR="00E51525" w:rsidRPr="005D2C6B" w:rsidRDefault="00E51525" w:rsidP="00E51525">
      <w:pPr>
        <w:pStyle w:val="DefenceHeading4"/>
      </w:pPr>
      <w:r>
        <w:t>issue minutes</w:t>
      </w:r>
      <w:r w:rsidRPr="005D2C6B">
        <w:t xml:space="preserve"> of the meeting.</w:t>
      </w:r>
    </w:p>
    <w:p w:rsidR="00E51525" w:rsidRDefault="00E51525" w:rsidP="00E51525">
      <w:pPr>
        <w:pStyle w:val="DefenceHeading2"/>
      </w:pPr>
      <w:bookmarkStart w:id="296" w:name="_Ref477438367"/>
      <w:bookmarkStart w:id="297" w:name="_Toc10728487"/>
      <w:bookmarkStart w:id="298" w:name="_Toc149312372"/>
      <w:bookmarkStart w:id="299" w:name="_Ref477360492"/>
      <w:r w:rsidRPr="009211C0">
        <w:t>Contractor</w:t>
      </w:r>
      <w:r>
        <w:t>'s</w:t>
      </w:r>
      <w:r w:rsidRPr="009211C0">
        <w:t xml:space="preserve"> Monthly Report</w:t>
      </w:r>
      <w:bookmarkEnd w:id="296"/>
      <w:bookmarkEnd w:id="297"/>
      <w:bookmarkEnd w:id="298"/>
      <w:r>
        <w:t xml:space="preserve"> </w:t>
      </w:r>
      <w:bookmarkEnd w:id="299"/>
    </w:p>
    <w:p w:rsidR="00E51525" w:rsidRPr="00E15378" w:rsidRDefault="00E51525" w:rsidP="00E51525">
      <w:pPr>
        <w:pStyle w:val="DefenceNormal"/>
      </w:pPr>
      <w:r w:rsidRPr="00E15378">
        <w:t xml:space="preserve">At least 7 days prior to each meeting under clause </w:t>
      </w:r>
      <w:r>
        <w:fldChar w:fldCharType="begin"/>
      </w:r>
      <w:r>
        <w:instrText xml:space="preserve"> REF _Ref478395581 \r \h </w:instrText>
      </w:r>
      <w:r>
        <w:fldChar w:fldCharType="separate"/>
      </w:r>
      <w:r w:rsidR="004308C4">
        <w:t>3.12</w:t>
      </w:r>
      <w:r>
        <w:fldChar w:fldCharType="end"/>
      </w:r>
      <w:r w:rsidRPr="00E15378">
        <w:t xml:space="preserve">, the </w:t>
      </w:r>
      <w:r w:rsidRPr="00D55647">
        <w:t>Contractor</w:t>
      </w:r>
      <w:r w:rsidRPr="00E15378">
        <w:t xml:space="preserve"> must provide the </w:t>
      </w:r>
      <w:r w:rsidRPr="00D55647">
        <w:t>Contract Administrator</w:t>
      </w:r>
      <w:r w:rsidRPr="00E15378">
        <w:t xml:space="preserve"> with a monthly report in such form as the </w:t>
      </w:r>
      <w:r w:rsidRPr="00D55647">
        <w:t>Contract Administrator</w:t>
      </w:r>
      <w:r w:rsidRPr="00E15378">
        <w:t xml:space="preserve"> requires from time to time and which must include at a minimum:</w:t>
      </w:r>
      <w:r>
        <w:t xml:space="preserve"> </w:t>
      </w:r>
    </w:p>
    <w:p w:rsidR="00E51525" w:rsidRPr="003C2977" w:rsidRDefault="00E51525" w:rsidP="00E51525">
      <w:pPr>
        <w:pStyle w:val="DefenceHeading3"/>
      </w:pPr>
      <w:r w:rsidRPr="003C2977">
        <w:rPr>
          <w:bCs w:val="0"/>
        </w:rPr>
        <w:lastRenderedPageBreak/>
        <w:t xml:space="preserve">detailed particulars on the progress of the </w:t>
      </w:r>
      <w:r w:rsidRPr="00D55647">
        <w:t>Contractor's Activities</w:t>
      </w:r>
      <w:r w:rsidRPr="003C2977">
        <w:rPr>
          <w:bCs w:val="0"/>
        </w:rPr>
        <w:t xml:space="preserve"> and the </w:t>
      </w:r>
      <w:r w:rsidRPr="00D55647">
        <w:t>Remediation Works</w:t>
      </w:r>
      <w:r>
        <w:rPr>
          <w:bCs w:val="0"/>
        </w:rPr>
        <w:t xml:space="preserve"> </w:t>
      </w:r>
      <w:r w:rsidRPr="003C2977">
        <w:rPr>
          <w:bCs w:val="0"/>
        </w:rPr>
        <w:t xml:space="preserve">including: </w:t>
      </w:r>
    </w:p>
    <w:p w:rsidR="00E51525" w:rsidRPr="00E15378" w:rsidRDefault="00E51525" w:rsidP="00E51525">
      <w:pPr>
        <w:pStyle w:val="DefenceHeading4"/>
      </w:pPr>
      <w:r w:rsidRPr="00E15378">
        <w:t xml:space="preserve">key activities, meetings and other events in the previous month; </w:t>
      </w:r>
    </w:p>
    <w:p w:rsidR="00E51525" w:rsidRPr="00E15378" w:rsidRDefault="00E51525" w:rsidP="00E51525">
      <w:pPr>
        <w:pStyle w:val="DefenceHeading4"/>
      </w:pPr>
      <w:r>
        <w:t xml:space="preserve">if the </w:t>
      </w:r>
      <w:r w:rsidRPr="00D55647">
        <w:t>Contract</w:t>
      </w:r>
      <w:r>
        <w:t xml:space="preserve"> requires the </w:t>
      </w:r>
      <w:r w:rsidRPr="00D55647">
        <w:t>Contractor</w:t>
      </w:r>
      <w:r>
        <w:t xml:space="preserve"> to design any part of the </w:t>
      </w:r>
      <w:r w:rsidRPr="00D55647">
        <w:t>Remediation Works</w:t>
      </w:r>
      <w:r>
        <w:t>,</w:t>
      </w:r>
      <w:r w:rsidRPr="00E15378">
        <w:t xml:space="preserve"> the status of all </w:t>
      </w:r>
      <w:r w:rsidRPr="00D55647">
        <w:t>Remediation Design Documentation</w:t>
      </w:r>
      <w:r w:rsidRPr="00E15378">
        <w:t xml:space="preserve">; </w:t>
      </w:r>
    </w:p>
    <w:p w:rsidR="00E51525" w:rsidRPr="00E15378" w:rsidRDefault="00E51525" w:rsidP="00E51525">
      <w:pPr>
        <w:pStyle w:val="DefenceHeading4"/>
      </w:pPr>
      <w:r w:rsidRPr="00E15378">
        <w:t xml:space="preserve">the status of all </w:t>
      </w:r>
      <w:r w:rsidRPr="00D55647">
        <w:t>Approvals</w:t>
      </w:r>
      <w:r w:rsidRPr="00E15378">
        <w:t xml:space="preserve">; </w:t>
      </w:r>
    </w:p>
    <w:p w:rsidR="00E51525" w:rsidRPr="00E15378" w:rsidRDefault="00E51525" w:rsidP="00E51525">
      <w:pPr>
        <w:pStyle w:val="DefenceHeading4"/>
      </w:pPr>
      <w:r w:rsidRPr="00E15378">
        <w:t xml:space="preserve">photographs of the </w:t>
      </w:r>
      <w:r w:rsidRPr="00D55647">
        <w:t>Contractor's Activities</w:t>
      </w:r>
      <w:r w:rsidRPr="00E15378">
        <w:t xml:space="preserve"> and the </w:t>
      </w:r>
      <w:r>
        <w:t>Remediation</w:t>
      </w:r>
      <w:r w:rsidRPr="009648CD">
        <w:rPr>
          <w:rStyle w:val="Hyperlink"/>
          <w:color w:val="auto"/>
        </w:rPr>
        <w:t xml:space="preserve"> Works</w:t>
      </w:r>
      <w:r>
        <w:t>;</w:t>
      </w:r>
      <w:r w:rsidRPr="00E15378">
        <w:t xml:space="preserve"> and </w:t>
      </w:r>
    </w:p>
    <w:p w:rsidR="00E51525" w:rsidRPr="00E15378" w:rsidRDefault="00E51525" w:rsidP="00E51525">
      <w:pPr>
        <w:pStyle w:val="DefenceHeading4"/>
      </w:pPr>
      <w:r w:rsidRPr="00E15378">
        <w:t xml:space="preserve">any deviations from the </w:t>
      </w:r>
      <w:r w:rsidRPr="00D55647">
        <w:t>Contractor</w:t>
      </w:r>
      <w:r w:rsidRPr="00CA58E1">
        <w:t>'s</w:t>
      </w:r>
      <w:r w:rsidRPr="00E15378">
        <w:t xml:space="preserve"> approved program under clause </w:t>
      </w:r>
      <w:r w:rsidRPr="003C2977">
        <w:rPr>
          <w:highlight w:val="green"/>
        </w:rPr>
        <w:fldChar w:fldCharType="begin"/>
      </w:r>
      <w:r>
        <w:instrText xml:space="preserve"> REF _Ref71632501 \r \h </w:instrText>
      </w:r>
      <w:r w:rsidRPr="003C2977">
        <w:rPr>
          <w:highlight w:val="green"/>
        </w:rPr>
      </w:r>
      <w:r w:rsidRPr="003C2977">
        <w:rPr>
          <w:highlight w:val="green"/>
        </w:rPr>
        <w:fldChar w:fldCharType="separate"/>
      </w:r>
      <w:r w:rsidR="004308C4">
        <w:t>10.2</w:t>
      </w:r>
      <w:r w:rsidRPr="003C2977">
        <w:rPr>
          <w:highlight w:val="green"/>
        </w:rPr>
        <w:fldChar w:fldCharType="end"/>
      </w:r>
      <w:r w:rsidRPr="00E15378">
        <w:t>;</w:t>
      </w:r>
    </w:p>
    <w:p w:rsidR="00E51525" w:rsidRPr="00E15378" w:rsidRDefault="00E51525" w:rsidP="00E51525">
      <w:pPr>
        <w:pStyle w:val="DefenceHeading3"/>
      </w:pPr>
      <w:r w:rsidRPr="00E15378">
        <w:t xml:space="preserve">detailed particulars of all: </w:t>
      </w:r>
    </w:p>
    <w:p w:rsidR="00E51525" w:rsidRPr="00E15378" w:rsidRDefault="00E51525" w:rsidP="00E51525">
      <w:pPr>
        <w:pStyle w:val="DefenceHeading4"/>
      </w:pPr>
      <w:r w:rsidRPr="00E15378">
        <w:t xml:space="preserve">payment claims, payment statements and payments; </w:t>
      </w:r>
    </w:p>
    <w:p w:rsidR="00E51525" w:rsidRPr="00E15378" w:rsidRDefault="00E51525" w:rsidP="00E51525">
      <w:pPr>
        <w:pStyle w:val="DefenceHeading4"/>
      </w:pPr>
      <w:r>
        <w:t xml:space="preserve">Remediation Works </w:t>
      </w:r>
      <w:r w:rsidRPr="00CF3701">
        <w:t>Variation</w:t>
      </w:r>
      <w:r>
        <w:t xml:space="preserve"> Price Requests, responses, Remediation Works Variation Orders, </w:t>
      </w:r>
      <w:r w:rsidRPr="00D55647">
        <w:t>Contractor</w:t>
      </w:r>
      <w:r w:rsidRPr="00E15378">
        <w:t xml:space="preserve"> </w:t>
      </w:r>
      <w:r>
        <w:t xml:space="preserve">requests for </w:t>
      </w:r>
      <w:r w:rsidRPr="00D55647">
        <w:t>Remediation Works Variation</w:t>
      </w:r>
      <w:r>
        <w:t xml:space="preserve"> under clause </w:t>
      </w:r>
      <w:r>
        <w:fldChar w:fldCharType="begin"/>
      </w:r>
      <w:r>
        <w:instrText xml:space="preserve"> REF _Ref328130802 \n \h </w:instrText>
      </w:r>
      <w:r>
        <w:fldChar w:fldCharType="separate"/>
      </w:r>
      <w:r w:rsidR="004308C4">
        <w:t>11.7</w:t>
      </w:r>
      <w:r>
        <w:fldChar w:fldCharType="end"/>
      </w:r>
      <w:r>
        <w:t xml:space="preserve"> and proposed adjustments to the </w:t>
      </w:r>
      <w:r w:rsidRPr="00D55647">
        <w:t>Contract Price</w:t>
      </w:r>
      <w:r w:rsidRPr="00E15378">
        <w:t>;</w:t>
      </w:r>
    </w:p>
    <w:p w:rsidR="00E51525" w:rsidRPr="00E15378" w:rsidRDefault="00E51525" w:rsidP="00E51525">
      <w:pPr>
        <w:pStyle w:val="DefenceHeading4"/>
      </w:pPr>
      <w:r>
        <w:t xml:space="preserve">written claims and notices given and received under clause </w:t>
      </w:r>
      <w:r>
        <w:fldChar w:fldCharType="begin"/>
      </w:r>
      <w:r>
        <w:instrText xml:space="preserve"> REF _Ref328148177 \r \h </w:instrText>
      </w:r>
      <w:r>
        <w:fldChar w:fldCharType="separate"/>
      </w:r>
      <w:r w:rsidR="004308C4">
        <w:t>10</w:t>
      </w:r>
      <w:r>
        <w:fldChar w:fldCharType="end"/>
      </w:r>
      <w:r>
        <w:t xml:space="preserve"> in respect of delays and extensions of time and </w:t>
      </w:r>
      <w:r w:rsidRPr="00E15378">
        <w:t xml:space="preserve">extensions of time to the </w:t>
      </w:r>
      <w:r w:rsidRPr="00D55647">
        <w:t>Date for Remediation Completion</w:t>
      </w:r>
      <w:r w:rsidRPr="00E15378">
        <w:t xml:space="preserve">; </w:t>
      </w:r>
    </w:p>
    <w:p w:rsidR="00E51525" w:rsidRDefault="00E51525" w:rsidP="00E51525">
      <w:pPr>
        <w:pStyle w:val="DefenceHeading4"/>
      </w:pPr>
      <w:r w:rsidRPr="00E15378">
        <w:t xml:space="preserve">other </w:t>
      </w:r>
      <w:r w:rsidRPr="00D55647">
        <w:t>Claims</w:t>
      </w:r>
      <w:r w:rsidRPr="00E15378">
        <w:t xml:space="preserve"> made by the </w:t>
      </w:r>
      <w:r w:rsidRPr="00D55647">
        <w:t>Contractor</w:t>
      </w:r>
      <w:r w:rsidRPr="00E15378">
        <w:t xml:space="preserve"> (including in respect of</w:t>
      </w:r>
      <w:r>
        <w:t xml:space="preserve"> </w:t>
      </w:r>
      <w:r w:rsidRPr="00D55647">
        <w:t>Unidentified Site Conditions</w:t>
      </w:r>
      <w:r>
        <w:t xml:space="preserve">, </w:t>
      </w:r>
      <w:r w:rsidRPr="00D55647">
        <w:t>Statutory Requirements</w:t>
      </w:r>
      <w:r w:rsidRPr="00E15378">
        <w:t xml:space="preserve"> and the resolution of ambiguities under clause </w:t>
      </w:r>
      <w:r>
        <w:fldChar w:fldCharType="begin"/>
      </w:r>
      <w:r>
        <w:instrText xml:space="preserve"> REF _Ref71632219 \r \h </w:instrText>
      </w:r>
      <w:r>
        <w:fldChar w:fldCharType="separate"/>
      </w:r>
      <w:r w:rsidR="004308C4">
        <w:t>7.12</w:t>
      </w:r>
      <w:r>
        <w:fldChar w:fldCharType="end"/>
      </w:r>
      <w:r w:rsidRPr="00E15378">
        <w:t>);</w:t>
      </w:r>
    </w:p>
    <w:p w:rsidR="00E51525" w:rsidRPr="00E15378" w:rsidRDefault="00E51525" w:rsidP="00E51525">
      <w:pPr>
        <w:pStyle w:val="DefenceHeading4"/>
      </w:pPr>
      <w:r>
        <w:t xml:space="preserve">calls, attendances, recommendations and actions taken in respect of all </w:t>
      </w:r>
      <w:r w:rsidRPr="00D55647">
        <w:t>Remediation Defect</w:t>
      </w:r>
      <w:r w:rsidRPr="00CA58E1">
        <w:t>s</w:t>
      </w:r>
      <w:r>
        <w:t xml:space="preserve"> (in accordance with clause </w:t>
      </w:r>
      <w:r>
        <w:fldChar w:fldCharType="begin"/>
      </w:r>
      <w:r>
        <w:instrText xml:space="preserve"> REF _Ref71635642 \r \h </w:instrText>
      </w:r>
      <w:r>
        <w:fldChar w:fldCharType="separate"/>
      </w:r>
      <w:r w:rsidR="004308C4">
        <w:t>9.5</w:t>
      </w:r>
      <w:r>
        <w:fldChar w:fldCharType="end"/>
      </w:r>
      <w:r>
        <w:t>);</w:t>
      </w:r>
    </w:p>
    <w:p w:rsidR="00E51525" w:rsidRPr="00E15378" w:rsidRDefault="00E51525" w:rsidP="00E51525">
      <w:pPr>
        <w:pStyle w:val="DefenceHeading4"/>
      </w:pPr>
      <w:r w:rsidRPr="00E15378">
        <w:t xml:space="preserve">disputes under clause </w:t>
      </w:r>
      <w:r>
        <w:fldChar w:fldCharType="begin"/>
      </w:r>
      <w:r>
        <w:instrText xml:space="preserve"> REF _Ref71638717 \r \h </w:instrText>
      </w:r>
      <w:r>
        <w:fldChar w:fldCharType="separate"/>
      </w:r>
      <w:r w:rsidR="004308C4">
        <w:t>15</w:t>
      </w:r>
      <w:r>
        <w:fldChar w:fldCharType="end"/>
      </w:r>
      <w:r w:rsidRPr="00E15378">
        <w:t xml:space="preserve">; and </w:t>
      </w:r>
    </w:p>
    <w:p w:rsidR="00E51525" w:rsidRPr="00E15378" w:rsidRDefault="00E51525" w:rsidP="00E51525">
      <w:pPr>
        <w:pStyle w:val="DefenceHeading4"/>
      </w:pPr>
      <w:r w:rsidRPr="00E15378">
        <w:lastRenderedPageBreak/>
        <w:t xml:space="preserve">notices under clause </w:t>
      </w:r>
      <w:r>
        <w:fldChar w:fldCharType="begin"/>
      </w:r>
      <w:r>
        <w:instrText xml:space="preserve"> REF _Ref477356117 \r \h </w:instrText>
      </w:r>
      <w:r>
        <w:fldChar w:fldCharType="separate"/>
      </w:r>
      <w:r w:rsidR="004308C4">
        <w:t>16.1</w:t>
      </w:r>
      <w:r>
        <w:fldChar w:fldCharType="end"/>
      </w:r>
      <w:r>
        <w:t xml:space="preserve"> or </w:t>
      </w:r>
      <w:r>
        <w:fldChar w:fldCharType="begin"/>
      </w:r>
      <w:r>
        <w:instrText xml:space="preserve"> REF _Ref71639304 \r \h </w:instrText>
      </w:r>
      <w:r>
        <w:fldChar w:fldCharType="separate"/>
      </w:r>
      <w:r w:rsidR="004308C4">
        <w:t>16.2</w:t>
      </w:r>
      <w:r>
        <w:fldChar w:fldCharType="end"/>
      </w:r>
      <w:r w:rsidRPr="00E15378">
        <w:t>;</w:t>
      </w:r>
    </w:p>
    <w:p w:rsidR="00E51525" w:rsidRPr="00E15378" w:rsidRDefault="00E51525" w:rsidP="00E51525">
      <w:pPr>
        <w:pStyle w:val="DefenceHeading3"/>
      </w:pPr>
      <w:r w:rsidRPr="00E15378">
        <w:t xml:space="preserve">detailed particulars of any risks, opportunities, issues or matters which in the </w:t>
      </w:r>
      <w:r w:rsidRPr="00D55647">
        <w:t>Contractor</w:t>
      </w:r>
      <w:r w:rsidRPr="00CA58E1">
        <w:t>'s</w:t>
      </w:r>
      <w:r w:rsidRPr="00E15378">
        <w:t xml:space="preserve"> opinion: </w:t>
      </w:r>
    </w:p>
    <w:p w:rsidR="00E51525" w:rsidRPr="00E15378" w:rsidRDefault="00E51525" w:rsidP="00E51525">
      <w:pPr>
        <w:pStyle w:val="DefenceHeading4"/>
      </w:pPr>
      <w:r w:rsidRPr="00E15378">
        <w:t>are significantly impacting</w:t>
      </w:r>
      <w:r w:rsidR="00F0422C">
        <w:t>;</w:t>
      </w:r>
      <w:r w:rsidRPr="00E15378">
        <w:t xml:space="preserve"> or </w:t>
      </w:r>
    </w:p>
    <w:p w:rsidR="00E51525" w:rsidRPr="00E15378" w:rsidRDefault="00E51525" w:rsidP="00E51525">
      <w:pPr>
        <w:pStyle w:val="DefenceHeading4"/>
      </w:pPr>
      <w:r w:rsidRPr="00E15378">
        <w:t xml:space="preserve">have the potential to significantly impact, </w:t>
      </w:r>
    </w:p>
    <w:p w:rsidR="00E51525" w:rsidRDefault="00E51525" w:rsidP="008B09F5">
      <w:pPr>
        <w:pStyle w:val="DefenceHeading3"/>
        <w:numPr>
          <w:ilvl w:val="0"/>
          <w:numId w:val="0"/>
        </w:numPr>
        <w:ind w:left="964"/>
      </w:pPr>
      <w:r w:rsidRPr="00075300">
        <w:t xml:space="preserve">the </w:t>
      </w:r>
      <w:r w:rsidRPr="00D55647">
        <w:t>Contractor's Activities</w:t>
      </w:r>
      <w:r w:rsidRPr="00075300">
        <w:t xml:space="preserve"> </w:t>
      </w:r>
      <w:r>
        <w:t>or</w:t>
      </w:r>
      <w:r w:rsidRPr="00075300">
        <w:t xml:space="preserve"> the </w:t>
      </w:r>
      <w:r w:rsidRPr="00D55647">
        <w:t>Remediation Works</w:t>
      </w:r>
      <w:r>
        <w:t xml:space="preserve"> </w:t>
      </w:r>
      <w:r w:rsidRPr="00075300">
        <w:t xml:space="preserve">(in terms of time, cost or quality) and the preventative and remedial action which has been, is being or is proposed </w:t>
      </w:r>
      <w:r>
        <w:t xml:space="preserve">to </w:t>
      </w:r>
      <w:r w:rsidRPr="00075300">
        <w:t xml:space="preserve">be taken in respect of such risks, opportunities, issues or matters; </w:t>
      </w:r>
    </w:p>
    <w:p w:rsidR="00E51525" w:rsidRPr="00140A0D" w:rsidRDefault="00E51525" w:rsidP="00E51525">
      <w:pPr>
        <w:pStyle w:val="DefenceHeading3"/>
      </w:pPr>
      <w:r w:rsidRPr="00140A0D">
        <w:t xml:space="preserve">confirmation of compliance with the </w:t>
      </w:r>
      <w:r w:rsidRPr="00D55647">
        <w:t>WHS Legislation</w:t>
      </w:r>
      <w:r w:rsidRPr="00140A0D">
        <w:t xml:space="preserve"> and detailed particulars of all work health and safety matters arising out of or in connection with clause </w:t>
      </w:r>
      <w:r>
        <w:rPr>
          <w:highlight w:val="green"/>
        </w:rPr>
        <w:fldChar w:fldCharType="begin"/>
      </w:r>
      <w:r>
        <w:instrText xml:space="preserve"> REF _Ref71635520 \r \h </w:instrText>
      </w:r>
      <w:r>
        <w:rPr>
          <w:highlight w:val="green"/>
        </w:rPr>
      </w:r>
      <w:r>
        <w:rPr>
          <w:highlight w:val="green"/>
        </w:rPr>
        <w:fldChar w:fldCharType="separate"/>
      </w:r>
      <w:r w:rsidR="004308C4">
        <w:t>8.13</w:t>
      </w:r>
      <w:r>
        <w:rPr>
          <w:highlight w:val="green"/>
        </w:rPr>
        <w:fldChar w:fldCharType="end"/>
      </w:r>
      <w:r w:rsidRPr="00140A0D">
        <w:t>, including:</w:t>
      </w:r>
    </w:p>
    <w:p w:rsidR="00E51525" w:rsidRPr="00140A0D" w:rsidRDefault="00E51525" w:rsidP="00E51525">
      <w:pPr>
        <w:pStyle w:val="DefenceHeading4"/>
      </w:pPr>
      <w:r w:rsidRPr="00140A0D">
        <w:t xml:space="preserve">the </w:t>
      </w:r>
      <w:r w:rsidRPr="00D55647">
        <w:t>Work Health and Safety Plan</w:t>
      </w:r>
      <w:r w:rsidRPr="00140A0D">
        <w:t xml:space="preserve"> </w:t>
      </w:r>
      <w:r w:rsidRPr="00140A0D">
        <w:rPr>
          <w:color w:val="000000"/>
        </w:rPr>
        <w:t xml:space="preserve">(including all reviews, updates and amendments to the </w:t>
      </w:r>
      <w:r w:rsidRPr="00D55647">
        <w:t>Work Health and Safety Plan</w:t>
      </w:r>
      <w:r w:rsidRPr="00140A0D">
        <w:rPr>
          <w:color w:val="000000"/>
        </w:rPr>
        <w:t xml:space="preserve"> in accordance with clause </w:t>
      </w:r>
      <w:r>
        <w:rPr>
          <w:color w:val="000000"/>
        </w:rPr>
        <w:fldChar w:fldCharType="begin"/>
      </w:r>
      <w:r>
        <w:rPr>
          <w:color w:val="000000"/>
        </w:rPr>
        <w:instrText xml:space="preserve"> REF _Ref341953728 \r \h </w:instrText>
      </w:r>
      <w:r>
        <w:rPr>
          <w:color w:val="000000"/>
        </w:rPr>
      </w:r>
      <w:r>
        <w:rPr>
          <w:color w:val="000000"/>
        </w:rPr>
        <w:fldChar w:fldCharType="separate"/>
      </w:r>
      <w:r w:rsidR="004308C4">
        <w:rPr>
          <w:color w:val="000000"/>
        </w:rPr>
        <w:t>7.7</w:t>
      </w:r>
      <w:r>
        <w:rPr>
          <w:color w:val="000000"/>
        </w:rPr>
        <w:fldChar w:fldCharType="end"/>
      </w:r>
      <w:r w:rsidRPr="00140A0D">
        <w:rPr>
          <w:color w:val="000000"/>
        </w:rPr>
        <w:t>);</w:t>
      </w:r>
    </w:p>
    <w:p w:rsidR="00E51525" w:rsidRPr="00140A0D" w:rsidRDefault="00E51525" w:rsidP="00E51525">
      <w:pPr>
        <w:pStyle w:val="DefenceHeading4"/>
      </w:pPr>
      <w:r w:rsidRPr="00140A0D">
        <w:t xml:space="preserve">details of all proactive risk management measures implemented by </w:t>
      </w:r>
      <w:r>
        <w:t xml:space="preserve">the </w:t>
      </w:r>
      <w:r w:rsidRPr="00D55647">
        <w:t>Contractor</w:t>
      </w:r>
      <w:r>
        <w:t xml:space="preserve"> </w:t>
      </w:r>
      <w:r w:rsidRPr="00140A0D">
        <w:t xml:space="preserve">to prevent systemic work health and safety issues, incidents or accidents during the </w:t>
      </w:r>
      <w:r w:rsidRPr="00D55647">
        <w:t>Contractor's Activities</w:t>
      </w:r>
      <w:r w:rsidRPr="00140A0D">
        <w:t xml:space="preserve"> and the</w:t>
      </w:r>
      <w:r>
        <w:t xml:space="preserve"> </w:t>
      </w:r>
      <w:r w:rsidRPr="00D55647">
        <w:t>Remediation Works</w:t>
      </w:r>
      <w:r w:rsidRPr="00140A0D">
        <w:t xml:space="preserve">; </w:t>
      </w:r>
    </w:p>
    <w:p w:rsidR="00E51525" w:rsidRPr="00140A0D" w:rsidRDefault="00E51525" w:rsidP="00E51525">
      <w:pPr>
        <w:pStyle w:val="DefenceHeading4"/>
      </w:pPr>
      <w:r w:rsidRPr="00140A0D">
        <w:t xml:space="preserve">details of lead indicator data, including: </w:t>
      </w:r>
    </w:p>
    <w:p w:rsidR="00E51525" w:rsidRPr="00140A0D" w:rsidRDefault="00E51525" w:rsidP="00E51525">
      <w:pPr>
        <w:pStyle w:val="DefenceHeading5"/>
      </w:pPr>
      <w:r w:rsidRPr="00140A0D">
        <w:rPr>
          <w:color w:val="000000"/>
        </w:rPr>
        <w:t xml:space="preserve">inductions, training and other work health and safety awareness programmes conducted; </w:t>
      </w:r>
    </w:p>
    <w:p w:rsidR="00E51525" w:rsidRPr="00140A0D" w:rsidRDefault="00E51525" w:rsidP="00E51525">
      <w:pPr>
        <w:pStyle w:val="DefenceHeading5"/>
      </w:pPr>
      <w:r w:rsidRPr="00D55647">
        <w:t>Site</w:t>
      </w:r>
      <w:r w:rsidRPr="00140A0D">
        <w:t xml:space="preserve"> audits and verification activities (including copies of </w:t>
      </w:r>
      <w:r w:rsidRPr="00D55647">
        <w:t>Site</w:t>
      </w:r>
      <w:r w:rsidRPr="00140A0D">
        <w:t xml:space="preserve"> audit reports and verification activity reports); and </w:t>
      </w:r>
    </w:p>
    <w:p w:rsidR="00E51525" w:rsidRPr="00140A0D" w:rsidRDefault="00E51525" w:rsidP="00E51525">
      <w:pPr>
        <w:pStyle w:val="DefenceHeading5"/>
      </w:pPr>
      <w:r w:rsidRPr="00140A0D">
        <w:t xml:space="preserve">inspections of </w:t>
      </w:r>
      <w:r w:rsidRPr="00D55647">
        <w:t>Plant, Equipment and Work</w:t>
      </w:r>
      <w:r w:rsidRPr="00140A0D">
        <w:t xml:space="preserve">; </w:t>
      </w:r>
    </w:p>
    <w:p w:rsidR="00E51525" w:rsidRPr="00140A0D" w:rsidRDefault="00E51525" w:rsidP="00E51525">
      <w:pPr>
        <w:pStyle w:val="DefenceHeading4"/>
      </w:pPr>
      <w:r w:rsidRPr="00140A0D">
        <w:rPr>
          <w:color w:val="000000"/>
        </w:rPr>
        <w:lastRenderedPageBreak/>
        <w:t xml:space="preserve">without limiting the </w:t>
      </w:r>
      <w:r w:rsidRPr="00D55647">
        <w:t>Contractor</w:t>
      </w:r>
      <w:r w:rsidRPr="00CA58E1">
        <w:t>'s</w:t>
      </w:r>
      <w:r w:rsidRPr="00140A0D">
        <w:rPr>
          <w:color w:val="000000"/>
        </w:rPr>
        <w:t xml:space="preserve"> obligations to notify the </w:t>
      </w:r>
      <w:r w:rsidRPr="00D55647">
        <w:t>Contract Administrator</w:t>
      </w:r>
      <w:r w:rsidRPr="00140A0D">
        <w:rPr>
          <w:color w:val="000000"/>
        </w:rPr>
        <w:t xml:space="preserve"> under:</w:t>
      </w:r>
    </w:p>
    <w:p w:rsidR="00E51525" w:rsidRPr="00052730" w:rsidRDefault="00E51525" w:rsidP="00E51525">
      <w:pPr>
        <w:pStyle w:val="DefenceHeading5"/>
      </w:pPr>
      <w:r w:rsidRPr="00EC1332">
        <w:rPr>
          <w:color w:val="000000"/>
        </w:rPr>
        <w:t xml:space="preserve">clause </w:t>
      </w:r>
      <w:r w:rsidR="00415E2D">
        <w:rPr>
          <w:color w:val="000000"/>
        </w:rPr>
        <w:fldChar w:fldCharType="begin"/>
      </w:r>
      <w:r w:rsidR="00415E2D">
        <w:rPr>
          <w:color w:val="000000"/>
        </w:rPr>
        <w:instrText xml:space="preserve"> REF _Ref149142759 \r \h </w:instrText>
      </w:r>
      <w:r w:rsidR="00415E2D">
        <w:rPr>
          <w:color w:val="000000"/>
        </w:rPr>
      </w:r>
      <w:r w:rsidR="00415E2D">
        <w:rPr>
          <w:color w:val="000000"/>
        </w:rPr>
        <w:fldChar w:fldCharType="separate"/>
      </w:r>
      <w:r w:rsidR="00415E2D">
        <w:rPr>
          <w:color w:val="000000"/>
        </w:rPr>
        <w:t>8.13(c)(i)</w:t>
      </w:r>
      <w:r w:rsidR="00415E2D">
        <w:rPr>
          <w:color w:val="000000"/>
        </w:rPr>
        <w:fldChar w:fldCharType="end"/>
      </w:r>
      <w:r w:rsidRPr="00CA58E1">
        <w:rPr>
          <w:color w:val="000000"/>
        </w:rPr>
        <w:t xml:space="preserve"> </w:t>
      </w:r>
      <w:r w:rsidRPr="00EC1332">
        <w:rPr>
          <w:color w:val="000000"/>
        </w:rPr>
        <w:t xml:space="preserve">and </w:t>
      </w:r>
      <w:r w:rsidR="00415E2D">
        <w:rPr>
          <w:color w:val="000000"/>
        </w:rPr>
        <w:fldChar w:fldCharType="begin"/>
      </w:r>
      <w:r w:rsidR="00415E2D">
        <w:rPr>
          <w:color w:val="000000"/>
        </w:rPr>
        <w:instrText xml:space="preserve"> REF _Ref149142767 \r \h </w:instrText>
      </w:r>
      <w:r w:rsidR="00415E2D">
        <w:rPr>
          <w:color w:val="000000"/>
        </w:rPr>
      </w:r>
      <w:r w:rsidR="00415E2D">
        <w:rPr>
          <w:color w:val="000000"/>
        </w:rPr>
        <w:fldChar w:fldCharType="separate"/>
      </w:r>
      <w:r w:rsidR="00415E2D">
        <w:rPr>
          <w:color w:val="000000"/>
        </w:rPr>
        <w:t>8.13(d)</w:t>
      </w:r>
      <w:r w:rsidR="00415E2D">
        <w:rPr>
          <w:color w:val="000000"/>
        </w:rPr>
        <w:fldChar w:fldCharType="end"/>
      </w:r>
      <w:r w:rsidRPr="00052730">
        <w:rPr>
          <w:color w:val="000000"/>
        </w:rPr>
        <w:t xml:space="preserve">, summary data regarding notifiable incidents; and </w:t>
      </w:r>
    </w:p>
    <w:p w:rsidR="00E51525" w:rsidRPr="00EC1332" w:rsidRDefault="00E51525" w:rsidP="00E51525">
      <w:pPr>
        <w:pStyle w:val="DefenceHeading5"/>
      </w:pPr>
      <w:r>
        <w:t xml:space="preserve">clause </w:t>
      </w:r>
      <w:r w:rsidR="00415E2D">
        <w:fldChar w:fldCharType="begin"/>
      </w:r>
      <w:r w:rsidR="00415E2D">
        <w:instrText xml:space="preserve"> REF _Ref149142835 \r \h </w:instrText>
      </w:r>
      <w:r w:rsidR="00415E2D">
        <w:fldChar w:fldCharType="separate"/>
      </w:r>
      <w:r w:rsidR="00415E2D">
        <w:t>8.13(c)(ii)</w:t>
      </w:r>
      <w:r w:rsidR="00415E2D">
        <w:fldChar w:fldCharType="end"/>
      </w:r>
      <w:r w:rsidRPr="00CA58E1">
        <w:t xml:space="preserve"> and</w:t>
      </w:r>
      <w:r w:rsidRPr="00EC1332">
        <w:t xml:space="preserve"> </w:t>
      </w:r>
      <w:r w:rsidR="00415E2D">
        <w:fldChar w:fldCharType="begin"/>
      </w:r>
      <w:r w:rsidR="00415E2D">
        <w:instrText xml:space="preserve"> REF _Ref149142843 \r \h </w:instrText>
      </w:r>
      <w:r w:rsidR="00415E2D">
        <w:fldChar w:fldCharType="separate"/>
      </w:r>
      <w:r w:rsidR="00415E2D">
        <w:t>8.13(c)(iii)</w:t>
      </w:r>
      <w:r w:rsidR="00415E2D">
        <w:fldChar w:fldCharType="end"/>
      </w:r>
      <w:r w:rsidRPr="00EC1332">
        <w:t>, details of all incidents and accidents and the preventative, corrective and remedial action which has been, is being or is proposed to be taken in respect of such incidents and accidents;</w:t>
      </w:r>
    </w:p>
    <w:p w:rsidR="00E51525" w:rsidRPr="00140A0D" w:rsidRDefault="00E51525" w:rsidP="00E51525">
      <w:pPr>
        <w:pStyle w:val="DefenceHeading4"/>
      </w:pPr>
      <w:r w:rsidRPr="00140A0D">
        <w:t>relevant statistics and other information regarding lost time injury days; and</w:t>
      </w:r>
    </w:p>
    <w:p w:rsidR="00E51525" w:rsidRPr="00140A0D" w:rsidRDefault="00E51525" w:rsidP="00E51525">
      <w:pPr>
        <w:pStyle w:val="DefenceHeading4"/>
      </w:pPr>
      <w:r w:rsidRPr="00140A0D">
        <w:t>all other work health and safety matters</w:t>
      </w:r>
      <w:r>
        <w:t xml:space="preserve"> required by the </w:t>
      </w:r>
      <w:r w:rsidRPr="00D55647">
        <w:t>Contract</w:t>
      </w:r>
      <w:r>
        <w:t xml:space="preserve"> or the </w:t>
      </w:r>
      <w:r w:rsidRPr="00D55647">
        <w:t>Contract Administrator</w:t>
      </w:r>
      <w:r>
        <w:t>;</w:t>
      </w:r>
    </w:p>
    <w:p w:rsidR="00E51525" w:rsidRPr="00140A0D" w:rsidRDefault="00E51525" w:rsidP="00E51525">
      <w:pPr>
        <w:pStyle w:val="DefenceHeading3"/>
      </w:pPr>
      <w:r w:rsidRPr="00140A0D">
        <w:t xml:space="preserve">confirmation of compliance with: </w:t>
      </w:r>
    </w:p>
    <w:p w:rsidR="00E51525" w:rsidRPr="00140A0D" w:rsidRDefault="00E51525" w:rsidP="00E51525">
      <w:pPr>
        <w:pStyle w:val="DefenceHeading4"/>
      </w:pPr>
      <w:bookmarkStart w:id="300" w:name="_Ref149062404"/>
      <w:r w:rsidRPr="00D55647">
        <w:t>WHS Accreditation Scheme</w:t>
      </w:r>
      <w:r w:rsidRPr="00140A0D">
        <w:t>;</w:t>
      </w:r>
      <w:bookmarkEnd w:id="300"/>
      <w:r w:rsidRPr="00140A0D">
        <w:t xml:space="preserve"> </w:t>
      </w:r>
    </w:p>
    <w:p w:rsidR="00E51525" w:rsidRPr="00E15378" w:rsidRDefault="00E51525" w:rsidP="00E51525">
      <w:pPr>
        <w:pStyle w:val="DefenceHeading4"/>
      </w:pPr>
      <w:r w:rsidRPr="00E15378">
        <w:t xml:space="preserve">quality </w:t>
      </w:r>
      <w:r>
        <w:t xml:space="preserve">assurance </w:t>
      </w:r>
      <w:r w:rsidRPr="00E15378">
        <w:t xml:space="preserve">requirements, including the </w:t>
      </w:r>
      <w:r w:rsidRPr="00D55647">
        <w:rPr>
          <w:szCs w:val="22"/>
        </w:rPr>
        <w:t>Quality Plan</w:t>
      </w:r>
      <w:r w:rsidRPr="00E15378">
        <w:t xml:space="preserve">; </w:t>
      </w:r>
    </w:p>
    <w:p w:rsidR="00E51525" w:rsidRDefault="00E51525" w:rsidP="00E51525">
      <w:pPr>
        <w:pStyle w:val="DefenceHeading4"/>
      </w:pPr>
      <w:r w:rsidRPr="00D55647">
        <w:t>Site</w:t>
      </w:r>
      <w:r w:rsidRPr="00E15378">
        <w:t xml:space="preserve">-related requirements, including the </w:t>
      </w:r>
      <w:r w:rsidRPr="00D55647">
        <w:t>Site Management Plan</w:t>
      </w:r>
      <w:r w:rsidRPr="00E15378">
        <w:t xml:space="preserve">; </w:t>
      </w:r>
    </w:p>
    <w:p w:rsidR="00604815" w:rsidRPr="004A0043" w:rsidRDefault="00604815" w:rsidP="00E51525">
      <w:pPr>
        <w:pStyle w:val="DefenceHeading4"/>
      </w:pPr>
      <w:r w:rsidRPr="004A612D">
        <w:t xml:space="preserve">commissioning and handover requirements, including the Project </w:t>
      </w:r>
      <w:r w:rsidRPr="004A0043">
        <w:t>Li</w:t>
      </w:r>
      <w:r w:rsidR="00FC2FB7" w:rsidRPr="004373AD">
        <w:t>fecycle and HOTO Plan</w:t>
      </w:r>
      <w:r w:rsidRPr="004A612D">
        <w:t>;</w:t>
      </w:r>
    </w:p>
    <w:p w:rsidR="00E51525" w:rsidRDefault="00E51525" w:rsidP="00E51525">
      <w:pPr>
        <w:pStyle w:val="DefenceHeading4"/>
      </w:pPr>
      <w:r w:rsidRPr="00D55647">
        <w:t>Environmental Requirements</w:t>
      </w:r>
      <w:r w:rsidRPr="00E15378">
        <w:t xml:space="preserve">, including the </w:t>
      </w:r>
      <w:r w:rsidRPr="00D55647">
        <w:t>Environmental Management Plan</w:t>
      </w:r>
      <w:r w:rsidRPr="00E15378">
        <w:t>;</w:t>
      </w:r>
    </w:p>
    <w:p w:rsidR="00E51525" w:rsidRPr="00E15378" w:rsidRDefault="00E51525" w:rsidP="00E51525">
      <w:pPr>
        <w:pStyle w:val="DefenceHeading4"/>
      </w:pPr>
      <w:r w:rsidRPr="00E15378">
        <w:t xml:space="preserve">information security requirements, including clause </w:t>
      </w:r>
      <w:r>
        <w:rPr>
          <w:highlight w:val="green"/>
        </w:rPr>
        <w:fldChar w:fldCharType="begin"/>
      </w:r>
      <w:r>
        <w:instrText xml:space="preserve"> REF _Ref445715532 \w \h </w:instrText>
      </w:r>
      <w:r>
        <w:rPr>
          <w:highlight w:val="green"/>
        </w:rPr>
      </w:r>
      <w:r>
        <w:rPr>
          <w:highlight w:val="green"/>
        </w:rPr>
        <w:fldChar w:fldCharType="separate"/>
      </w:r>
      <w:r w:rsidR="004308C4">
        <w:t>19</w:t>
      </w:r>
      <w:r>
        <w:rPr>
          <w:highlight w:val="green"/>
        </w:rPr>
        <w:fldChar w:fldCharType="end"/>
      </w:r>
      <w:r w:rsidRPr="00E15378">
        <w:t xml:space="preserve"> and</w:t>
      </w:r>
      <w:r>
        <w:t>,</w:t>
      </w:r>
      <w:r w:rsidRPr="00E15378">
        <w:t xml:space="preserve"> if </w:t>
      </w:r>
      <w:r w:rsidRPr="009211C0">
        <w:t xml:space="preserve">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applies, 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and </w:t>
      </w:r>
    </w:p>
    <w:p w:rsidR="00E51525" w:rsidRPr="00E15378" w:rsidRDefault="00E51525" w:rsidP="00E51525">
      <w:pPr>
        <w:pStyle w:val="DefenceHeading4"/>
      </w:pPr>
      <w:bookmarkStart w:id="301" w:name="_Ref446523694"/>
      <w:r w:rsidRPr="00E15378">
        <w:t>any other security requirements</w:t>
      </w:r>
      <w:bookmarkEnd w:id="301"/>
      <w:r>
        <w:t xml:space="preserve">, </w:t>
      </w:r>
    </w:p>
    <w:p w:rsidR="00E51525" w:rsidRPr="00075300" w:rsidRDefault="00E51525" w:rsidP="00E51525">
      <w:pPr>
        <w:pStyle w:val="DefenceIndent"/>
      </w:pPr>
      <w:r w:rsidRPr="00075300">
        <w:t xml:space="preserve">together with detailed particulars of all matters relevant to the items described in subparagraphs </w:t>
      </w:r>
      <w:r w:rsidR="00F347FA">
        <w:fldChar w:fldCharType="begin"/>
      </w:r>
      <w:r w:rsidR="00F347FA">
        <w:instrText xml:space="preserve"> REF _Ref149062404 \n \h </w:instrText>
      </w:r>
      <w:r w:rsidR="00F347FA">
        <w:fldChar w:fldCharType="separate"/>
      </w:r>
      <w:r w:rsidR="00F347FA">
        <w:t>(i)</w:t>
      </w:r>
      <w:r w:rsidR="00F347FA">
        <w:fldChar w:fldCharType="end"/>
      </w:r>
      <w:r>
        <w:t xml:space="preserve"> - </w:t>
      </w:r>
      <w:r>
        <w:fldChar w:fldCharType="begin"/>
      </w:r>
      <w:r>
        <w:instrText xml:space="preserve"> REF _Ref446523694 \r \h </w:instrText>
      </w:r>
      <w:r>
        <w:fldChar w:fldCharType="separate"/>
      </w:r>
      <w:r w:rsidR="00AF22C6">
        <w:t>(vii)</w:t>
      </w:r>
      <w:r>
        <w:fldChar w:fldCharType="end"/>
      </w:r>
      <w:r w:rsidRPr="00075300">
        <w:t xml:space="preserve">; </w:t>
      </w:r>
      <w:r>
        <w:t>and</w:t>
      </w:r>
    </w:p>
    <w:p w:rsidR="00E51525" w:rsidRPr="00CA58E1" w:rsidRDefault="00E51525" w:rsidP="00E51525">
      <w:pPr>
        <w:pStyle w:val="DefenceHeading3"/>
      </w:pPr>
      <w:r w:rsidRPr="00E15378">
        <w:t xml:space="preserve">any other matters required by the </w:t>
      </w:r>
      <w:r w:rsidRPr="00D55647">
        <w:t>Contract Administrator</w:t>
      </w:r>
      <w:r>
        <w:t>.</w:t>
      </w:r>
      <w:r w:rsidRPr="00E15378">
        <w:t xml:space="preserve"> </w:t>
      </w:r>
    </w:p>
    <w:p w:rsidR="00E51525" w:rsidRPr="005D2C6B" w:rsidRDefault="00E51525" w:rsidP="00E51525">
      <w:pPr>
        <w:pStyle w:val="DefenceHeading1"/>
      </w:pPr>
      <w:r w:rsidRPr="005D2C6B">
        <w:br w:type="page"/>
      </w:r>
      <w:bookmarkStart w:id="302" w:name="_Ref71641756"/>
      <w:bookmarkStart w:id="303" w:name="_Toc10728488"/>
      <w:bookmarkStart w:id="304" w:name="_Toc149312373"/>
      <w:r w:rsidRPr="005D2C6B">
        <w:lastRenderedPageBreak/>
        <w:t>SECURITY</w:t>
      </w:r>
      <w:bookmarkEnd w:id="302"/>
      <w:bookmarkEnd w:id="303"/>
      <w:bookmarkEnd w:id="304"/>
    </w:p>
    <w:p w:rsidR="00E51525" w:rsidRPr="005D2C6B" w:rsidRDefault="00E51525" w:rsidP="00E51525">
      <w:pPr>
        <w:pStyle w:val="DefenceHeading2"/>
      </w:pPr>
      <w:bookmarkStart w:id="305" w:name="_Ref71632609"/>
      <w:bookmarkStart w:id="306" w:name="_Ref71632794"/>
      <w:bookmarkStart w:id="307" w:name="_Ref71632810"/>
      <w:bookmarkStart w:id="308" w:name="_Ref71637285"/>
      <w:bookmarkStart w:id="309" w:name="_Toc10728489"/>
      <w:bookmarkStart w:id="310" w:name="_Toc149312374"/>
      <w:r w:rsidRPr="005D2C6B">
        <w:t>Form</w:t>
      </w:r>
      <w:bookmarkEnd w:id="305"/>
      <w:bookmarkEnd w:id="306"/>
      <w:bookmarkEnd w:id="307"/>
      <w:bookmarkEnd w:id="308"/>
      <w:bookmarkEnd w:id="309"/>
      <w:bookmarkEnd w:id="310"/>
    </w:p>
    <w:p w:rsidR="00E51525" w:rsidRPr="005D2C6B" w:rsidRDefault="00E51525" w:rsidP="00E51525">
      <w:pPr>
        <w:pStyle w:val="DefenceNormal"/>
      </w:pPr>
      <w:r w:rsidRPr="0013257F">
        <w:t xml:space="preserve">The </w:t>
      </w:r>
      <w:r w:rsidRPr="00D55647">
        <w:t>Contractor</w:t>
      </w:r>
      <w:r w:rsidRPr="0013257F">
        <w:t xml:space="preserve"> must provide security to the </w:t>
      </w:r>
      <w:r w:rsidRPr="00D55647">
        <w:t>Commonwealth</w:t>
      </w:r>
      <w:r w:rsidRPr="0013257F">
        <w:t>:</w:t>
      </w:r>
    </w:p>
    <w:p w:rsidR="00E51525" w:rsidRPr="005D2C6B" w:rsidRDefault="00E51525" w:rsidP="00E51525">
      <w:pPr>
        <w:pStyle w:val="DefenceHeading3"/>
      </w:pPr>
      <w:bookmarkStart w:id="311" w:name="_Ref477793193"/>
      <w:r w:rsidRPr="005D2C6B">
        <w:t xml:space="preserve">in the form of </w:t>
      </w:r>
      <w:r w:rsidRPr="00D55647">
        <w:t>Approved Security</w:t>
      </w:r>
      <w:r w:rsidRPr="005D2C6B">
        <w:t>;</w:t>
      </w:r>
      <w:bookmarkEnd w:id="311"/>
    </w:p>
    <w:p w:rsidR="00E51525" w:rsidRPr="005D2C6B" w:rsidRDefault="00E51525" w:rsidP="00E51525">
      <w:pPr>
        <w:pStyle w:val="DefenceHeading3"/>
      </w:pPr>
      <w:r w:rsidRPr="005D2C6B">
        <w:t>in the amount</w:t>
      </w:r>
      <w:r>
        <w:t>s</w:t>
      </w:r>
      <w:r w:rsidRPr="005D2C6B">
        <w:t xml:space="preserve"> </w:t>
      </w:r>
      <w:r>
        <w:t>specified</w:t>
      </w:r>
      <w:r w:rsidRPr="005D2C6B">
        <w:t xml:space="preserve"> in the </w:t>
      </w:r>
      <w:r w:rsidRPr="00D55647">
        <w:t>Contract Particulars</w:t>
      </w:r>
      <w:r>
        <w:t xml:space="preserve"> for the </w:t>
      </w:r>
      <w:r w:rsidRPr="00D55647">
        <w:t>Remediation Works</w:t>
      </w:r>
      <w:r>
        <w:t xml:space="preserve"> or a </w:t>
      </w:r>
      <w:r w:rsidRPr="00D55647">
        <w:t>Stage</w:t>
      </w:r>
      <w:r w:rsidRPr="005D2C6B">
        <w:t>; and</w:t>
      </w:r>
    </w:p>
    <w:p w:rsidR="00E51525" w:rsidRPr="005D2C6B" w:rsidRDefault="00E51525" w:rsidP="00E51525">
      <w:pPr>
        <w:pStyle w:val="DefenceHeading3"/>
        <w:rPr>
          <w:i/>
          <w:iCs/>
        </w:rPr>
      </w:pPr>
      <w:r w:rsidRPr="005D2C6B">
        <w:t xml:space="preserve">within 14 days of the </w:t>
      </w:r>
      <w:r w:rsidRPr="00D55647">
        <w:t>Award Date</w:t>
      </w:r>
      <w:r w:rsidRPr="005D2C6B">
        <w:t>.</w:t>
      </w:r>
    </w:p>
    <w:p w:rsidR="00E51525" w:rsidRPr="005D2C6B" w:rsidRDefault="00E51525" w:rsidP="00E51525">
      <w:pPr>
        <w:pStyle w:val="DefenceHeading2"/>
      </w:pPr>
      <w:bookmarkStart w:id="312" w:name="_Ref477445474"/>
      <w:bookmarkStart w:id="313" w:name="_Toc10728490"/>
      <w:bookmarkStart w:id="314" w:name="_Toc149312375"/>
      <w:r w:rsidRPr="005D2C6B">
        <w:t>Release</w:t>
      </w:r>
      <w:r>
        <w:t xml:space="preserve"> of Security</w:t>
      </w:r>
      <w:bookmarkEnd w:id="312"/>
      <w:bookmarkEnd w:id="313"/>
      <w:bookmarkEnd w:id="314"/>
    </w:p>
    <w:p w:rsidR="00E51525" w:rsidRPr="0076350A" w:rsidRDefault="00E51525" w:rsidP="00E51525">
      <w:pPr>
        <w:pStyle w:val="DefenceNormal"/>
      </w:pPr>
      <w:r w:rsidRPr="0076350A">
        <w:t xml:space="preserve">Subject to any other rights or remedies of the </w:t>
      </w:r>
      <w:r w:rsidRPr="00D55647">
        <w:t>Commonwealth</w:t>
      </w:r>
      <w:r w:rsidRPr="0076350A">
        <w:t xml:space="preserve"> under the </w:t>
      </w:r>
      <w:r w:rsidRPr="00D55647">
        <w:t>Contract</w:t>
      </w:r>
      <w:r w:rsidRPr="0076350A">
        <w:t xml:space="preserve"> or otherwise at law</w:t>
      </w:r>
      <w:r>
        <w:t xml:space="preserve"> or in equity</w:t>
      </w:r>
      <w:r w:rsidRPr="0076350A">
        <w:t xml:space="preserve"> (including the right of set-off in clause </w:t>
      </w:r>
      <w:r>
        <w:rPr>
          <w:highlight w:val="green"/>
        </w:rPr>
        <w:fldChar w:fldCharType="begin"/>
      </w:r>
      <w:r>
        <w:instrText xml:space="preserve"> REF _Ref71636829 \w \h </w:instrText>
      </w:r>
      <w:r>
        <w:rPr>
          <w:highlight w:val="green"/>
        </w:rPr>
      </w:r>
      <w:r>
        <w:rPr>
          <w:highlight w:val="green"/>
        </w:rPr>
        <w:fldChar w:fldCharType="separate"/>
      </w:r>
      <w:r w:rsidR="004308C4">
        <w:t>12.15</w:t>
      </w:r>
      <w:r>
        <w:rPr>
          <w:highlight w:val="green"/>
        </w:rPr>
        <w:fldChar w:fldCharType="end"/>
      </w:r>
      <w:r w:rsidRPr="0076350A">
        <w:t>)</w:t>
      </w:r>
      <w:r>
        <w:t>,</w:t>
      </w:r>
      <w:r w:rsidRPr="0076350A">
        <w:t xml:space="preserve"> the </w:t>
      </w:r>
      <w:r w:rsidRPr="00D55647">
        <w:t>Commonwealth</w:t>
      </w:r>
      <w:r w:rsidRPr="0076350A">
        <w:t xml:space="preserve"> must:</w:t>
      </w:r>
    </w:p>
    <w:p w:rsidR="00E51525" w:rsidRDefault="00E51525" w:rsidP="00E51525">
      <w:pPr>
        <w:pStyle w:val="DefenceHeading3"/>
      </w:pPr>
      <w:bookmarkStart w:id="315" w:name="_Ref72042903"/>
      <w:r w:rsidRPr="005D2C6B">
        <w:t xml:space="preserve">within 14 days of the issue of a </w:t>
      </w:r>
      <w:r w:rsidRPr="00D55647">
        <w:t>Remediation Completion Notice</w:t>
      </w:r>
      <w:r>
        <w:t xml:space="preserve"> </w:t>
      </w:r>
      <w:r w:rsidRPr="005D2C6B">
        <w:t xml:space="preserve">for the </w:t>
      </w:r>
      <w:r w:rsidRPr="00D55647">
        <w:t>Remediation Works</w:t>
      </w:r>
      <w:r w:rsidRPr="005D2C6B">
        <w:t xml:space="preserve"> or </w:t>
      </w:r>
      <w:r>
        <w:t>a</w:t>
      </w:r>
      <w:r w:rsidRPr="005D2C6B">
        <w:t xml:space="preserve"> </w:t>
      </w:r>
      <w:r w:rsidRPr="00D55647">
        <w:t>Stage</w:t>
      </w:r>
      <w:r w:rsidRPr="005D2C6B">
        <w:t xml:space="preserve">, release from the security held under clause </w:t>
      </w:r>
      <w:r w:rsidRPr="005D2C6B">
        <w:fldChar w:fldCharType="begin"/>
      </w:r>
      <w:r w:rsidRPr="005D2C6B">
        <w:instrText xml:space="preserve"> REF _Ref71632794 \w \h </w:instrText>
      </w:r>
      <w:r>
        <w:instrText xml:space="preserve"> \* MERGEFORMAT </w:instrText>
      </w:r>
      <w:r w:rsidRPr="005D2C6B">
        <w:fldChar w:fldCharType="separate"/>
      </w:r>
      <w:r w:rsidR="004308C4">
        <w:t>4.1</w:t>
      </w:r>
      <w:r w:rsidRPr="005D2C6B">
        <w:fldChar w:fldCharType="end"/>
      </w:r>
      <w:r w:rsidRPr="005D2C6B">
        <w:t xml:space="preserve">, </w:t>
      </w:r>
      <w:bookmarkEnd w:id="315"/>
      <w:r w:rsidRPr="005D2C6B">
        <w:t xml:space="preserve">50% of the security </w:t>
      </w:r>
      <w:r>
        <w:t xml:space="preserve">held for the </w:t>
      </w:r>
      <w:r w:rsidRPr="00D55647">
        <w:t>Remediation Works</w:t>
      </w:r>
      <w:r>
        <w:t xml:space="preserve"> or the </w:t>
      </w:r>
      <w:r w:rsidRPr="00D55647">
        <w:t>Stage</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w:t>
      </w:r>
      <w:r>
        <w:t xml:space="preserve"> </w:t>
      </w:r>
    </w:p>
    <w:p w:rsidR="00E51525" w:rsidRPr="005D2C6B" w:rsidRDefault="00E51525" w:rsidP="00E51525">
      <w:pPr>
        <w:pStyle w:val="DefenceHeading3"/>
      </w:pPr>
      <w:r>
        <w:t xml:space="preserve">within 14 days of the expiration of the last </w:t>
      </w:r>
      <w:r w:rsidRPr="00D55647">
        <w:t>Remediation Defects Rectification Period</w:t>
      </w:r>
      <w:r>
        <w:t xml:space="preserve"> for the </w:t>
      </w:r>
      <w:r w:rsidRPr="00D55647">
        <w:t>Remediation Works</w:t>
      </w:r>
      <w:r>
        <w:t xml:space="preserve"> or a </w:t>
      </w:r>
      <w:r w:rsidRPr="00D55647">
        <w:t>Stage</w:t>
      </w:r>
      <w:r>
        <w:t xml:space="preserve"> (excluding any extensions under clause </w:t>
      </w:r>
      <w:r>
        <w:fldChar w:fldCharType="begin"/>
      </w:r>
      <w:r>
        <w:instrText xml:space="preserve"> REF _Ref342029862 \w \h </w:instrText>
      </w:r>
      <w:r>
        <w:fldChar w:fldCharType="separate"/>
      </w:r>
      <w:r w:rsidR="004308C4">
        <w:t>9.10</w:t>
      </w:r>
      <w:r>
        <w:fldChar w:fldCharType="end"/>
      </w:r>
      <w:r>
        <w:t xml:space="preserve">), release such amount of the security under clause </w:t>
      </w:r>
      <w:r>
        <w:fldChar w:fldCharType="begin"/>
      </w:r>
      <w:r>
        <w:instrText xml:space="preserve"> REF _Ref71632609 \w \h </w:instrText>
      </w:r>
      <w:r>
        <w:fldChar w:fldCharType="separate"/>
      </w:r>
      <w:r w:rsidR="004308C4">
        <w:t>4.1</w:t>
      </w:r>
      <w:r>
        <w:fldChar w:fldCharType="end"/>
      </w:r>
      <w:r>
        <w:t xml:space="preserve"> then held for the </w:t>
      </w:r>
      <w:r w:rsidRPr="00D55647">
        <w:t>Remediation Works</w:t>
      </w:r>
      <w:r>
        <w:t xml:space="preserve"> or the </w:t>
      </w:r>
      <w:r w:rsidRPr="00D55647">
        <w:t>Stage</w:t>
      </w:r>
      <w:r>
        <w:t xml:space="preserve">, as the </w:t>
      </w:r>
      <w:r w:rsidRPr="00D55647">
        <w:t>Contract Administrator</w:t>
      </w:r>
      <w:r>
        <w:t xml:space="preserve"> determines to be reasonable, having regard to the work to which any remaining </w:t>
      </w:r>
      <w:r w:rsidRPr="00D55647">
        <w:t>Remediation Defects Rectification Period</w:t>
      </w:r>
      <w:r>
        <w:t xml:space="preserve">s applies, to ensure the </w:t>
      </w:r>
      <w:r w:rsidRPr="00D55647">
        <w:t>Commonwealth's</w:t>
      </w:r>
      <w:r>
        <w:t xml:space="preserve"> interests are not prejudiced; and</w:t>
      </w:r>
    </w:p>
    <w:p w:rsidR="00E51525" w:rsidRDefault="00E51525" w:rsidP="00E51525">
      <w:pPr>
        <w:pStyle w:val="DefenceHeading3"/>
      </w:pPr>
      <w:r w:rsidRPr="005D2C6B">
        <w:t>release the balance of the security</w:t>
      </w:r>
      <w:r>
        <w:t xml:space="preserve"> then held</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w:t>
      </w:r>
      <w:r>
        <w:t xml:space="preserve">following the latest of: </w:t>
      </w:r>
    </w:p>
    <w:p w:rsidR="00E51525" w:rsidRDefault="00E51525" w:rsidP="00E51525">
      <w:pPr>
        <w:pStyle w:val="DefenceHeading4"/>
      </w:pPr>
      <w:r>
        <w:t xml:space="preserve">the expiry of the last </w:t>
      </w:r>
      <w:r w:rsidRPr="00D55647">
        <w:t>Remediation Defects Rectification Period</w:t>
      </w:r>
      <w:r>
        <w:t>; or</w:t>
      </w:r>
    </w:p>
    <w:p w:rsidR="00E51525" w:rsidRPr="005D2C6B" w:rsidRDefault="00E51525" w:rsidP="00E51525">
      <w:pPr>
        <w:pStyle w:val="DefenceHeading4"/>
      </w:pPr>
      <w:r w:rsidRPr="005D2C6B">
        <w:lastRenderedPageBreak/>
        <w:t xml:space="preserve">the </w:t>
      </w:r>
      <w:r w:rsidRPr="00D55647">
        <w:t>Contractor</w:t>
      </w:r>
      <w:r w:rsidRPr="005D2C6B">
        <w:t xml:space="preserve"> has complied with all its obligations under the </w:t>
      </w:r>
      <w:r w:rsidRPr="00D55647">
        <w:t>Contract</w:t>
      </w:r>
      <w:r w:rsidRPr="005D2C6B">
        <w:t>.</w:t>
      </w:r>
    </w:p>
    <w:p w:rsidR="00E51525" w:rsidRPr="005D2C6B" w:rsidRDefault="00E51525" w:rsidP="00E51525">
      <w:pPr>
        <w:pStyle w:val="DefenceHeading2"/>
      </w:pPr>
      <w:bookmarkStart w:id="316" w:name="_Toc10728491"/>
      <w:bookmarkStart w:id="317" w:name="_Toc149312376"/>
      <w:r w:rsidRPr="005D2C6B">
        <w:t>Interest</w:t>
      </w:r>
      <w:bookmarkEnd w:id="316"/>
      <w:bookmarkEnd w:id="317"/>
    </w:p>
    <w:p w:rsidR="00E51525" w:rsidRPr="005D2C6B" w:rsidRDefault="00E51525" w:rsidP="00E51525">
      <w:pPr>
        <w:pStyle w:val="DefenceHeading3"/>
      </w:pPr>
      <w:r w:rsidRPr="005D2C6B">
        <w:t xml:space="preserve">The </w:t>
      </w:r>
      <w:r w:rsidRPr="00D55647">
        <w:t>Commonwealth</w:t>
      </w:r>
      <w:r w:rsidRPr="005D2C6B">
        <w:t>:</w:t>
      </w:r>
    </w:p>
    <w:p w:rsidR="00E51525" w:rsidRPr="005D2C6B" w:rsidRDefault="00E51525" w:rsidP="00E51525">
      <w:pPr>
        <w:pStyle w:val="DefenceHeading4"/>
      </w:pPr>
      <w:bookmarkStart w:id="318" w:name="_Ref114286539"/>
      <w:r w:rsidRPr="005D2C6B">
        <w:t xml:space="preserve">is not obliged to pay the </w:t>
      </w:r>
      <w:r w:rsidRPr="00D55647">
        <w:t>Contractor</w:t>
      </w:r>
      <w:r w:rsidRPr="005D2C6B">
        <w:t xml:space="preserve"> interest on:</w:t>
      </w:r>
      <w:bookmarkEnd w:id="318"/>
    </w:p>
    <w:p w:rsidR="00E51525" w:rsidRPr="005D2C6B" w:rsidRDefault="00E51525" w:rsidP="00E51525">
      <w:pPr>
        <w:pStyle w:val="DefenceHeading5"/>
      </w:pPr>
      <w:r w:rsidRPr="005D2C6B">
        <w:t xml:space="preserve">the </w:t>
      </w:r>
      <w:r w:rsidRPr="00D55647">
        <w:t>Approved Security</w:t>
      </w:r>
      <w:r w:rsidRPr="005D2C6B">
        <w:t>; or</w:t>
      </w:r>
    </w:p>
    <w:p w:rsidR="00E51525" w:rsidRPr="005D2C6B" w:rsidRDefault="00E51525" w:rsidP="00E51525">
      <w:pPr>
        <w:pStyle w:val="DefenceHeading5"/>
      </w:pPr>
      <w:r w:rsidRPr="005D2C6B">
        <w:t xml:space="preserve">subject to paragraph </w:t>
      </w:r>
      <w:r w:rsidRPr="005D2C6B">
        <w:fldChar w:fldCharType="begin"/>
      </w:r>
      <w:r w:rsidRPr="005D2C6B">
        <w:instrText xml:space="preserve"> REF _Ref114286526 \r \h </w:instrText>
      </w:r>
      <w:r>
        <w:instrText xml:space="preserve"> \* MERGEFORMAT </w:instrText>
      </w:r>
      <w:r w:rsidRPr="005D2C6B">
        <w:fldChar w:fldCharType="separate"/>
      </w:r>
      <w:r w:rsidR="004308C4">
        <w:t>(b)</w:t>
      </w:r>
      <w:r w:rsidRPr="005D2C6B">
        <w:fldChar w:fldCharType="end"/>
      </w:r>
      <w:r w:rsidRPr="005D2C6B">
        <w:t xml:space="preserve">, the proceeds of the </w:t>
      </w:r>
      <w:r w:rsidRPr="00D55647">
        <w:t>Approved Security</w:t>
      </w:r>
      <w:r w:rsidRPr="005D2C6B">
        <w:t xml:space="preserve"> if it is converted into cash; and</w:t>
      </w:r>
    </w:p>
    <w:p w:rsidR="00E51525" w:rsidRPr="005D2C6B" w:rsidRDefault="00E51525" w:rsidP="00E51525">
      <w:pPr>
        <w:pStyle w:val="DefenceHeading4"/>
      </w:pPr>
      <w:r w:rsidRPr="005D2C6B">
        <w:t xml:space="preserve">does not hold the proceeds or money referred to in subparagraph </w:t>
      </w:r>
      <w:r w:rsidRPr="005D2C6B">
        <w:fldChar w:fldCharType="begin"/>
      </w:r>
      <w:r w:rsidRPr="005D2C6B">
        <w:instrText xml:space="preserve"> REF _Ref114286539 \r \h </w:instrText>
      </w:r>
      <w:r>
        <w:instrText xml:space="preserve"> \* MERGEFORMAT </w:instrText>
      </w:r>
      <w:r w:rsidRPr="005D2C6B">
        <w:fldChar w:fldCharType="separate"/>
      </w:r>
      <w:r w:rsidR="004308C4">
        <w:t>(i)</w:t>
      </w:r>
      <w:r w:rsidRPr="005D2C6B">
        <w:fldChar w:fldCharType="end"/>
      </w:r>
      <w:r w:rsidRPr="005D2C6B">
        <w:t xml:space="preserve"> on trust for the </w:t>
      </w:r>
      <w:r w:rsidRPr="00D55647">
        <w:t>Contractor</w:t>
      </w:r>
      <w:r w:rsidRPr="005D2C6B">
        <w:t>.</w:t>
      </w:r>
    </w:p>
    <w:p w:rsidR="00E51525" w:rsidRPr="005D2C6B" w:rsidRDefault="00E51525" w:rsidP="00E51525">
      <w:pPr>
        <w:pStyle w:val="DefenceHeading3"/>
      </w:pPr>
      <w:bookmarkStart w:id="319" w:name="_Ref114286526"/>
      <w:r w:rsidRPr="005D2C6B">
        <w:t xml:space="preserve">If the </w:t>
      </w:r>
      <w:r w:rsidRPr="00D55647">
        <w:t>Commonwealth</w:t>
      </w:r>
      <w:r w:rsidRPr="005D2C6B">
        <w:t xml:space="preserve"> makes a call upon any security held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and obtains cash as a consequence:</w:t>
      </w:r>
      <w:bookmarkEnd w:id="319"/>
    </w:p>
    <w:p w:rsidR="00E51525" w:rsidRPr="005D2C6B" w:rsidRDefault="00E51525" w:rsidP="00E51525">
      <w:pPr>
        <w:pStyle w:val="DefenceHeading4"/>
      </w:pPr>
      <w:bookmarkStart w:id="320" w:name="_Ref114286574"/>
      <w:r w:rsidRPr="005D2C6B">
        <w:t xml:space="preserve">the </w:t>
      </w:r>
      <w:r w:rsidRPr="00D55647">
        <w:t>Commonwealth</w:t>
      </w:r>
      <w:r w:rsidRPr="005D2C6B">
        <w:t xml:space="preserve"> will pay simple interest, at the rate applying to damages for the purpose of clause </w:t>
      </w:r>
      <w:r w:rsidRPr="005D2C6B">
        <w:fldChar w:fldCharType="begin"/>
      </w:r>
      <w:r w:rsidRPr="005D2C6B">
        <w:instrText xml:space="preserve"> REF _Ref71632882 \r \h </w:instrText>
      </w:r>
      <w:r>
        <w:instrText xml:space="preserve"> \* MERGEFORMAT </w:instrText>
      </w:r>
      <w:r w:rsidRPr="005D2C6B">
        <w:fldChar w:fldCharType="separate"/>
      </w:r>
      <w:r w:rsidR="004308C4">
        <w:t>12.13</w:t>
      </w:r>
      <w:r w:rsidRPr="005D2C6B">
        <w:fldChar w:fldCharType="end"/>
      </w:r>
      <w:r w:rsidRPr="005D2C6B">
        <w:t xml:space="preserve">, on the amount of any cash obtained in excess of the sum to which the </w:t>
      </w:r>
      <w:r w:rsidRPr="00D55647">
        <w:t>Commonwealth</w:t>
      </w:r>
      <w:r w:rsidRPr="005D2C6B">
        <w:t xml:space="preserve"> is entitled at the time of such call; and</w:t>
      </w:r>
      <w:bookmarkEnd w:id="320"/>
    </w:p>
    <w:p w:rsidR="00E51525" w:rsidRPr="005D2C6B" w:rsidRDefault="00E51525" w:rsidP="00E51525">
      <w:pPr>
        <w:pStyle w:val="DefenceHeading4"/>
      </w:pPr>
      <w:r w:rsidRPr="005D2C6B">
        <w:t xml:space="preserve">the sum attracting interest pursuant to subparagraph </w:t>
      </w:r>
      <w:r w:rsidRPr="005D2C6B">
        <w:fldChar w:fldCharType="begin"/>
      </w:r>
      <w:r w:rsidRPr="005D2C6B">
        <w:instrText xml:space="preserve"> REF _Ref114286574 \n \h </w:instrText>
      </w:r>
      <w:r>
        <w:instrText xml:space="preserve"> \* MERGEFORMAT </w:instrText>
      </w:r>
      <w:r w:rsidRPr="005D2C6B">
        <w:fldChar w:fldCharType="separate"/>
      </w:r>
      <w:r w:rsidR="004308C4">
        <w:t>(i)</w:t>
      </w:r>
      <w:r w:rsidRPr="005D2C6B">
        <w:fldChar w:fldCharType="end"/>
      </w:r>
      <w:r w:rsidRPr="005D2C6B">
        <w:t xml:space="preserve"> will be further reduced by any unsatisfied amounts which subsequently become payable (whether as a debt, by way of damages or otherwise) by the </w:t>
      </w:r>
      <w:r w:rsidRPr="00D55647">
        <w:t>Contractor</w:t>
      </w:r>
      <w:r w:rsidRPr="005D2C6B">
        <w:t xml:space="preserve"> to the </w:t>
      </w:r>
      <w:r w:rsidRPr="00D55647">
        <w:t>Commonwealth</w:t>
      </w:r>
      <w:r w:rsidRPr="005D2C6B">
        <w:t xml:space="preserve"> at the time such amounts become payable. </w:t>
      </w:r>
    </w:p>
    <w:p w:rsidR="00E51525" w:rsidRPr="00A97B63" w:rsidRDefault="00E51525" w:rsidP="00E51525">
      <w:pPr>
        <w:pStyle w:val="DefenceHeading2"/>
      </w:pPr>
      <w:bookmarkStart w:id="321" w:name="_Ref477440959"/>
      <w:bookmarkStart w:id="322" w:name="_Toc10728492"/>
      <w:bookmarkStart w:id="323" w:name="_Toc149312377"/>
      <w:r w:rsidRPr="00A97B63">
        <w:t>Deed of Guarantee, Undertaking and Substitution</w:t>
      </w:r>
      <w:bookmarkEnd w:id="321"/>
      <w:bookmarkEnd w:id="322"/>
      <w:bookmarkEnd w:id="323"/>
    </w:p>
    <w:p w:rsidR="00E51525" w:rsidRPr="005D2C6B" w:rsidRDefault="00E51525" w:rsidP="00E51525">
      <w:pPr>
        <w:pStyle w:val="DefenceNormal"/>
        <w:keepNext/>
        <w:keepLines/>
      </w:pPr>
      <w:r w:rsidRPr="005D2C6B">
        <w:t xml:space="preserve">The </w:t>
      </w:r>
      <w:r w:rsidRPr="00D55647">
        <w:t>Contractor</w:t>
      </w:r>
      <w:r w:rsidRPr="005D2C6B">
        <w:t xml:space="preserve"> must, if requested in writing by the </w:t>
      </w:r>
      <w:r w:rsidRPr="00D55647">
        <w:t>Commonwealth</w:t>
      </w:r>
      <w:r w:rsidRPr="005D2C6B">
        <w:t xml:space="preserve">, provide to the </w:t>
      </w:r>
      <w:r w:rsidRPr="00D55647">
        <w:t>Commonwealth</w:t>
      </w:r>
      <w:r>
        <w:t xml:space="preserve"> </w:t>
      </w:r>
      <w:r w:rsidRPr="005D2C6B">
        <w:t xml:space="preserve">a </w:t>
      </w:r>
      <w:r w:rsidRPr="00D55647">
        <w:t>Deed of Guarantee, Undertaking and Substitution</w:t>
      </w:r>
      <w:r>
        <w:t xml:space="preserve"> </w:t>
      </w:r>
      <w:r w:rsidRPr="005D2C6B">
        <w:t xml:space="preserve">duly executed by the </w:t>
      </w:r>
      <w:r w:rsidRPr="00D55647">
        <w:t>Contractor</w:t>
      </w:r>
      <w:r w:rsidRPr="005D2C6B">
        <w:t xml:space="preserve"> and the </w:t>
      </w:r>
      <w:r w:rsidRPr="00D55647">
        <w:t>Related Body Corporate</w:t>
      </w:r>
      <w:r w:rsidRPr="005D2C6B">
        <w:t xml:space="preserve"> of the </w:t>
      </w:r>
      <w:r w:rsidRPr="00D55647">
        <w:t>Contractor</w:t>
      </w:r>
      <w:r w:rsidRPr="005D2C6B">
        <w:t xml:space="preserve"> nominated in the </w:t>
      </w:r>
      <w:r w:rsidRPr="00D55647">
        <w:t>Commonwealth's</w:t>
      </w:r>
      <w:r w:rsidRPr="00CE4628">
        <w:t xml:space="preserve"> </w:t>
      </w:r>
      <w:r w:rsidRPr="005D2C6B">
        <w:t>request</w:t>
      </w:r>
      <w:r>
        <w:t xml:space="preserve"> by the time and date set out in the request</w:t>
      </w:r>
      <w:r w:rsidRPr="005D2C6B">
        <w:t>.</w:t>
      </w:r>
    </w:p>
    <w:p w:rsidR="00E51525" w:rsidRPr="005D2C6B" w:rsidRDefault="00E51525" w:rsidP="00E51525">
      <w:pPr>
        <w:pStyle w:val="DefenceHeading1"/>
      </w:pPr>
      <w:r w:rsidRPr="005D2C6B">
        <w:br w:type="page"/>
      </w:r>
      <w:bookmarkStart w:id="324" w:name="_Ref71633035"/>
      <w:bookmarkStart w:id="325" w:name="_Ref71641770"/>
      <w:bookmarkStart w:id="326" w:name="_Toc10728493"/>
      <w:bookmarkStart w:id="327" w:name="_Toc149312378"/>
      <w:r w:rsidRPr="005D2C6B">
        <w:lastRenderedPageBreak/>
        <w:t>RISKS AND INSURANCE</w:t>
      </w:r>
      <w:bookmarkEnd w:id="324"/>
      <w:bookmarkEnd w:id="325"/>
      <w:bookmarkEnd w:id="326"/>
      <w:bookmarkEnd w:id="327"/>
    </w:p>
    <w:p w:rsidR="00E51525" w:rsidRPr="005D2C6B" w:rsidRDefault="00E51525" w:rsidP="00E51525">
      <w:pPr>
        <w:pStyle w:val="DefenceHeading2"/>
      </w:pPr>
      <w:bookmarkStart w:id="328" w:name="_Ref71632087"/>
      <w:bookmarkStart w:id="329" w:name="_Ref71632930"/>
      <w:bookmarkStart w:id="330" w:name="_Ref71633055"/>
      <w:bookmarkStart w:id="331" w:name="_Ref71633081"/>
      <w:bookmarkStart w:id="332" w:name="_Ref331625858"/>
      <w:bookmarkStart w:id="333" w:name="_Ref331631220"/>
      <w:bookmarkStart w:id="334" w:name="_Toc10728494"/>
      <w:bookmarkStart w:id="335" w:name="_Toc149312379"/>
      <w:r w:rsidRPr="005D2C6B">
        <w:t xml:space="preserve">Risk of </w:t>
      </w:r>
      <w:bookmarkEnd w:id="328"/>
      <w:bookmarkEnd w:id="329"/>
      <w:bookmarkEnd w:id="330"/>
      <w:bookmarkEnd w:id="331"/>
      <w:r>
        <w:t xml:space="preserve">Remediation </w:t>
      </w:r>
      <w:r w:rsidRPr="00CE4628">
        <w:t>Works</w:t>
      </w:r>
      <w:bookmarkEnd w:id="332"/>
      <w:bookmarkEnd w:id="333"/>
      <w:bookmarkEnd w:id="334"/>
      <w:bookmarkEnd w:id="335"/>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bear the risk of and indemnify the </w:t>
      </w:r>
      <w:r w:rsidRPr="00D55647">
        <w:t>Commonwealth</w:t>
      </w:r>
      <w:r w:rsidRPr="005D2C6B">
        <w:t xml:space="preserve"> against:</w:t>
      </w:r>
    </w:p>
    <w:p w:rsidR="00E51525" w:rsidRPr="005D2C6B" w:rsidRDefault="00E51525" w:rsidP="00E51525">
      <w:pPr>
        <w:pStyle w:val="DefenceHeading3"/>
      </w:pPr>
      <w:bookmarkStart w:id="336" w:name="_Ref71632910"/>
      <w:r w:rsidRPr="005D2C6B">
        <w:t>any loss of or damage to:</w:t>
      </w:r>
      <w:bookmarkEnd w:id="336"/>
    </w:p>
    <w:p w:rsidR="00E51525" w:rsidRPr="005D2C6B" w:rsidRDefault="00E51525" w:rsidP="00E51525">
      <w:pPr>
        <w:pStyle w:val="DefenceHeading4"/>
      </w:pPr>
      <w:r w:rsidRPr="005D2C6B">
        <w:t xml:space="preserve">the </w:t>
      </w:r>
      <w:r w:rsidRPr="00D55647">
        <w:t>Remediation Works</w:t>
      </w:r>
      <w:r w:rsidRPr="005D2C6B">
        <w:t xml:space="preserve"> or a </w:t>
      </w:r>
      <w:r w:rsidRPr="00D55647">
        <w:t>Stage</w:t>
      </w:r>
      <w:r w:rsidRPr="005D2C6B">
        <w:t>;</w:t>
      </w:r>
    </w:p>
    <w:p w:rsidR="00E51525" w:rsidRPr="005D2C6B" w:rsidRDefault="00E51525" w:rsidP="00E51525">
      <w:pPr>
        <w:pStyle w:val="DefenceHeading4"/>
      </w:pPr>
      <w:r w:rsidRPr="00D55647">
        <w:t>Plant, Equipment and Work</w:t>
      </w:r>
      <w:r w:rsidRPr="005D2C6B">
        <w:t>; and</w:t>
      </w:r>
    </w:p>
    <w:p w:rsidR="00E51525" w:rsidRPr="005D2C6B" w:rsidRDefault="00E51525" w:rsidP="00E51525">
      <w:pPr>
        <w:pStyle w:val="DefenceHeading4"/>
      </w:pPr>
      <w:r w:rsidRPr="005D2C6B">
        <w:t xml:space="preserve">unfixed goods and materials (whether on or off </w:t>
      </w:r>
      <w:r w:rsidRPr="00D55647">
        <w:t>Site</w:t>
      </w:r>
      <w:r w:rsidRPr="005D2C6B">
        <w:t xml:space="preserve">), including anything provided by the </w:t>
      </w:r>
      <w:r w:rsidRPr="00D55647">
        <w:t>Commonwealth</w:t>
      </w:r>
      <w:r w:rsidRPr="005D2C6B">
        <w:t xml:space="preserve"> to the </w:t>
      </w:r>
      <w:r w:rsidRPr="00D55647">
        <w:t>Contractor</w:t>
      </w:r>
      <w:r w:rsidRPr="005D2C6B">
        <w:t xml:space="preserve"> or brought onto </w:t>
      </w:r>
      <w:r w:rsidRPr="00D55647">
        <w:t>Site</w:t>
      </w:r>
      <w:r w:rsidRPr="005D2C6B">
        <w:t xml:space="preserve"> by a subcontractor, used or to be used in carrying out the </w:t>
      </w:r>
      <w:r w:rsidRPr="00D55647">
        <w:t>Contractor's Activities</w:t>
      </w:r>
      <w:r w:rsidRPr="005D2C6B">
        <w:t>,</w:t>
      </w:r>
    </w:p>
    <w:p w:rsidR="00E51525" w:rsidRPr="005D2C6B" w:rsidRDefault="00E51525" w:rsidP="00E51525">
      <w:pPr>
        <w:pStyle w:val="DefenceIndent"/>
      </w:pPr>
      <w:r w:rsidRPr="005D2C6B">
        <w:t>until:</w:t>
      </w:r>
    </w:p>
    <w:p w:rsidR="00E51525" w:rsidRPr="005D2C6B" w:rsidRDefault="00E51525" w:rsidP="00E51525">
      <w:pPr>
        <w:pStyle w:val="DefenceHeading4"/>
      </w:pPr>
      <w:r w:rsidRPr="005D2C6B">
        <w:t xml:space="preserve">in the case of loss of or damage to the </w:t>
      </w:r>
      <w:r w:rsidRPr="00D55647">
        <w:t>Remediation Works</w:t>
      </w:r>
      <w:r w:rsidRPr="005D2C6B">
        <w:t xml:space="preserve"> or a </w:t>
      </w:r>
      <w:r w:rsidRPr="00D55647">
        <w:t>Stage</w:t>
      </w:r>
      <w:r w:rsidRPr="005D2C6B">
        <w:t xml:space="preserve">, a </w:t>
      </w:r>
      <w:r>
        <w:t xml:space="preserve">Remediation </w:t>
      </w:r>
      <w:r w:rsidRPr="00CE4628">
        <w:t>Completion</w:t>
      </w:r>
      <w:r>
        <w:t xml:space="preserve"> Notice</w:t>
      </w:r>
      <w:r w:rsidRPr="005D2C6B">
        <w:t xml:space="preserve"> is issued for the </w:t>
      </w:r>
      <w:r w:rsidRPr="00D55647">
        <w:t>Remediation Works</w:t>
      </w:r>
      <w:r w:rsidRPr="005D2C6B">
        <w:t xml:space="preserve"> or the </w:t>
      </w:r>
      <w:r w:rsidRPr="00D55647">
        <w:t>Stage</w:t>
      </w:r>
      <w:r w:rsidRPr="005D2C6B">
        <w:t>; and</w:t>
      </w:r>
    </w:p>
    <w:p w:rsidR="00E51525" w:rsidRPr="005D2C6B" w:rsidRDefault="00E51525" w:rsidP="00E51525">
      <w:pPr>
        <w:pStyle w:val="DefenceHeading4"/>
      </w:pPr>
      <w:r w:rsidRPr="005D2C6B">
        <w:t xml:space="preserve">otherwise, a </w:t>
      </w:r>
      <w:r w:rsidRPr="00D55647">
        <w:t>Remediation Completion Notice</w:t>
      </w:r>
      <w:r>
        <w:t xml:space="preserve"> </w:t>
      </w:r>
      <w:r w:rsidRPr="005D2C6B">
        <w:t xml:space="preserve">is issued for the </w:t>
      </w:r>
      <w:r w:rsidRPr="00D55647">
        <w:t>Remediation Works</w:t>
      </w:r>
      <w:r w:rsidRPr="005D2C6B">
        <w:t xml:space="preserve"> or the last </w:t>
      </w:r>
      <w:r w:rsidRPr="00D55647">
        <w:t>Stage</w:t>
      </w:r>
      <w:r w:rsidRPr="005D2C6B">
        <w:t xml:space="preserve"> to reach </w:t>
      </w:r>
      <w:r w:rsidRPr="00D55647">
        <w:t>Remediation Completion</w:t>
      </w:r>
      <w:r w:rsidRPr="005D2C6B">
        <w:t>; and</w:t>
      </w:r>
    </w:p>
    <w:p w:rsidR="00E51525" w:rsidRPr="005D2C6B" w:rsidRDefault="00E51525" w:rsidP="00E51525">
      <w:pPr>
        <w:pStyle w:val="DefenceHeading3"/>
      </w:pPr>
      <w:r w:rsidRPr="005D2C6B">
        <w:t xml:space="preserve">after the issue of a </w:t>
      </w:r>
      <w:r w:rsidRPr="00D55647">
        <w:t>Remediation Completion Notice</w:t>
      </w:r>
      <w:r w:rsidRPr="00CE4628">
        <w:t xml:space="preserve"> </w:t>
      </w:r>
      <w:r w:rsidRPr="005D2C6B">
        <w:t xml:space="preserve">for the </w:t>
      </w:r>
      <w:r w:rsidRPr="00D55647">
        <w:t>Remediation Works</w:t>
      </w:r>
      <w:r w:rsidRPr="005D2C6B">
        <w:t xml:space="preserve"> or </w:t>
      </w:r>
      <w:r>
        <w:t>the</w:t>
      </w:r>
      <w:r w:rsidRPr="005D2C6B">
        <w:t xml:space="preserve"> </w:t>
      </w:r>
      <w:r w:rsidRPr="00D55647">
        <w:t>Stage</w:t>
      </w:r>
      <w:r w:rsidRPr="005D2C6B">
        <w:t xml:space="preserve">, any loss of or damage to the </w:t>
      </w:r>
      <w:r w:rsidRPr="00D55647">
        <w:t>Remediation Works</w:t>
      </w:r>
      <w:r w:rsidRPr="005D2C6B">
        <w:t xml:space="preserve"> or the </w:t>
      </w:r>
      <w:r w:rsidRPr="00D55647">
        <w:t>Stage</w:t>
      </w:r>
      <w:r w:rsidRPr="005D2C6B">
        <w:t xml:space="preserve"> arising from any</w:t>
      </w:r>
      <w:r>
        <w:t xml:space="preserve"> act or omission of the </w:t>
      </w:r>
      <w:r w:rsidRPr="00D55647">
        <w:t>Contractor</w:t>
      </w:r>
      <w:r>
        <w:t xml:space="preserve"> during the </w:t>
      </w:r>
      <w:r w:rsidRPr="00D55647">
        <w:t>Remediation Defects Rectification Period</w:t>
      </w:r>
      <w:r>
        <w:t xml:space="preserve"> or from</w:t>
      </w:r>
      <w:r w:rsidRPr="005D2C6B">
        <w:t xml:space="preserve"> </w:t>
      </w:r>
      <w:r>
        <w:t xml:space="preserve">an </w:t>
      </w:r>
      <w:r w:rsidRPr="005D2C6B">
        <w:t xml:space="preserve">event which occurred prior to the issue of the </w:t>
      </w:r>
      <w:r w:rsidRPr="00D55647">
        <w:t>Remediation Completion Notice</w:t>
      </w:r>
      <w:r>
        <w:t xml:space="preserve"> </w:t>
      </w:r>
      <w:r w:rsidRPr="005D2C6B">
        <w:t xml:space="preserve">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337" w:name="_Toc10728495"/>
      <w:bookmarkStart w:id="338" w:name="_Toc149312380"/>
      <w:r w:rsidRPr="005D2C6B">
        <w:lastRenderedPageBreak/>
        <w:t>Other Risks</w:t>
      </w:r>
      <w:bookmarkEnd w:id="337"/>
      <w:bookmarkEnd w:id="338"/>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w:t>
      </w:r>
      <w:r>
        <w:t xml:space="preserve">bear the risk of and </w:t>
      </w:r>
      <w:r w:rsidRPr="005D2C6B">
        <w:t xml:space="preserve">indemnify the </w:t>
      </w:r>
      <w:r w:rsidRPr="00D55647">
        <w:t>Commonwealth</w:t>
      </w:r>
      <w:r w:rsidRPr="005D2C6B">
        <w:t xml:space="preserve"> against:</w:t>
      </w:r>
    </w:p>
    <w:p w:rsidR="00E51525" w:rsidRPr="005D2C6B" w:rsidRDefault="00E51525" w:rsidP="00E51525">
      <w:pPr>
        <w:pStyle w:val="DefenceHeading3"/>
      </w:pPr>
      <w:r w:rsidRPr="005D2C6B">
        <w:t xml:space="preserve">any loss of or damage to property of the </w:t>
      </w:r>
      <w:r w:rsidRPr="00D55647">
        <w:t>Commonwealth</w:t>
      </w:r>
      <w:r w:rsidRPr="005D2C6B">
        <w:t xml:space="preserve"> (other than property referred to in clause </w:t>
      </w:r>
      <w:r w:rsidRPr="005D2C6B">
        <w:fldChar w:fldCharType="begin"/>
      </w:r>
      <w:r w:rsidRPr="005D2C6B">
        <w:instrText xml:space="preserve"> REF _Ref71632910 \w \h </w:instrText>
      </w:r>
      <w:r>
        <w:instrText xml:space="preserve"> \* MERGEFORMAT </w:instrText>
      </w:r>
      <w:r w:rsidRPr="005D2C6B">
        <w:fldChar w:fldCharType="separate"/>
      </w:r>
      <w:r w:rsidR="004308C4">
        <w:t>5.1(a)</w:t>
      </w:r>
      <w:r w:rsidRPr="005D2C6B">
        <w:fldChar w:fldCharType="end"/>
      </w:r>
      <w:r w:rsidRPr="005D2C6B">
        <w:t>); and</w:t>
      </w:r>
    </w:p>
    <w:p w:rsidR="00E51525" w:rsidRPr="005D2C6B" w:rsidRDefault="00E51525" w:rsidP="00E51525">
      <w:pPr>
        <w:pStyle w:val="DefenceHeading3"/>
      </w:pPr>
      <w:r w:rsidRPr="005D2C6B">
        <w:t>any liability to or claims by a third party in respect of loss of or damage to property or injury to or death of persons,</w:t>
      </w:r>
    </w:p>
    <w:p w:rsidR="00E51525" w:rsidRPr="005D2C6B" w:rsidRDefault="00E51525" w:rsidP="00E51525">
      <w:pPr>
        <w:pStyle w:val="DefenceNormal"/>
      </w:pPr>
      <w:r w:rsidRPr="005D2C6B">
        <w:t xml:space="preserve">caused by or arising out of or in connection with the </w:t>
      </w:r>
      <w:r w:rsidRPr="00D55647">
        <w:t>Contractor's Activities</w:t>
      </w:r>
      <w:r w:rsidRPr="005D2C6B">
        <w:t xml:space="preserve"> </w:t>
      </w:r>
      <w:r>
        <w:t xml:space="preserve">or </w:t>
      </w:r>
      <w:r w:rsidRPr="00D55647">
        <w:t>Remediation Works</w:t>
      </w:r>
      <w:r>
        <w:t xml:space="preserve"> </w:t>
      </w:r>
      <w:r w:rsidRPr="005D2C6B">
        <w:t xml:space="preserve">provided that the </w:t>
      </w:r>
      <w:r w:rsidRPr="00D55647">
        <w:t>Contractor</w:t>
      </w:r>
      <w:r w:rsidRPr="005D2C6B">
        <w:t xml:space="preserve">'s responsibility to indemnify the </w:t>
      </w:r>
      <w:r w:rsidRPr="00D55647">
        <w:t>Commonwealth</w:t>
      </w:r>
      <w:r w:rsidRPr="005D2C6B">
        <w:t xml:space="preserve"> will be reduced to the extent that an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contributed to the loss, damage, injury or death.</w:t>
      </w:r>
    </w:p>
    <w:p w:rsidR="00E51525" w:rsidRPr="005D2C6B" w:rsidRDefault="00E51525" w:rsidP="00E51525">
      <w:pPr>
        <w:pStyle w:val="DefenceHeading2"/>
      </w:pPr>
      <w:bookmarkStart w:id="339" w:name="_Ref71633105"/>
      <w:bookmarkStart w:id="340" w:name="_Ref71636437"/>
      <w:bookmarkStart w:id="341" w:name="_Ref71636496"/>
      <w:bookmarkStart w:id="342" w:name="_Toc10728496"/>
      <w:bookmarkStart w:id="343" w:name="_Toc149312381"/>
      <w:r w:rsidRPr="005D2C6B">
        <w:t>Reinstatement</w:t>
      </w:r>
      <w:bookmarkEnd w:id="339"/>
      <w:bookmarkEnd w:id="340"/>
      <w:bookmarkEnd w:id="341"/>
      <w:bookmarkEnd w:id="342"/>
      <w:bookmarkEnd w:id="343"/>
    </w:p>
    <w:p w:rsidR="00E51525" w:rsidRPr="005D2C6B" w:rsidRDefault="00E51525" w:rsidP="00E51525">
      <w:pPr>
        <w:pStyle w:val="DefenceNormal"/>
      </w:pPr>
      <w:r w:rsidRPr="005D2C6B">
        <w:t xml:space="preserve">During the period during which the </w:t>
      </w:r>
      <w:r w:rsidRPr="00D55647">
        <w:t>Contractor</w:t>
      </w:r>
      <w:r w:rsidRPr="005D2C6B">
        <w:t xml:space="preserve"> bears the risk of loss or damage under clause </w:t>
      </w:r>
      <w:r w:rsidRPr="005D2C6B">
        <w:fldChar w:fldCharType="begin"/>
      </w:r>
      <w:r w:rsidRPr="005D2C6B">
        <w:instrText xml:space="preserve"> REF _Ref71632930 \w \h </w:instrText>
      </w:r>
      <w:r>
        <w:instrText xml:space="preserve"> \* MERGEFORMAT </w:instrText>
      </w:r>
      <w:r w:rsidRPr="005D2C6B">
        <w:fldChar w:fldCharType="separate"/>
      </w:r>
      <w:r w:rsidR="004308C4">
        <w:t>5.1</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bookmarkStart w:id="344" w:name="_Ref114286619"/>
      <w:r w:rsidRPr="005D2C6B">
        <w:t xml:space="preserve">subject to paragraph </w:t>
      </w:r>
      <w:r w:rsidRPr="005D2C6B">
        <w:fldChar w:fldCharType="begin"/>
      </w:r>
      <w:r w:rsidRPr="005D2C6B">
        <w:instrText xml:space="preserve"> REF _Ref114286617 \n \h </w:instrText>
      </w:r>
      <w:r>
        <w:instrText xml:space="preserve"> \* MERGEFORMAT </w:instrText>
      </w:r>
      <w:r w:rsidRPr="005D2C6B">
        <w:fldChar w:fldCharType="separate"/>
      </w:r>
      <w:r w:rsidR="004308C4">
        <w:t>(b)</w:t>
      </w:r>
      <w:r w:rsidRPr="005D2C6B">
        <w:fldChar w:fldCharType="end"/>
      </w:r>
      <w:r w:rsidRPr="005D2C6B">
        <w:t xml:space="preserve">, promptly replace or otherwise make good any loss of, or repair the damage to, the </w:t>
      </w:r>
      <w:r w:rsidRPr="00D55647">
        <w:t>Remediation Works</w:t>
      </w:r>
      <w:r w:rsidRPr="005D2C6B">
        <w:t xml:space="preserve"> or </w:t>
      </w:r>
      <w:r>
        <w:t>the</w:t>
      </w:r>
      <w:r w:rsidRPr="005D2C6B">
        <w:t xml:space="preserve"> </w:t>
      </w:r>
      <w:r w:rsidRPr="00D55647">
        <w:t>Stage</w:t>
      </w:r>
      <w:r w:rsidRPr="005D2C6B">
        <w:t xml:space="preserve">, any </w:t>
      </w:r>
      <w:r w:rsidRPr="00D55647">
        <w:t>Plant, Equipment and Work</w:t>
      </w:r>
      <w:r w:rsidRPr="005D2C6B">
        <w:t xml:space="preserve"> or any unfixed goods and materials used or to be used in carrying out the </w:t>
      </w:r>
      <w:r w:rsidRPr="00D55647">
        <w:t>Contractor's Activities</w:t>
      </w:r>
      <w:r w:rsidRPr="005D2C6B">
        <w:t>; and</w:t>
      </w:r>
      <w:bookmarkEnd w:id="344"/>
    </w:p>
    <w:p w:rsidR="00E51525" w:rsidRPr="005D2C6B" w:rsidRDefault="00E51525" w:rsidP="00E51525">
      <w:pPr>
        <w:pStyle w:val="DefenceHeading3"/>
      </w:pPr>
      <w:bookmarkStart w:id="345" w:name="_Ref114286617"/>
      <w:r w:rsidRPr="005D2C6B">
        <w:t xml:space="preserve">where the loss or damage arises from a </w:t>
      </w:r>
      <w:r w:rsidRPr="00D55647">
        <w:t>Commonwealth Risk</w:t>
      </w:r>
      <w:r w:rsidRPr="005D2C6B">
        <w:t xml:space="preserve">, only comply with paragraph </w:t>
      </w:r>
      <w:r w:rsidRPr="005D2C6B">
        <w:fldChar w:fldCharType="begin"/>
      </w:r>
      <w:r w:rsidRPr="005D2C6B">
        <w:instrText xml:space="preserve"> REF _Ref114286619 \n \h </w:instrText>
      </w:r>
      <w:r>
        <w:instrText xml:space="preserve"> \* MERGEFORMAT </w:instrText>
      </w:r>
      <w:r w:rsidRPr="005D2C6B">
        <w:fldChar w:fldCharType="separate"/>
      </w:r>
      <w:r w:rsidR="004308C4">
        <w:t>(a)</w:t>
      </w:r>
      <w:r w:rsidRPr="005D2C6B">
        <w:fldChar w:fldCharType="end"/>
      </w:r>
      <w:r w:rsidRPr="005D2C6B">
        <w:t xml:space="preserve"> to the extent directed by the </w:t>
      </w:r>
      <w:r w:rsidRPr="00D55647">
        <w:t>Contract Administrator</w:t>
      </w:r>
      <w:r w:rsidRPr="005D2C6B">
        <w:t>.</w:t>
      </w:r>
    </w:p>
    <w:bookmarkEnd w:id="345"/>
    <w:p w:rsidR="00E51525" w:rsidRPr="005D2C6B" w:rsidRDefault="00E51525" w:rsidP="00E51525">
      <w:pPr>
        <w:pStyle w:val="DefenceNormal"/>
      </w:pPr>
      <w:r>
        <w:t xml:space="preserve">If paragraph </w:t>
      </w:r>
      <w:r>
        <w:fldChar w:fldCharType="begin"/>
      </w:r>
      <w:r>
        <w:instrText xml:space="preserve"> REF _Ref114286619 \n \h </w:instrText>
      </w:r>
      <w:r>
        <w:fldChar w:fldCharType="separate"/>
      </w:r>
      <w:r w:rsidR="004308C4">
        <w:t>(a)</w:t>
      </w:r>
      <w:r>
        <w:fldChar w:fldCharType="end"/>
      </w:r>
      <w:r>
        <w:t xml:space="preserve"> applies, t</w:t>
      </w:r>
      <w:r w:rsidRPr="005D2C6B">
        <w:t xml:space="preserve">he </w:t>
      </w:r>
      <w:r w:rsidRPr="00D55647">
        <w:t>Contractor</w:t>
      </w:r>
      <w:r w:rsidRPr="005D2C6B">
        <w:t xml:space="preserve"> will bear the cost of such replacement, making good or repair</w:t>
      </w:r>
      <w:r>
        <w:t xml:space="preserve">.  If paragraph </w:t>
      </w:r>
      <w:r>
        <w:fldChar w:fldCharType="begin"/>
      </w:r>
      <w:r>
        <w:instrText xml:space="preserve"> REF _Ref114286617 \n \h </w:instrText>
      </w:r>
      <w:r>
        <w:fldChar w:fldCharType="separate"/>
      </w:r>
      <w:r w:rsidR="004308C4">
        <w:t>(b)</w:t>
      </w:r>
      <w:r>
        <w:fldChar w:fldCharType="end"/>
      </w:r>
      <w:r>
        <w:t xml:space="preserve"> applies, the </w:t>
      </w:r>
      <w:r w:rsidRPr="005D2C6B">
        <w:t xml:space="preserve">replacement, making good or repair </w:t>
      </w:r>
      <w:r>
        <w:t xml:space="preserve">directed by the </w:t>
      </w:r>
      <w:r w:rsidRPr="00D55647">
        <w:t>Contract Administrator</w:t>
      </w:r>
      <w:r>
        <w:t xml:space="preserve"> </w:t>
      </w:r>
      <w:r w:rsidRPr="005D2C6B">
        <w:t xml:space="preserve">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fldChar w:fldCharType="begin"/>
      </w:r>
      <w:r>
        <w:instrText xml:space="preserve"> REF _Ref114040973 \r \h </w:instrText>
      </w:r>
      <w:r>
        <w:fldChar w:fldCharType="separate"/>
      </w:r>
      <w:r w:rsidR="004308C4">
        <w:t>11.5</w:t>
      </w:r>
      <w:r>
        <w:fldChar w:fldCharType="end"/>
      </w:r>
      <w:r w:rsidRPr="005D2C6B">
        <w:t xml:space="preserve"> applied.</w:t>
      </w:r>
    </w:p>
    <w:p w:rsidR="00E51525" w:rsidRPr="005D2C6B" w:rsidRDefault="00E51525" w:rsidP="00E51525">
      <w:pPr>
        <w:pStyle w:val="DefenceHeading2"/>
      </w:pPr>
      <w:bookmarkStart w:id="346" w:name="_Toc477785045"/>
      <w:bookmarkStart w:id="347" w:name="_Toc477856707"/>
      <w:bookmarkStart w:id="348" w:name="_Toc477868534"/>
      <w:bookmarkStart w:id="349" w:name="_Toc477871742"/>
      <w:bookmarkStart w:id="350" w:name="_Toc477872169"/>
      <w:bookmarkStart w:id="351" w:name="_Toc477873410"/>
      <w:bookmarkStart w:id="352" w:name="_Toc477785046"/>
      <w:bookmarkStart w:id="353" w:name="_Toc477856708"/>
      <w:bookmarkStart w:id="354" w:name="_Toc477868535"/>
      <w:bookmarkStart w:id="355" w:name="_Toc477871743"/>
      <w:bookmarkStart w:id="356" w:name="_Toc477872170"/>
      <w:bookmarkStart w:id="357" w:name="_Toc477873411"/>
      <w:bookmarkStart w:id="358" w:name="_Toc477785047"/>
      <w:bookmarkStart w:id="359" w:name="_Toc477856709"/>
      <w:bookmarkStart w:id="360" w:name="_Toc477868536"/>
      <w:bookmarkStart w:id="361" w:name="_Toc477871744"/>
      <w:bookmarkStart w:id="362" w:name="_Toc477872171"/>
      <w:bookmarkStart w:id="363" w:name="_Toc477873412"/>
      <w:bookmarkStart w:id="364" w:name="_Ref71632624"/>
      <w:bookmarkStart w:id="365" w:name="_Ref71633004"/>
      <w:bookmarkStart w:id="366" w:name="_Ref71637380"/>
      <w:bookmarkStart w:id="367" w:name="_Toc10728497"/>
      <w:bookmarkStart w:id="368" w:name="_Toc149312382"/>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CE4628">
        <w:lastRenderedPageBreak/>
        <w:t>Contractor</w:t>
      </w:r>
      <w:r w:rsidRPr="005D2C6B">
        <w:t xml:space="preserve"> Insurance Obligations</w:t>
      </w:r>
      <w:bookmarkEnd w:id="364"/>
      <w:bookmarkEnd w:id="365"/>
      <w:bookmarkEnd w:id="366"/>
      <w:bookmarkEnd w:id="367"/>
      <w:bookmarkEnd w:id="368"/>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369" w:name="_Ref71637421"/>
      <w:r w:rsidRPr="005D2C6B">
        <w:t xml:space="preserve">from the </w:t>
      </w:r>
      <w:r w:rsidRPr="00D55647">
        <w:t>Award Date</w:t>
      </w:r>
      <w:r w:rsidRPr="005D2C6B">
        <w:t xml:space="preserve"> </w:t>
      </w:r>
      <w:r w:rsidRPr="001D7305">
        <w:t>cause to be effected and maintained or otherwise have the benefit of the following insurance</w:t>
      </w:r>
      <w:r w:rsidRPr="005D2C6B">
        <w:t>:</w:t>
      </w:r>
      <w:bookmarkEnd w:id="369"/>
    </w:p>
    <w:p w:rsidR="00E51525" w:rsidRPr="005D2C6B" w:rsidRDefault="00E51525" w:rsidP="00E51525">
      <w:pPr>
        <w:pStyle w:val="DefenceHeading4"/>
      </w:pPr>
      <w:r w:rsidRPr="00D55647">
        <w:t>Construction Risks Insurance</w:t>
      </w:r>
      <w:r>
        <w:t xml:space="preserve">, if the </w:t>
      </w:r>
      <w:r w:rsidRPr="00D55647">
        <w:t>Contract Particulars</w:t>
      </w:r>
      <w:r>
        <w:t xml:space="preserve"> provide that </w:t>
      </w:r>
      <w:r w:rsidRPr="00D55647">
        <w:t>Construction Risks Insurance</w:t>
      </w:r>
      <w:r>
        <w:t xml:space="preserve"> is required;</w:t>
      </w:r>
    </w:p>
    <w:p w:rsidR="00E51525" w:rsidRDefault="00E51525" w:rsidP="00E51525">
      <w:pPr>
        <w:pStyle w:val="DefenceHeading4"/>
      </w:pPr>
      <w:r w:rsidRPr="00D55647">
        <w:t>Public Liability Insurance</w:t>
      </w:r>
      <w:r w:rsidRPr="005D2C6B">
        <w:t>;</w:t>
      </w:r>
    </w:p>
    <w:p w:rsidR="00E51525" w:rsidRPr="005D2C6B" w:rsidRDefault="00E51525" w:rsidP="00E51525">
      <w:pPr>
        <w:pStyle w:val="DefenceHeading4"/>
      </w:pPr>
      <w:bookmarkStart w:id="370" w:name="_Ref100387957"/>
      <w:r w:rsidRPr="00D55647">
        <w:t>Workers Compensation Insurance</w:t>
      </w:r>
      <w:r w:rsidRPr="005D2C6B">
        <w:t>;</w:t>
      </w:r>
      <w:bookmarkEnd w:id="370"/>
      <w:r w:rsidRPr="005D2C6B">
        <w:t xml:space="preserve"> </w:t>
      </w:r>
    </w:p>
    <w:p w:rsidR="00E51525" w:rsidRPr="005D2C6B" w:rsidRDefault="00E51525" w:rsidP="00E51525">
      <w:pPr>
        <w:pStyle w:val="DefenceHeading4"/>
      </w:pPr>
      <w:bookmarkStart w:id="371" w:name="_Ref71632985"/>
      <w:r w:rsidRPr="00EC1332">
        <w:t xml:space="preserve">if the </w:t>
      </w:r>
      <w:r w:rsidRPr="00D55647">
        <w:t>Contract</w:t>
      </w:r>
      <w:r w:rsidRPr="00EC1332">
        <w:t xml:space="preserve"> requires the </w:t>
      </w:r>
      <w:r w:rsidRPr="00D55647">
        <w:t>Contractor</w:t>
      </w:r>
      <w:r w:rsidRPr="00EC1332">
        <w:t xml:space="preserve"> to design any part of the </w:t>
      </w:r>
      <w:r w:rsidRPr="00D55647">
        <w:t>Remediation Works</w:t>
      </w:r>
      <w:r w:rsidRPr="00A97B63">
        <w:t>,</w:t>
      </w:r>
      <w:r>
        <w:t xml:space="preserve"> </w:t>
      </w:r>
      <w:r w:rsidRPr="005D2C6B">
        <w:t xml:space="preserve">whichever of </w:t>
      </w:r>
      <w:r w:rsidRPr="00D55647">
        <w:t>Professional Indemnity Insurance</w:t>
      </w:r>
      <w:r w:rsidRPr="005D2C6B">
        <w:t xml:space="preserve"> </w:t>
      </w:r>
      <w:r>
        <w:t xml:space="preserve">or </w:t>
      </w:r>
      <w:r w:rsidRPr="00D55647">
        <w:t>Errors and Omissions Insurance</w:t>
      </w:r>
      <w:r w:rsidRPr="005D2C6B">
        <w:t xml:space="preserve"> has an amount </w:t>
      </w:r>
      <w:r>
        <w:t>specified</w:t>
      </w:r>
      <w:r w:rsidRPr="005D2C6B">
        <w:t xml:space="preserve"> in the </w:t>
      </w:r>
      <w:r w:rsidRPr="00D55647">
        <w:t>Contract Particulars</w:t>
      </w:r>
      <w:r w:rsidRPr="005D2C6B">
        <w:t>; and</w:t>
      </w:r>
      <w:bookmarkEnd w:id="371"/>
    </w:p>
    <w:p w:rsidR="00E51525" w:rsidRPr="005D2C6B" w:rsidRDefault="00E51525" w:rsidP="00E51525">
      <w:pPr>
        <w:pStyle w:val="DefenceHeading4"/>
      </w:pPr>
      <w:bookmarkStart w:id="372" w:name="_Ref71637446"/>
      <w:r w:rsidRPr="005D2C6B">
        <w:t xml:space="preserve">such other insurances on such terms as are </w:t>
      </w:r>
      <w:r>
        <w:t>specified</w:t>
      </w:r>
      <w:r w:rsidRPr="005D2C6B">
        <w:t xml:space="preserve"> in the </w:t>
      </w:r>
      <w:r w:rsidRPr="00D55647">
        <w:t>Contract Particulars</w:t>
      </w:r>
      <w:r w:rsidRPr="005D2C6B">
        <w:t>,</w:t>
      </w:r>
      <w:bookmarkEnd w:id="372"/>
    </w:p>
    <w:p w:rsidR="00E51525" w:rsidRPr="005D2C6B" w:rsidRDefault="00E51525" w:rsidP="00E51525">
      <w:pPr>
        <w:pStyle w:val="DefenceIndent"/>
      </w:pPr>
      <w:r w:rsidRPr="005D2C6B">
        <w:t xml:space="preserve">each of which </w:t>
      </w:r>
      <w:r>
        <w:t>must</w:t>
      </w:r>
      <w:r w:rsidRPr="005D2C6B">
        <w:t xml:space="preserve"> be:</w:t>
      </w:r>
    </w:p>
    <w:p w:rsidR="00E51525" w:rsidRPr="005D2C6B" w:rsidRDefault="00E51525" w:rsidP="00E51525">
      <w:pPr>
        <w:pStyle w:val="DefenceHeading4"/>
      </w:pPr>
      <w:r w:rsidRPr="005D2C6B">
        <w:t>for the amount</w:t>
      </w:r>
      <w:r>
        <w:t>s</w:t>
      </w:r>
      <w:r w:rsidRPr="005D2C6B">
        <w:t xml:space="preserve"> </w:t>
      </w:r>
      <w:r>
        <w:t xml:space="preserve">specified in </w:t>
      </w:r>
      <w:r w:rsidRPr="005D2C6B">
        <w:t xml:space="preserve">the </w:t>
      </w:r>
      <w:r w:rsidRPr="00D55647">
        <w:t>Contract Particulars</w:t>
      </w:r>
      <w:r w:rsidRPr="005D2C6B">
        <w:t>;</w:t>
      </w:r>
    </w:p>
    <w:p w:rsidR="00E51525" w:rsidRPr="005D2C6B" w:rsidRDefault="00E51525" w:rsidP="00E51525">
      <w:pPr>
        <w:pStyle w:val="DefenceHeading4"/>
      </w:pPr>
      <w:r w:rsidRPr="005D2C6B">
        <w:t>with insurers having a Standard and Poors, Moodys, A M Best, Fitch's or equivalent rating agency's financial strength rating of A- or better; and</w:t>
      </w:r>
    </w:p>
    <w:p w:rsidR="00E51525" w:rsidRPr="005D2C6B" w:rsidRDefault="00E51525" w:rsidP="00E51525">
      <w:pPr>
        <w:pStyle w:val="DefenceHeading4"/>
      </w:pPr>
      <w:r w:rsidRPr="005D2C6B">
        <w:t xml:space="preserve">on terms which are satisfactory to the </w:t>
      </w:r>
      <w:r w:rsidRPr="00D55647">
        <w:t>Contract Administrator</w:t>
      </w:r>
      <w:r w:rsidRPr="005D2C6B">
        <w:t xml:space="preserve"> (confirmation of which must not be unreasonably withheld or delayed);</w:t>
      </w:r>
    </w:p>
    <w:p w:rsidR="00E51525" w:rsidRPr="005D2C6B" w:rsidRDefault="00E51525" w:rsidP="00E51525">
      <w:pPr>
        <w:pStyle w:val="DefenceHeading3"/>
      </w:pPr>
      <w:r w:rsidRPr="005D2C6B">
        <w:t xml:space="preserve">in relation to the </w:t>
      </w:r>
      <w:r w:rsidRPr="00D55647">
        <w:t>Workers Compensation Insurance</w:t>
      </w:r>
      <w:r>
        <w:t xml:space="preserve"> and </w:t>
      </w:r>
      <w:r w:rsidRPr="00D55647">
        <w:t>Employers' Liability Insurance</w:t>
      </w:r>
      <w:r>
        <w:t xml:space="preserve"> ensure that</w:t>
      </w:r>
      <w:r w:rsidRPr="005D2C6B">
        <w:t>:</w:t>
      </w:r>
    </w:p>
    <w:p w:rsidR="00E51525" w:rsidRPr="001D7305" w:rsidRDefault="00E51525" w:rsidP="00E51525">
      <w:pPr>
        <w:pStyle w:val="DefenceHeading4"/>
      </w:pPr>
      <w:bookmarkStart w:id="373" w:name="_Ref454391916"/>
      <w:r w:rsidRPr="001D7305">
        <w:lastRenderedPageBreak/>
        <w:t xml:space="preserve">to the extent permitted by law, the insurance extends to provide indemnity to the </w:t>
      </w:r>
      <w:r w:rsidRPr="00D55647">
        <w:t>Commonwealth</w:t>
      </w:r>
      <w:r w:rsidRPr="001D7305">
        <w:t xml:space="preserve"> in respect of any statutory</w:t>
      </w:r>
      <w:r>
        <w:t xml:space="preserve"> and common law </w:t>
      </w:r>
      <w:r w:rsidRPr="001D7305">
        <w:t xml:space="preserve">liability to the </w:t>
      </w:r>
      <w:r w:rsidRPr="00D55647">
        <w:t>Contractor</w:t>
      </w:r>
      <w:r w:rsidRPr="00CA58E1">
        <w:t>'s</w:t>
      </w:r>
      <w:r w:rsidRPr="001D7305">
        <w:t xml:space="preserve"> employees; and</w:t>
      </w:r>
      <w:bookmarkEnd w:id="373"/>
    </w:p>
    <w:p w:rsidR="00E51525" w:rsidRDefault="00E51525" w:rsidP="00E51525">
      <w:pPr>
        <w:pStyle w:val="DefenceHeading4"/>
      </w:pPr>
      <w:r w:rsidRPr="001D7305">
        <w:t xml:space="preserve">each of its subcontractors </w:t>
      </w:r>
      <w:r>
        <w:t xml:space="preserve">which is </w:t>
      </w:r>
      <w:r w:rsidRPr="001D7305">
        <w:t xml:space="preserve">legally required to do so, has </w:t>
      </w:r>
      <w:r w:rsidRPr="00D55647">
        <w:t>Workers Compensation Insurance</w:t>
      </w:r>
      <w:r w:rsidRPr="001D7305">
        <w:t xml:space="preserve"> </w:t>
      </w:r>
      <w:r>
        <w:t xml:space="preserve">and </w:t>
      </w:r>
      <w:r w:rsidRPr="00D55647">
        <w:t>Employers' Liability Insurance</w:t>
      </w:r>
      <w:r w:rsidRPr="001D7305">
        <w:t xml:space="preserve"> covering the subcontractor in respect of its statutory </w:t>
      </w:r>
      <w:r>
        <w:t xml:space="preserve">and common law </w:t>
      </w:r>
      <w:r w:rsidRPr="001D7305">
        <w:t xml:space="preserve">liability to </w:t>
      </w:r>
      <w:r>
        <w:t xml:space="preserve">its </w:t>
      </w:r>
      <w:r w:rsidRPr="001D7305">
        <w:t xml:space="preserve">employees, in the same manner as the </w:t>
      </w:r>
      <w:r w:rsidRPr="00D55647">
        <w:t>Contractor</w:t>
      </w:r>
      <w:r w:rsidRPr="001D7305">
        <w:t xml:space="preserve"> is required to do under </w:t>
      </w:r>
      <w:r>
        <w:t>sub</w:t>
      </w:r>
      <w:r w:rsidRPr="001D7305">
        <w:t xml:space="preserve">paragraph </w:t>
      </w:r>
      <w:r>
        <w:fldChar w:fldCharType="begin"/>
      </w:r>
      <w:r>
        <w:instrText xml:space="preserve"> REF _Ref454391916 \n \h </w:instrText>
      </w:r>
      <w:r>
        <w:fldChar w:fldCharType="separate"/>
      </w:r>
      <w:r w:rsidR="004308C4">
        <w:t>(i)</w:t>
      </w:r>
      <w:r>
        <w:fldChar w:fldCharType="end"/>
      </w:r>
      <w:r>
        <w:t xml:space="preserve">; </w:t>
      </w:r>
    </w:p>
    <w:p w:rsidR="00E51525" w:rsidRDefault="00E51525" w:rsidP="00E51525">
      <w:pPr>
        <w:pStyle w:val="DefenceHeading3"/>
      </w:pPr>
      <w:bookmarkStart w:id="374" w:name="_Ref449460351"/>
      <w:r w:rsidRPr="001D7305">
        <w:t xml:space="preserve">in relation to the </w:t>
      </w:r>
      <w:r w:rsidRPr="00D55647">
        <w:t>Public Liability Insurance</w:t>
      </w:r>
      <w:r>
        <w:t xml:space="preserve">, ensure the insurance is not subject to any limits which are narrower or more restrictive than the worldwide limits and jurisdictional limits specified in the </w:t>
      </w:r>
      <w:r w:rsidRPr="00D55647">
        <w:t>Contract Particulars</w:t>
      </w:r>
      <w:r>
        <w:t xml:space="preserve">; </w:t>
      </w:r>
    </w:p>
    <w:bookmarkEnd w:id="374"/>
    <w:p w:rsidR="00E51525" w:rsidRDefault="00E51525" w:rsidP="00E51525">
      <w:pPr>
        <w:pStyle w:val="DefenceHeading3"/>
      </w:pPr>
      <w:r w:rsidRPr="001D7305">
        <w:t xml:space="preserve">in relation to whichever of </w:t>
      </w:r>
      <w:r w:rsidRPr="00D55647">
        <w:t>Professional Indemnity Insurance</w:t>
      </w:r>
      <w:r w:rsidRPr="001D7305">
        <w:t xml:space="preserve"> </w:t>
      </w:r>
      <w:r>
        <w:t xml:space="preserve">or </w:t>
      </w:r>
      <w:r w:rsidRPr="00D55647">
        <w:t>Errors and Omissions Insurance</w:t>
      </w:r>
      <w:r w:rsidRPr="001D7305">
        <w:t xml:space="preserve"> has an amount </w:t>
      </w:r>
      <w:r>
        <w:t>specified</w:t>
      </w:r>
      <w:r w:rsidRPr="001D7305">
        <w:t xml:space="preserve"> in the </w:t>
      </w:r>
      <w:r w:rsidRPr="00D55647">
        <w:t>Contract Particulars</w:t>
      </w:r>
      <w:r>
        <w:t xml:space="preserve">, ensure the insurance: </w:t>
      </w:r>
    </w:p>
    <w:p w:rsidR="00E51525" w:rsidRDefault="00E51525" w:rsidP="00E51525">
      <w:pPr>
        <w:pStyle w:val="DefenceHeading4"/>
      </w:pPr>
      <w:r>
        <w:t xml:space="preserve">has a retroactive date of no later than the commencement of the </w:t>
      </w:r>
      <w:r w:rsidRPr="00D55647">
        <w:t>Contractor's Activities</w:t>
      </w:r>
      <w:r>
        <w:t xml:space="preserve">; and </w:t>
      </w:r>
    </w:p>
    <w:p w:rsidR="00E51525" w:rsidRDefault="00E51525" w:rsidP="00E51525">
      <w:pPr>
        <w:pStyle w:val="DefenceHeading4"/>
      </w:pPr>
      <w:r>
        <w:t xml:space="preserve">is not subject to any limits which are narrower or more restrictive than the worldwide limits and jurisdictional limits specified in the </w:t>
      </w:r>
      <w:r w:rsidRPr="00D55647">
        <w:t>Contract Particulars</w:t>
      </w:r>
      <w:r>
        <w:t xml:space="preserve">; </w:t>
      </w:r>
    </w:p>
    <w:p w:rsidR="00E51525" w:rsidRPr="001D7305" w:rsidRDefault="00E51525" w:rsidP="00E51525">
      <w:pPr>
        <w:pStyle w:val="DefenceHeading3"/>
      </w:pPr>
      <w:bookmarkStart w:id="375" w:name="_Ref449460160"/>
      <w:r w:rsidRPr="001D7305">
        <w:t xml:space="preserve">promptly provide the </w:t>
      </w:r>
      <w:r w:rsidRPr="00D55647">
        <w:t>Contract Administrator</w:t>
      </w:r>
      <w:r w:rsidRPr="001D7305">
        <w:t xml:space="preserve"> with evidence satisfactory to the </w:t>
      </w:r>
      <w:r w:rsidRPr="00D55647">
        <w:t>Contract Administrator</w:t>
      </w:r>
      <w:r w:rsidRPr="001D7305">
        <w:t xml:space="preserve"> that:</w:t>
      </w:r>
      <w:bookmarkEnd w:id="375"/>
    </w:p>
    <w:p w:rsidR="00E51525" w:rsidRPr="001D7305" w:rsidRDefault="00E51525" w:rsidP="00E51525">
      <w:pPr>
        <w:pStyle w:val="DefenceHeading4"/>
      </w:pPr>
      <w:r w:rsidRPr="001D7305">
        <w:t>it has complied with</w:t>
      </w:r>
      <w:r>
        <w:t xml:space="preserve"> </w:t>
      </w:r>
      <w:r w:rsidRPr="001D7305">
        <w:t xml:space="preserve">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and </w:t>
      </w:r>
    </w:p>
    <w:p w:rsidR="00E51525" w:rsidRPr="001D7305" w:rsidRDefault="00E51525" w:rsidP="00E51525">
      <w:pPr>
        <w:pStyle w:val="DefenceHeading4"/>
      </w:pPr>
      <w:r w:rsidRPr="001D7305">
        <w:t xml:space="preserve">each insurance required 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t>
      </w:r>
    </w:p>
    <w:p w:rsidR="00E51525" w:rsidRPr="001D7305" w:rsidRDefault="00E51525" w:rsidP="00E51525">
      <w:pPr>
        <w:pStyle w:val="DefenceIndent"/>
      </w:pPr>
      <w:r w:rsidRPr="001D7305">
        <w:t xml:space="preserve">as required by the </w:t>
      </w:r>
      <w:r w:rsidRPr="00D55647">
        <w:t>Contract Administrator</w:t>
      </w:r>
      <w:r w:rsidRPr="001D7305">
        <w:t xml:space="preserve"> from time to time; </w:t>
      </w:r>
    </w:p>
    <w:p w:rsidR="00E51525" w:rsidRPr="001D7305" w:rsidRDefault="00E51525" w:rsidP="00E51525">
      <w:pPr>
        <w:pStyle w:val="DefenceHeading3"/>
      </w:pPr>
      <w:r w:rsidRPr="001D7305">
        <w:t xml:space="preserve">ensure that: </w:t>
      </w:r>
    </w:p>
    <w:p w:rsidR="00E51525" w:rsidRPr="001D7305" w:rsidRDefault="00E51525" w:rsidP="00E51525">
      <w:pPr>
        <w:pStyle w:val="DefenceHeading4"/>
      </w:pPr>
      <w:r w:rsidRPr="001D7305">
        <w:lastRenderedPageBreak/>
        <w:t>if the insurer gives the</w:t>
      </w:r>
      <w:r w:rsidRPr="009648CD">
        <w:rPr>
          <w:rStyle w:val="Hyperlink"/>
          <w:color w:val="auto"/>
        </w:rPr>
        <w:t xml:space="preserve"> </w:t>
      </w:r>
      <w:r w:rsidRPr="00D55647">
        <w:t>Contractor</w:t>
      </w:r>
      <w:r w:rsidRPr="001D7305">
        <w:t xml:space="preserve"> notice of expiry, cancellation or rescission of any required insurance policy, the </w:t>
      </w:r>
      <w:r w:rsidRPr="00D55647">
        <w:t>Contractor</w:t>
      </w:r>
      <w:r w:rsidRPr="009648CD">
        <w:rPr>
          <w:rStyle w:val="Hyperlink"/>
          <w:color w:val="auto"/>
        </w:rPr>
        <w:t xml:space="preserve"> </w:t>
      </w:r>
      <w:r w:rsidRPr="001D7305">
        <w:t>as soon as possible informs the</w:t>
      </w:r>
      <w:r w:rsidRPr="009648CD">
        <w:rPr>
          <w:rStyle w:val="Hyperlink"/>
          <w:color w:val="auto"/>
        </w:rPr>
        <w:t xml:space="preserve"> </w:t>
      </w:r>
      <w:r w:rsidRPr="00D55647">
        <w:t>Commonwealth</w:t>
      </w:r>
      <w:r w:rsidRPr="001D7305">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1D7305">
        <w:t>, whose acceptance will not be unreasonably withheld</w:t>
      </w:r>
      <w:r>
        <w:t xml:space="preserve"> or delayed</w:t>
      </w:r>
      <w:r w:rsidRPr="001D7305">
        <w:t>; and</w:t>
      </w:r>
    </w:p>
    <w:p w:rsidR="00E51525" w:rsidRPr="001D7305" w:rsidRDefault="00E51525" w:rsidP="00E51525">
      <w:pPr>
        <w:pStyle w:val="DefenceHeading4"/>
      </w:pPr>
      <w:r w:rsidRPr="001D7305">
        <w:t xml:space="preserve">if the </w:t>
      </w:r>
      <w:r w:rsidRPr="00D55647">
        <w:t>Contractor</w:t>
      </w:r>
      <w:r w:rsidRPr="001D7305">
        <w:t xml:space="preserve"> cancels, rescinds or fails to renew any required insurance policy, the </w:t>
      </w:r>
      <w:r w:rsidRPr="00D55647">
        <w:t>Contractor</w:t>
      </w:r>
      <w:r w:rsidRPr="001D7305">
        <w:t xml:space="preserve"> as soon as possible obtains replacement insurance as required by th</w:t>
      </w:r>
      <w:r>
        <w:t>e</w:t>
      </w:r>
      <w:r w:rsidRPr="001D7305">
        <w:t xml:space="preserve"> </w:t>
      </w:r>
      <w:r w:rsidRPr="00D55647">
        <w:t>Contract</w:t>
      </w:r>
      <w:r w:rsidRPr="001D7305">
        <w:t xml:space="preserve"> and informs the </w:t>
      </w:r>
      <w:r w:rsidRPr="00D55647">
        <w:t>Commonwealth</w:t>
      </w:r>
      <w:r w:rsidRPr="001D7305">
        <w:t xml:space="preserve"> in writing as soon as possible of the identity of the replacement insurer, and provides such evidence as the </w:t>
      </w:r>
      <w:r w:rsidRPr="00D55647">
        <w:t>Contract Administrator</w:t>
      </w:r>
      <w:r w:rsidRPr="001D7305">
        <w:t xml:space="preserve"> reasonably requires that the replacement insurance complies in all relevant respects with the requirements of th</w:t>
      </w:r>
      <w:r>
        <w:t>e</w:t>
      </w:r>
      <w:r w:rsidRPr="001D7305">
        <w:t xml:space="preserve"> </w:t>
      </w:r>
      <w:r w:rsidRPr="00D55647">
        <w:t>Contract</w:t>
      </w:r>
      <w:r w:rsidRPr="001D7305">
        <w:t xml:space="preserve">; </w:t>
      </w:r>
    </w:p>
    <w:p w:rsidR="00E51525" w:rsidRPr="001D7305" w:rsidRDefault="00E51525" w:rsidP="00E51525">
      <w:pPr>
        <w:pStyle w:val="DefenceHeading3"/>
      </w:pPr>
      <w:r w:rsidRPr="001D7305">
        <w:t>ensure that it:</w:t>
      </w:r>
    </w:p>
    <w:p w:rsidR="00E51525" w:rsidRPr="001D7305" w:rsidRDefault="00E51525" w:rsidP="00E51525">
      <w:pPr>
        <w:pStyle w:val="DefenceHeading4"/>
      </w:pPr>
      <w:r w:rsidRPr="001D7305">
        <w:t>does not do or omit to do anything whereby any insurance may be prejudiced;</w:t>
      </w:r>
    </w:p>
    <w:p w:rsidR="00E51525" w:rsidRPr="001D7305" w:rsidRDefault="00E51525" w:rsidP="00E51525">
      <w:pPr>
        <w:pStyle w:val="DefenceHeading4"/>
      </w:pPr>
      <w:r w:rsidRPr="001D7305">
        <w:t>if necessary, takes all possible steps to rectify any situation which might prejudice any insurance;</w:t>
      </w:r>
    </w:p>
    <w:p w:rsidR="00E51525" w:rsidRPr="001D7305" w:rsidRDefault="00E51525" w:rsidP="00E51525">
      <w:pPr>
        <w:pStyle w:val="DefenceHeading4"/>
      </w:pPr>
      <w:r w:rsidRPr="001D7305">
        <w:t>renews any required insurance policy if it expires during the relevant period, unless appropriate replacement insurance is obtained;</w:t>
      </w:r>
    </w:p>
    <w:p w:rsidR="00E51525" w:rsidRPr="001D7305" w:rsidRDefault="00E51525" w:rsidP="00E51525">
      <w:pPr>
        <w:pStyle w:val="DefenceHeading4"/>
      </w:pPr>
      <w:r w:rsidRPr="001D7305">
        <w:t xml:space="preserve">does not cancel or allow an insurance policy to lapse during the period for which it is required by the </w:t>
      </w:r>
      <w:r w:rsidRPr="00D55647">
        <w:t>Contract</w:t>
      </w:r>
      <w:r w:rsidRPr="001D7305">
        <w:t xml:space="preserve"> without the prior written consent of the </w:t>
      </w:r>
      <w:r w:rsidRPr="00D55647">
        <w:t>Contract Administrator</w:t>
      </w:r>
      <w:r w:rsidRPr="001D7305">
        <w:t>;</w:t>
      </w:r>
    </w:p>
    <w:p w:rsidR="00E51525" w:rsidRPr="001D7305" w:rsidRDefault="00E51525" w:rsidP="00E51525">
      <w:pPr>
        <w:pStyle w:val="DefenceHeading4"/>
      </w:pPr>
      <w:r w:rsidRPr="001D7305">
        <w:t xml:space="preserve">immediately notifies the </w:t>
      </w:r>
      <w:r w:rsidRPr="00D55647">
        <w:t>Contract Administrator</w:t>
      </w:r>
      <w:r w:rsidRPr="001D7305">
        <w:t xml:space="preserve"> (in writing) of any event which may result in a required insurance policy lapsing, being cancelled or rescinded; and</w:t>
      </w:r>
    </w:p>
    <w:p w:rsidR="00E51525" w:rsidRPr="001D7305" w:rsidRDefault="00E51525" w:rsidP="00E51525">
      <w:pPr>
        <w:pStyle w:val="DefenceHeading4"/>
      </w:pPr>
      <w:r w:rsidRPr="001D7305">
        <w:lastRenderedPageBreak/>
        <w:t>complies fully with its duty of disclosure and obligations of utmost good faith toward the insurer and in connection with all of the required insurance policies; and</w:t>
      </w:r>
    </w:p>
    <w:p w:rsidR="00E51525" w:rsidRPr="001D7305" w:rsidRDefault="00E51525" w:rsidP="00E51525">
      <w:pPr>
        <w:pStyle w:val="DefenceHeading3"/>
      </w:pPr>
      <w:bookmarkStart w:id="376" w:name="_Ref478396348"/>
      <w:r w:rsidRPr="001D7305">
        <w:t xml:space="preserve">ensure that any subcontractors that perform any design work forming part of the </w:t>
      </w:r>
      <w:r w:rsidRPr="00D55647">
        <w:t>Contractor's Activities</w:t>
      </w:r>
      <w:r w:rsidRPr="001D7305">
        <w:t xml:space="preserve"> also maintain </w:t>
      </w:r>
      <w:r w:rsidRPr="00D55647">
        <w:t>Professional Indemnity Insurance</w:t>
      </w:r>
      <w:r w:rsidRPr="001D7305">
        <w:t xml:space="preserve"> or </w:t>
      </w:r>
      <w:r w:rsidRPr="00D55647">
        <w:t>Errors and Omissions Insurance</w:t>
      </w:r>
      <w:r w:rsidRPr="001D7305">
        <w:t xml:space="preserve"> in the same manner and on the same terms as those required to be obtained by the </w:t>
      </w:r>
      <w:r w:rsidRPr="00D55647">
        <w:t>Contractor</w:t>
      </w:r>
      <w:r w:rsidRPr="001D7305">
        <w:t xml:space="preserve"> under clause</w:t>
      </w:r>
      <w:r>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t xml:space="preserve"> </w:t>
      </w:r>
      <w:r w:rsidRPr="001D7305">
        <w:t>for the amount</w:t>
      </w:r>
      <w:r>
        <w:t>s</w:t>
      </w:r>
      <w:r w:rsidRPr="001D7305">
        <w:t xml:space="preserve"> </w:t>
      </w:r>
      <w:r>
        <w:t xml:space="preserve">specified </w:t>
      </w:r>
      <w:r w:rsidRPr="001D7305">
        <w:t xml:space="preserve">in the </w:t>
      </w:r>
      <w:r w:rsidRPr="00D55647">
        <w:t>Contract Particulars</w:t>
      </w:r>
      <w:r w:rsidRPr="001D7305">
        <w:t>.</w:t>
      </w:r>
      <w:bookmarkEnd w:id="376"/>
    </w:p>
    <w:p w:rsidR="00E51525" w:rsidRPr="001D7305" w:rsidRDefault="00E51525" w:rsidP="00E51525">
      <w:pPr>
        <w:pStyle w:val="DefenceNormal"/>
      </w:pPr>
      <w:r w:rsidRPr="001D7305">
        <w:t xml:space="preserve">For the purpose of paragraph </w:t>
      </w:r>
      <w:r>
        <w:fldChar w:fldCharType="begin"/>
      </w:r>
      <w:r>
        <w:instrText xml:space="preserve"> REF _Ref449460160 \n \h </w:instrText>
      </w:r>
      <w:r>
        <w:fldChar w:fldCharType="separate"/>
      </w:r>
      <w:r w:rsidR="004308C4">
        <w:t>(e)</w:t>
      </w:r>
      <w:r>
        <w:fldChar w:fldCharType="end"/>
      </w:r>
      <w:r w:rsidRPr="001D7305">
        <w:t>, such evidence</w:t>
      </w:r>
      <w:r>
        <w:t xml:space="preserve"> may include</w:t>
      </w:r>
      <w:r w:rsidRPr="001D7305">
        <w:t xml:space="preserve"> certificates of currency (</w:t>
      </w:r>
      <w:r>
        <w:t>no more than 2</w:t>
      </w:r>
      <w:r w:rsidRPr="001D7305">
        <w:t xml:space="preserve">0 </w:t>
      </w:r>
      <w:r w:rsidRPr="004419AE">
        <w:t xml:space="preserve">days old), </w:t>
      </w:r>
      <w:r w:rsidRPr="007C2328">
        <w:t xml:space="preserve">current policy wordings </w:t>
      </w:r>
      <w:r w:rsidRPr="00FA4DBA">
        <w:t xml:space="preserve">(except where such insurances are prescribed by </w:t>
      </w:r>
      <w:r w:rsidRPr="00D55647">
        <w:t>Statutory Requirement</w:t>
      </w:r>
      <w:r w:rsidRPr="00FA4DBA">
        <w:t>)</w:t>
      </w:r>
      <w:r>
        <w:t xml:space="preserve"> </w:t>
      </w:r>
      <w:r w:rsidRPr="001D7305">
        <w:t xml:space="preserve">and written confirmation from a relevant insurer or reputable broker stating that the relevant insurance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w:t>
      </w:r>
    </w:p>
    <w:p w:rsidR="00E51525" w:rsidRPr="001D7305" w:rsidRDefault="00E51525" w:rsidP="00E51525">
      <w:pPr>
        <w:pStyle w:val="DefenceNormal"/>
      </w:pPr>
      <w:r w:rsidRPr="001D7305">
        <w:t xml:space="preserve">The obtaining of insurance as required under </w:t>
      </w:r>
      <w:r>
        <w:t>clause</w:t>
      </w:r>
      <w:r w:rsidRPr="001D7305">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will not in any way limit, reduce or otherwise affect any of the obligations, responsibilities and liabilities of the </w:t>
      </w:r>
      <w:r w:rsidRPr="00D55647">
        <w:t>Contractor</w:t>
      </w:r>
      <w:r w:rsidRPr="001D7305">
        <w:t xml:space="preserve"> under the </w:t>
      </w:r>
      <w:r w:rsidRPr="00D55647">
        <w:t>Contract</w:t>
      </w:r>
      <w:r w:rsidRPr="001D7305">
        <w:t xml:space="preserve"> or otherwise at law or in equity.</w:t>
      </w:r>
    </w:p>
    <w:p w:rsidR="00E51525" w:rsidRPr="005D2C6B" w:rsidRDefault="00E51525" w:rsidP="00E51525">
      <w:pPr>
        <w:pStyle w:val="DefenceHeading2"/>
      </w:pPr>
      <w:bookmarkStart w:id="377" w:name="_Toc477785061"/>
      <w:bookmarkStart w:id="378" w:name="_Toc477856723"/>
      <w:bookmarkStart w:id="379" w:name="_Toc477868550"/>
      <w:bookmarkStart w:id="380" w:name="_Toc477871758"/>
      <w:bookmarkStart w:id="381" w:name="_Toc477872185"/>
      <w:bookmarkStart w:id="382" w:name="_Toc477873426"/>
      <w:bookmarkStart w:id="383" w:name="_Toc477785063"/>
      <w:bookmarkStart w:id="384" w:name="_Toc477856725"/>
      <w:bookmarkStart w:id="385" w:name="_Toc477868552"/>
      <w:bookmarkStart w:id="386" w:name="_Toc477871760"/>
      <w:bookmarkStart w:id="387" w:name="_Toc477872187"/>
      <w:bookmarkStart w:id="388" w:name="_Toc477873428"/>
      <w:bookmarkStart w:id="389" w:name="_Ref478468066"/>
      <w:bookmarkStart w:id="390" w:name="_Ref478468072"/>
      <w:bookmarkStart w:id="391" w:name="_Ref478468096"/>
      <w:bookmarkStart w:id="392" w:name="_Toc10728498"/>
      <w:bookmarkStart w:id="393" w:name="_Toc149312383"/>
      <w:bookmarkEnd w:id="377"/>
      <w:bookmarkEnd w:id="378"/>
      <w:bookmarkEnd w:id="379"/>
      <w:bookmarkEnd w:id="380"/>
      <w:bookmarkEnd w:id="381"/>
      <w:bookmarkEnd w:id="382"/>
      <w:bookmarkEnd w:id="383"/>
      <w:bookmarkEnd w:id="384"/>
      <w:bookmarkEnd w:id="385"/>
      <w:bookmarkEnd w:id="386"/>
      <w:bookmarkEnd w:id="387"/>
      <w:bookmarkEnd w:id="388"/>
      <w:r w:rsidRPr="005D2C6B">
        <w:t>Failure to Insure</w:t>
      </w:r>
      <w:bookmarkEnd w:id="389"/>
      <w:bookmarkEnd w:id="390"/>
      <w:bookmarkEnd w:id="391"/>
      <w:bookmarkEnd w:id="392"/>
      <w:bookmarkEnd w:id="393"/>
    </w:p>
    <w:p w:rsidR="00E51525" w:rsidRDefault="00E51525" w:rsidP="00E51525">
      <w:pPr>
        <w:pStyle w:val="DefenceHeading3"/>
      </w:pPr>
      <w:bookmarkStart w:id="394" w:name="_Ref459281130"/>
      <w:r w:rsidRPr="001D7305">
        <w:t xml:space="preserve">If the </w:t>
      </w:r>
      <w:r w:rsidRPr="00D55647">
        <w:t>Contractor</w:t>
      </w:r>
      <w:r w:rsidRPr="001D7305">
        <w:t xml:space="preserve"> fails to</w:t>
      </w:r>
      <w:r>
        <w:t xml:space="preserve"> </w:t>
      </w:r>
      <w:r w:rsidRPr="001D7305">
        <w:t xml:space="preserve">comply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(including any failure to cause to be effected and maintained or otherwise have the benefit of the insurance required by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or provide evidence satisfactory to the </w:t>
      </w:r>
      <w:r w:rsidRPr="00D55647">
        <w:t>Contract Administrator</w:t>
      </w:r>
      <w:r w:rsidRPr="001D7305">
        <w:t xml:space="preserve"> in accordance with clause</w:t>
      </w:r>
      <w:r>
        <w:t xml:space="preserve"> </w:t>
      </w:r>
      <w:r>
        <w:fldChar w:fldCharType="begin"/>
      </w:r>
      <w:r>
        <w:instrText xml:space="preserve"> REF _Ref449460160 \w \h </w:instrText>
      </w:r>
      <w:r>
        <w:fldChar w:fldCharType="separate"/>
      </w:r>
      <w:r w:rsidR="004308C4">
        <w:t>5.4(e)</w:t>
      </w:r>
      <w:r>
        <w:fldChar w:fldCharType="end"/>
      </w:r>
      <w:r w:rsidRPr="001D7305">
        <w:t xml:space="preserve">), the </w:t>
      </w:r>
      <w:r w:rsidRPr="00D55647">
        <w:t>Commonwealth</w:t>
      </w:r>
      <w:r w:rsidRPr="001D7305">
        <w:t xml:space="preserve"> may</w:t>
      </w:r>
      <w:r>
        <w:t xml:space="preserve"> (in its absolute discretion and </w:t>
      </w:r>
      <w:r w:rsidRPr="001D7305">
        <w:t>without prejudice to any other rights it may have</w:t>
      </w:r>
      <w:r>
        <w:t>)</w:t>
      </w:r>
      <w:r w:rsidRPr="001D7305">
        <w:t xml:space="preserve"> take out the relevant insurance and the cost will be a debt due from the </w:t>
      </w:r>
      <w:r w:rsidRPr="00D55647">
        <w:t>Contractor</w:t>
      </w:r>
      <w:r w:rsidRPr="001D7305">
        <w:t xml:space="preserve"> to the </w:t>
      </w:r>
      <w:r w:rsidRPr="00D55647">
        <w:t>Commonwealth</w:t>
      </w:r>
      <w:r w:rsidRPr="001D7305">
        <w:t>.</w:t>
      </w:r>
      <w:bookmarkEnd w:id="394"/>
      <w:r w:rsidRPr="001D7305">
        <w:t xml:space="preserve"> </w:t>
      </w:r>
    </w:p>
    <w:p w:rsidR="00E51525" w:rsidRDefault="00E51525" w:rsidP="00E51525">
      <w:pPr>
        <w:pStyle w:val="DefenceHeading3"/>
      </w:pPr>
      <w:r w:rsidRPr="001D7305">
        <w:t xml:space="preserve">The </w:t>
      </w:r>
      <w:r w:rsidRPr="00D55647">
        <w:t>Contractor</w:t>
      </w:r>
      <w:r w:rsidRPr="001D7305">
        <w:t xml:space="preserve"> must take all necessary </w:t>
      </w:r>
      <w:r>
        <w:t xml:space="preserve">steps </w:t>
      </w:r>
      <w:r w:rsidRPr="001D7305">
        <w:t xml:space="preserve">to assist the </w:t>
      </w:r>
      <w:r w:rsidRPr="00D55647">
        <w:t>Commonwealth</w:t>
      </w:r>
      <w:r w:rsidRPr="001D7305">
        <w:t xml:space="preserve"> in exercising its discretion under </w:t>
      </w:r>
      <w:r>
        <w:t xml:space="preserve">paragraph </w:t>
      </w:r>
      <w:r>
        <w:fldChar w:fldCharType="begin"/>
      </w:r>
      <w:r>
        <w:instrText xml:space="preserve"> REF _Ref459281130 \r \h </w:instrText>
      </w:r>
      <w:r>
        <w:fldChar w:fldCharType="separate"/>
      </w:r>
      <w:r w:rsidR="004308C4">
        <w:t>(a)</w:t>
      </w:r>
      <w:r>
        <w:fldChar w:fldCharType="end"/>
      </w:r>
      <w:r w:rsidRPr="001D7305">
        <w:t xml:space="preserve">. </w:t>
      </w:r>
      <w:r>
        <w:t xml:space="preserve"> </w:t>
      </w:r>
      <w:r w:rsidRPr="001D7305">
        <w:t xml:space="preserve">For the purpose of </w:t>
      </w:r>
      <w:r>
        <w:t xml:space="preserve">paragraph </w:t>
      </w:r>
      <w:r>
        <w:fldChar w:fldCharType="begin"/>
      </w:r>
      <w:r>
        <w:instrText xml:space="preserve"> REF _Ref459281130 \r \h </w:instrText>
      </w:r>
      <w:r>
        <w:fldChar w:fldCharType="separate"/>
      </w:r>
      <w:r w:rsidR="004308C4">
        <w:t>(a)</w:t>
      </w:r>
      <w:r>
        <w:fldChar w:fldCharType="end"/>
      </w:r>
      <w:r>
        <w:t>,</w:t>
      </w:r>
      <w:r w:rsidRPr="001D7305">
        <w:t xml:space="preserve"> "</w:t>
      </w:r>
      <w:r w:rsidRPr="001D7305">
        <w:rPr>
          <w:b/>
        </w:rPr>
        <w:t>all necessary steps</w:t>
      </w:r>
      <w:r w:rsidRPr="001D7305">
        <w:t xml:space="preserve">" includes providing all insurance information and </w:t>
      </w:r>
      <w:r w:rsidRPr="001D7305">
        <w:lastRenderedPageBreak/>
        <w:t xml:space="preserve">documents (including proposals), answering questions, co-operating with and doing everything necessary to assist the </w:t>
      </w:r>
      <w:r w:rsidRPr="00D55647">
        <w:t>Contract Administrator</w:t>
      </w:r>
      <w:r w:rsidRPr="001D7305">
        <w:t xml:space="preserve"> or anyone else acting on behalf of the </w:t>
      </w:r>
      <w:r w:rsidRPr="00D55647">
        <w:t>Commonwealth</w:t>
      </w:r>
      <w:r w:rsidRPr="001D7305">
        <w:t xml:space="preserve">. </w:t>
      </w:r>
    </w:p>
    <w:p w:rsidR="00E51525" w:rsidRPr="005D2C6B" w:rsidRDefault="00E51525" w:rsidP="00E51525">
      <w:pPr>
        <w:pStyle w:val="DefenceHeading2"/>
      </w:pPr>
      <w:bookmarkStart w:id="395" w:name="_Ref71638320"/>
      <w:bookmarkStart w:id="396" w:name="_Toc10728499"/>
      <w:bookmarkStart w:id="397" w:name="_Toc149312384"/>
      <w:r w:rsidRPr="005D2C6B">
        <w:t>Period of Insurance</w:t>
      </w:r>
      <w:bookmarkEnd w:id="395"/>
      <w:bookmarkEnd w:id="396"/>
      <w:bookmarkEnd w:id="397"/>
    </w:p>
    <w:p w:rsidR="00E51525" w:rsidRPr="001D7305" w:rsidRDefault="00E51525" w:rsidP="00E51525">
      <w:pPr>
        <w:pStyle w:val="DefenceNormal"/>
      </w:pPr>
      <w:r w:rsidRPr="001D7305">
        <w:t xml:space="preserve">The insurance which the </w:t>
      </w:r>
      <w:r w:rsidRPr="00D55647">
        <w:t>Contractor</w:t>
      </w:r>
      <w:r w:rsidRPr="001D7305">
        <w:t xml:space="preserve"> is required to cause to be effected and maintained or otherwise have the benefit of </w:t>
      </w:r>
      <w:r>
        <w:t xml:space="preserve">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must be maintained:</w:t>
      </w:r>
    </w:p>
    <w:p w:rsidR="00E51525" w:rsidRPr="001D7305" w:rsidRDefault="00E51525" w:rsidP="00E51525">
      <w:pPr>
        <w:pStyle w:val="DefenceHeading3"/>
      </w:pPr>
      <w:r w:rsidRPr="001D7305">
        <w:t xml:space="preserve">in the case of the </w:t>
      </w:r>
      <w:r w:rsidRPr="00D55647">
        <w:t>Construction Risks Insurance</w:t>
      </w:r>
      <w:r w:rsidRPr="001D7305">
        <w:t xml:space="preserve">, until the </w:t>
      </w:r>
      <w:r w:rsidRPr="00D55647">
        <w:t>Contractor</w:t>
      </w:r>
      <w:r w:rsidRPr="001D7305">
        <w:t xml:space="preserve"> ceases to bear the risk of loss of or damage to anything under clause </w:t>
      </w:r>
      <w:r w:rsidRPr="001D7305">
        <w:fldChar w:fldCharType="begin"/>
      </w:r>
      <w:r w:rsidRPr="001D7305">
        <w:instrText xml:space="preserve"> REF _Ref71633055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bookmarkStart w:id="398" w:name="_Ref449971270"/>
      <w:r w:rsidRPr="001D7305">
        <w:t xml:space="preserve">in the case of </w:t>
      </w:r>
      <w:r w:rsidRPr="00D55647">
        <w:t>Public Liability Insurance</w:t>
      </w:r>
      <w:r w:rsidRPr="001D7305">
        <w:t>:</w:t>
      </w:r>
      <w:bookmarkEnd w:id="398"/>
      <w:r w:rsidRPr="001D7305">
        <w:t xml:space="preserve"> </w:t>
      </w:r>
    </w:p>
    <w:p w:rsidR="00E51525" w:rsidRPr="001D7305" w:rsidRDefault="00E51525" w:rsidP="00E51525">
      <w:pPr>
        <w:pStyle w:val="DefenceHeading4"/>
      </w:pPr>
      <w:r w:rsidRPr="001D7305">
        <w:t xml:space="preserve">written on an occurrence basis, until the latest of: </w:t>
      </w:r>
    </w:p>
    <w:p w:rsidR="00E51525" w:rsidRPr="001D7305" w:rsidRDefault="00E51525" w:rsidP="00E51525">
      <w:pPr>
        <w:pStyle w:val="DefenceHeading5"/>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5"/>
      </w:pPr>
      <w:r w:rsidRPr="001D7305">
        <w:t xml:space="preserve">the date upon which all </w:t>
      </w:r>
      <w:r w:rsidRPr="00D55647">
        <w:t>Remediation Defects</w:t>
      </w:r>
      <w:r>
        <w:t xml:space="preserve"> </w:t>
      </w:r>
      <w:r w:rsidRPr="001D7305">
        <w:t xml:space="preserve">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or </w:t>
      </w:r>
    </w:p>
    <w:p w:rsidR="00E51525" w:rsidRPr="001D7305" w:rsidRDefault="00E51525" w:rsidP="00E51525">
      <w:pPr>
        <w:pStyle w:val="DefenceHeading4"/>
      </w:pPr>
      <w:r w:rsidRPr="001D7305">
        <w:t xml:space="preserve">written on a claims made basis, until the expiration of the period specified in the </w:t>
      </w:r>
      <w:r w:rsidRPr="00D55647">
        <w:t>Contract Particulars</w:t>
      </w:r>
      <w:r w:rsidRPr="001D7305">
        <w:t xml:space="preserve"> following the latest of:</w:t>
      </w:r>
    </w:p>
    <w:p w:rsidR="00E51525" w:rsidRDefault="00E51525" w:rsidP="00E51525">
      <w:pPr>
        <w:pStyle w:val="DefenceHeading5"/>
      </w:pPr>
      <w:r>
        <w:t xml:space="preserve">the end of the last </w:t>
      </w:r>
      <w:r w:rsidRPr="00D55647">
        <w:t>Remediation Defects Rectification Period</w:t>
      </w:r>
      <w:r>
        <w:t xml:space="preserve">; </w:t>
      </w:r>
    </w:p>
    <w:p w:rsidR="00E51525" w:rsidRPr="001D7305" w:rsidRDefault="00E51525" w:rsidP="00E51525">
      <w:pPr>
        <w:pStyle w:val="DefenceHeading5"/>
      </w:pPr>
      <w:r>
        <w:t xml:space="preserve">the date upon which all </w:t>
      </w:r>
      <w:r w:rsidRPr="00D55647">
        <w:t>Remediation Defect</w:t>
      </w:r>
      <w:r>
        <w:t xml:space="preserve">s 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w:t>
      </w:r>
    </w:p>
    <w:p w:rsidR="00E51525" w:rsidRPr="001D7305" w:rsidRDefault="00E51525" w:rsidP="00E51525">
      <w:pPr>
        <w:pStyle w:val="DefenceHeading3"/>
      </w:pPr>
      <w:r w:rsidRPr="001D7305">
        <w:lastRenderedPageBreak/>
        <w:t xml:space="preserve">in the case of </w:t>
      </w:r>
      <w:r w:rsidRPr="00D55647">
        <w:t>Workers Compensation Insurance</w:t>
      </w:r>
      <w:r w:rsidRPr="001D7305">
        <w:t>, until the latest of:</w:t>
      </w:r>
    </w:p>
    <w:p w:rsidR="00E51525" w:rsidRPr="001D7305" w:rsidRDefault="00E51525" w:rsidP="00E51525">
      <w:pPr>
        <w:pStyle w:val="DefenceHeading4"/>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4"/>
      </w:pPr>
      <w:r w:rsidRPr="001D7305">
        <w:t xml:space="preserve">the date upon which all </w:t>
      </w:r>
      <w:r w:rsidRPr="00D55647">
        <w:t>Remediation Defect</w:t>
      </w:r>
      <w:r>
        <w:t xml:space="preserve">s </w:t>
      </w:r>
      <w:r w:rsidRPr="001D7305">
        <w:t xml:space="preserve">have been rectified in accordance with the </w:t>
      </w:r>
      <w:r w:rsidRPr="00D55647">
        <w:t>Contract</w:t>
      </w:r>
      <w:r w:rsidRPr="001D7305">
        <w:t>; and</w:t>
      </w:r>
    </w:p>
    <w:p w:rsidR="00E51525" w:rsidRPr="001D7305" w:rsidRDefault="00E51525" w:rsidP="00E51525">
      <w:pPr>
        <w:pStyle w:val="DefenceHeading4"/>
      </w:pPr>
      <w:r w:rsidRPr="001D7305">
        <w:t xml:space="preserve">the </w:t>
      </w:r>
      <w:r>
        <w:t xml:space="preserve">completion of </w:t>
      </w:r>
      <w:r w:rsidRPr="001D7305">
        <w:t xml:space="preserve">the </w:t>
      </w:r>
      <w:r w:rsidRPr="00D55647">
        <w:t>Contractor's Activities</w:t>
      </w:r>
      <w:r w:rsidRPr="001D7305">
        <w:t>; and</w:t>
      </w:r>
    </w:p>
    <w:p w:rsidR="00E51525" w:rsidRPr="001D7305" w:rsidRDefault="00E51525" w:rsidP="00E51525">
      <w:pPr>
        <w:pStyle w:val="DefenceHeading3"/>
      </w:pPr>
      <w:bookmarkStart w:id="399" w:name="_Ref449971297"/>
      <w:r w:rsidRPr="001D7305">
        <w:t xml:space="preserve">in the case of </w:t>
      </w:r>
      <w:r w:rsidRPr="00D55647">
        <w:t>Professional Indemnity Insurance</w:t>
      </w:r>
      <w:r w:rsidRPr="001D7305">
        <w:t xml:space="preserve"> or </w:t>
      </w:r>
      <w:r w:rsidRPr="00D55647">
        <w:t>Errors and Omissions Insurance</w:t>
      </w:r>
      <w:r w:rsidRPr="001D7305">
        <w:t xml:space="preserve">, until the expiration of the period specified in the </w:t>
      </w:r>
      <w:r w:rsidRPr="00D55647">
        <w:t>Contract Particulars</w:t>
      </w:r>
      <w:r w:rsidRPr="001D7305">
        <w:t xml:space="preserve"> following the latest of:</w:t>
      </w:r>
      <w:bookmarkEnd w:id="399"/>
    </w:p>
    <w:p w:rsidR="00E51525" w:rsidRDefault="00E51525" w:rsidP="00E51525">
      <w:pPr>
        <w:pStyle w:val="DefenceHeading4"/>
      </w:pPr>
      <w:bookmarkStart w:id="400" w:name="_Ref478468112"/>
      <w:r>
        <w:t xml:space="preserve">the end of the last </w:t>
      </w:r>
      <w:r w:rsidRPr="00D55647">
        <w:t>Remediation Defects Rectification Period</w:t>
      </w:r>
      <w:r>
        <w:t>;</w:t>
      </w:r>
      <w:bookmarkEnd w:id="400"/>
      <w:r>
        <w:t xml:space="preserve"> </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t xml:space="preserve">. </w:t>
      </w:r>
    </w:p>
    <w:p w:rsidR="00E51525" w:rsidRPr="005D2C6B" w:rsidRDefault="00E51525" w:rsidP="00E51525">
      <w:pPr>
        <w:pStyle w:val="DefenceHeading2"/>
      </w:pPr>
      <w:bookmarkStart w:id="401" w:name="_Toc477785076"/>
      <w:bookmarkStart w:id="402" w:name="_Toc477856738"/>
      <w:bookmarkStart w:id="403" w:name="_Toc477868565"/>
      <w:bookmarkStart w:id="404" w:name="_Toc477871773"/>
      <w:bookmarkStart w:id="405" w:name="_Toc477872200"/>
      <w:bookmarkStart w:id="406" w:name="_Toc477873441"/>
      <w:bookmarkStart w:id="407" w:name="_Toc477785077"/>
      <w:bookmarkStart w:id="408" w:name="_Toc477856739"/>
      <w:bookmarkStart w:id="409" w:name="_Toc477868566"/>
      <w:bookmarkStart w:id="410" w:name="_Toc477871774"/>
      <w:bookmarkStart w:id="411" w:name="_Toc477872201"/>
      <w:bookmarkStart w:id="412" w:name="_Toc477873442"/>
      <w:bookmarkStart w:id="413" w:name="_Toc10728500"/>
      <w:bookmarkStart w:id="414" w:name="_Toc149312385"/>
      <w:bookmarkEnd w:id="401"/>
      <w:bookmarkEnd w:id="402"/>
      <w:bookmarkEnd w:id="403"/>
      <w:bookmarkEnd w:id="404"/>
      <w:bookmarkEnd w:id="405"/>
      <w:bookmarkEnd w:id="406"/>
      <w:bookmarkEnd w:id="407"/>
      <w:bookmarkEnd w:id="408"/>
      <w:bookmarkEnd w:id="409"/>
      <w:bookmarkEnd w:id="410"/>
      <w:bookmarkEnd w:id="411"/>
      <w:bookmarkEnd w:id="412"/>
      <w:r w:rsidRPr="005D2C6B">
        <w:t xml:space="preserve">Notice of Potential </w:t>
      </w:r>
      <w:r w:rsidRPr="00CE4628">
        <w:t>Claim</w:t>
      </w:r>
      <w:bookmarkEnd w:id="413"/>
      <w:bookmarkEnd w:id="414"/>
    </w:p>
    <w:p w:rsidR="00E51525" w:rsidRPr="001D7305" w:rsidRDefault="00E51525" w:rsidP="00E51525">
      <w:pPr>
        <w:pStyle w:val="DefenceNormal"/>
      </w:pPr>
      <w:r w:rsidRPr="001D7305">
        <w:t xml:space="preserve">The </w:t>
      </w:r>
      <w:r w:rsidRPr="00D55647">
        <w:t>Contractor</w:t>
      </w:r>
      <w:r w:rsidRPr="001D7305">
        <w:t xml:space="preserve"> must:</w:t>
      </w:r>
    </w:p>
    <w:p w:rsidR="00E51525" w:rsidRPr="001D7305" w:rsidRDefault="00E51525" w:rsidP="00E51525">
      <w:pPr>
        <w:pStyle w:val="DefenceHeading3"/>
      </w:pPr>
      <w:r w:rsidRPr="001D7305">
        <w:t xml:space="preserve">as soon as possible inform the </w:t>
      </w:r>
      <w:r w:rsidRPr="00D55647">
        <w:t>Commonwealth</w:t>
      </w:r>
      <w:r w:rsidRPr="001D7305">
        <w:t xml:space="preserve"> in writing of 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or the </w:t>
      </w:r>
      <w:r w:rsidRPr="00D55647">
        <w:t>Commonwealth</w:t>
      </w:r>
      <w:r>
        <w:t xml:space="preserve"> which may be covered by an insurance policy required by the </w:t>
      </w:r>
      <w:r w:rsidRPr="00D55647">
        <w:t>Contract</w:t>
      </w:r>
      <w:r w:rsidRPr="001D7305">
        <w:t>;</w:t>
      </w:r>
    </w:p>
    <w:p w:rsidR="00E51525" w:rsidRPr="001D7305" w:rsidRDefault="00E51525" w:rsidP="00E51525">
      <w:pPr>
        <w:pStyle w:val="DefenceHeading3"/>
      </w:pPr>
      <w:r w:rsidRPr="001D7305">
        <w:t xml:space="preserve">keep the </w:t>
      </w:r>
      <w:r w:rsidRPr="00D55647">
        <w:t>Commonwealth</w:t>
      </w:r>
      <w:r w:rsidRPr="001D7305">
        <w:t xml:space="preserve"> informed of all significant developments concerning the claim, except in circumstances where the </w:t>
      </w:r>
      <w:r w:rsidRPr="00D55647">
        <w:t>Commonwealth</w:t>
      </w:r>
      <w:r w:rsidRPr="001D7305">
        <w:t xml:space="preserve"> is making a claim against the </w:t>
      </w:r>
      <w:r w:rsidRPr="00D55647">
        <w:t>Contractor</w:t>
      </w:r>
      <w:r w:rsidRPr="001D7305">
        <w:t>; and</w:t>
      </w:r>
    </w:p>
    <w:p w:rsidR="00E51525" w:rsidRPr="001D7305" w:rsidRDefault="00E51525" w:rsidP="00E51525">
      <w:pPr>
        <w:pStyle w:val="DefenceHeading3"/>
      </w:pPr>
      <w:r w:rsidRPr="001D7305">
        <w:lastRenderedPageBreak/>
        <w:t xml:space="preserve">ensure that its subcontractors similarly inform the </w:t>
      </w:r>
      <w:r w:rsidRPr="00D55647">
        <w:t>Contractor</w:t>
      </w:r>
      <w:r w:rsidRPr="001D7305">
        <w:t xml:space="preserve"> and the </w:t>
      </w:r>
      <w:r w:rsidRPr="00D55647">
        <w:t>Commonwealth</w:t>
      </w:r>
      <w:r>
        <w:t xml:space="preserve"> in writing of </w:t>
      </w:r>
      <w:r w:rsidRPr="001D7305">
        <w:t xml:space="preserve">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the subcontractor or the </w:t>
      </w:r>
      <w:r w:rsidRPr="00D55647">
        <w:t>Commonwealth</w:t>
      </w:r>
      <w:r>
        <w:t xml:space="preserve"> which may be covered by an insurance policy required by the </w:t>
      </w:r>
      <w:r w:rsidRPr="00D55647">
        <w:t>Contract</w:t>
      </w:r>
      <w:r>
        <w:t xml:space="preserve">, </w:t>
      </w:r>
    </w:p>
    <w:p w:rsidR="00E51525" w:rsidRPr="001D7305" w:rsidRDefault="00E51525" w:rsidP="00E51525">
      <w:pPr>
        <w:pStyle w:val="DefenceNormal"/>
      </w:pPr>
      <w:r w:rsidRPr="001D7305">
        <w:t xml:space="preserve">provided that, in respect of </w:t>
      </w:r>
      <w:r w:rsidRPr="00D55647">
        <w:t>Professional Indemnity Insurance</w:t>
      </w:r>
      <w:r w:rsidRPr="001D7305">
        <w:t xml:space="preserve">, the </w:t>
      </w:r>
      <w:r w:rsidRPr="00D55647">
        <w:t>Contractor</w:t>
      </w:r>
      <w:r w:rsidRPr="001D7305">
        <w:t>:</w:t>
      </w:r>
    </w:p>
    <w:p w:rsidR="00E51525" w:rsidRPr="001D7305" w:rsidRDefault="00E51525" w:rsidP="00E51525">
      <w:pPr>
        <w:pStyle w:val="DefenceHeading3"/>
      </w:pPr>
      <w:r w:rsidRPr="001D7305">
        <w:t xml:space="preserve">subject to paragraph </w:t>
      </w:r>
      <w:r>
        <w:fldChar w:fldCharType="begin"/>
      </w:r>
      <w:r>
        <w:instrText xml:space="preserve"> REF _Ref478396672 \r \h </w:instrText>
      </w:r>
      <w:r>
        <w:fldChar w:fldCharType="separate"/>
      </w:r>
      <w:r w:rsidR="004308C4">
        <w:t>(e)</w:t>
      </w:r>
      <w:r>
        <w:fldChar w:fldCharType="end"/>
      </w:r>
      <w:r w:rsidRPr="001D7305">
        <w:t>, is not required to provide details of individual claims; and</w:t>
      </w:r>
    </w:p>
    <w:p w:rsidR="00E51525" w:rsidRPr="001D7305" w:rsidRDefault="00E51525" w:rsidP="00E51525">
      <w:pPr>
        <w:pStyle w:val="DefenceHeading3"/>
      </w:pPr>
      <w:bookmarkStart w:id="415" w:name="_Ref478396672"/>
      <w:r w:rsidRPr="001D7305">
        <w:t xml:space="preserve">must notify the </w:t>
      </w:r>
      <w:r w:rsidRPr="00D55647">
        <w:t>Commonwealth</w:t>
      </w:r>
      <w:r w:rsidRPr="001D7305">
        <w:t xml:space="preserve"> if the estimated total combined value of claims made against the </w:t>
      </w:r>
      <w:r w:rsidRPr="00D55647">
        <w:t>Contractor</w:t>
      </w:r>
      <w:r w:rsidRPr="001D7305">
        <w:t xml:space="preserve"> and claims which may arise from circumstances reported by the </w:t>
      </w:r>
      <w:r w:rsidRPr="00D55647">
        <w:t>Contractor</w:t>
      </w:r>
      <w:r w:rsidRPr="001D7305">
        <w:t xml:space="preserve"> to its insurer in a policy year would potentially reduce the available limit of policy indemnity for that year below the amount required by the </w:t>
      </w:r>
      <w:r w:rsidRPr="00D55647">
        <w:t>Contract</w:t>
      </w:r>
      <w:r w:rsidRPr="001D7305">
        <w:t>.</w:t>
      </w:r>
      <w:bookmarkEnd w:id="415"/>
    </w:p>
    <w:p w:rsidR="00E51525" w:rsidRPr="005D2C6B" w:rsidRDefault="00E51525" w:rsidP="00E51525">
      <w:pPr>
        <w:pStyle w:val="DefenceHeading2"/>
      </w:pPr>
      <w:bookmarkStart w:id="416" w:name="_Toc477785084"/>
      <w:bookmarkStart w:id="417" w:name="_Toc477856746"/>
      <w:bookmarkStart w:id="418" w:name="_Toc477868573"/>
      <w:bookmarkStart w:id="419" w:name="_Toc477871781"/>
      <w:bookmarkStart w:id="420" w:name="_Toc477872208"/>
      <w:bookmarkStart w:id="421" w:name="_Toc477873449"/>
      <w:bookmarkStart w:id="422" w:name="_Toc477785086"/>
      <w:bookmarkStart w:id="423" w:name="_Toc477856748"/>
      <w:bookmarkStart w:id="424" w:name="_Toc477868575"/>
      <w:bookmarkStart w:id="425" w:name="_Toc477871783"/>
      <w:bookmarkStart w:id="426" w:name="_Toc477872210"/>
      <w:bookmarkStart w:id="427" w:name="_Toc477873451"/>
      <w:bookmarkStart w:id="428" w:name="_Toc10728501"/>
      <w:bookmarkStart w:id="429" w:name="_Toc149312386"/>
      <w:bookmarkEnd w:id="416"/>
      <w:bookmarkEnd w:id="417"/>
      <w:bookmarkEnd w:id="418"/>
      <w:bookmarkEnd w:id="419"/>
      <w:bookmarkEnd w:id="420"/>
      <w:bookmarkEnd w:id="421"/>
      <w:bookmarkEnd w:id="422"/>
      <w:bookmarkEnd w:id="423"/>
      <w:bookmarkEnd w:id="424"/>
      <w:bookmarkEnd w:id="425"/>
      <w:bookmarkEnd w:id="426"/>
      <w:bookmarkEnd w:id="427"/>
      <w:r w:rsidRPr="005D2C6B">
        <w:t>Procedure upon Loss or Damage</w:t>
      </w:r>
      <w:bookmarkEnd w:id="428"/>
      <w:bookmarkEnd w:id="429"/>
    </w:p>
    <w:p w:rsidR="00E51525" w:rsidRPr="001D7305" w:rsidRDefault="00E51525" w:rsidP="00E51525">
      <w:pPr>
        <w:pStyle w:val="DefenceNormal"/>
      </w:pPr>
      <w:r w:rsidRPr="001D7305">
        <w:t xml:space="preserve">If loss of or damage to any part of the </w:t>
      </w:r>
      <w:r w:rsidRPr="00D55647">
        <w:t>Remediation Works</w:t>
      </w:r>
      <w:r w:rsidRPr="009648CD">
        <w:rPr>
          <w:rStyle w:val="Hyperlink"/>
          <w:color w:val="auto"/>
        </w:rPr>
        <w:t xml:space="preserve"> </w:t>
      </w:r>
      <w:r w:rsidRPr="001D7305">
        <w:t xml:space="preserve">or a </w:t>
      </w:r>
      <w:r w:rsidRPr="00D55647">
        <w:t>Stage</w:t>
      </w:r>
      <w:r w:rsidRPr="001D7305">
        <w:t xml:space="preserve"> occurs whilst the </w:t>
      </w:r>
      <w:r w:rsidRPr="00D55647">
        <w:t>Contractor</w:t>
      </w:r>
      <w:r w:rsidRPr="001D7305">
        <w:t xml:space="preserve"> bears the risk of loss of or damage to the </w:t>
      </w:r>
      <w:r w:rsidRPr="00D55647">
        <w:t>Remediation Works</w:t>
      </w:r>
      <w:r w:rsidRPr="001D7305">
        <w:t xml:space="preserve"> or the </w:t>
      </w:r>
      <w:r w:rsidRPr="00D55647">
        <w:t>Stage</w:t>
      </w:r>
      <w:r w:rsidRPr="001D7305">
        <w:t xml:space="preserve"> under clause </w:t>
      </w:r>
      <w:r w:rsidRPr="001D7305">
        <w:fldChar w:fldCharType="begin"/>
      </w:r>
      <w:r w:rsidRPr="001D7305">
        <w:instrText xml:space="preserve"> REF _Ref71633081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r w:rsidRPr="001D7305">
        <w:t xml:space="preserve">the </w:t>
      </w:r>
      <w:r w:rsidRPr="00D55647">
        <w:t>Contractor</w:t>
      </w:r>
      <w:r w:rsidRPr="001D7305">
        <w:t xml:space="preserve"> must:</w:t>
      </w:r>
    </w:p>
    <w:p w:rsidR="00E51525" w:rsidRPr="001D7305" w:rsidRDefault="00E51525" w:rsidP="00E51525">
      <w:pPr>
        <w:pStyle w:val="DefenceHeading4"/>
      </w:pPr>
      <w:r w:rsidRPr="001D7305">
        <w:t xml:space="preserve">make the </w:t>
      </w:r>
      <w:r w:rsidRPr="00D55647">
        <w:t>Remediation Works</w:t>
      </w:r>
      <w:r>
        <w:t xml:space="preserve"> </w:t>
      </w:r>
      <w:r w:rsidRPr="001D7305">
        <w:t xml:space="preserve">or the </w:t>
      </w:r>
      <w:r w:rsidRPr="00D55647">
        <w:t>Stage</w:t>
      </w:r>
      <w:r w:rsidRPr="001D7305">
        <w:t xml:space="preserve"> and the </w:t>
      </w:r>
      <w:r w:rsidRPr="00D55647">
        <w:t>Site</w:t>
      </w:r>
      <w:r>
        <w:t xml:space="preserve"> </w:t>
      </w:r>
      <w:r w:rsidRPr="001D7305">
        <w:t>safe and secure;</w:t>
      </w:r>
    </w:p>
    <w:p w:rsidR="00E51525" w:rsidRPr="001D7305" w:rsidRDefault="00E51525" w:rsidP="00E51525">
      <w:pPr>
        <w:pStyle w:val="DefenceHeading4"/>
      </w:pPr>
      <w:r w:rsidRPr="001D7305">
        <w:t>notify the relevant insurers and comply with their instructions; and</w:t>
      </w:r>
    </w:p>
    <w:p w:rsidR="00E51525" w:rsidRPr="001D7305" w:rsidRDefault="00E51525" w:rsidP="00E51525">
      <w:pPr>
        <w:pStyle w:val="DefenceHeading4"/>
      </w:pPr>
      <w:r w:rsidRPr="001D7305">
        <w:t xml:space="preserve">promptly consult with the </w:t>
      </w:r>
      <w:r w:rsidRPr="00D55647">
        <w:t>Contract Administrator</w:t>
      </w:r>
      <w:r w:rsidRPr="001D7305">
        <w:t xml:space="preserve"> to discuss the steps to be taken to:</w:t>
      </w:r>
    </w:p>
    <w:p w:rsidR="00E51525" w:rsidRPr="001D7305" w:rsidRDefault="00E51525" w:rsidP="00E51525">
      <w:pPr>
        <w:pStyle w:val="DefenceHeading5"/>
      </w:pPr>
      <w:r w:rsidRPr="001D7305">
        <w:t xml:space="preserve">comply with its obligations under clause </w:t>
      </w:r>
      <w:r w:rsidRPr="001D7305">
        <w:fldChar w:fldCharType="begin"/>
      </w:r>
      <w:r w:rsidRPr="001D7305">
        <w:instrText xml:space="preserve"> REF _Ref71633105 \w \h  \* MERGEFORMAT </w:instrText>
      </w:r>
      <w:r w:rsidRPr="001D7305">
        <w:fldChar w:fldCharType="separate"/>
      </w:r>
      <w:r w:rsidR="004308C4">
        <w:t>5.3</w:t>
      </w:r>
      <w:r w:rsidRPr="001D7305">
        <w:fldChar w:fldCharType="end"/>
      </w:r>
      <w:r w:rsidRPr="001D7305">
        <w:t>; and</w:t>
      </w:r>
    </w:p>
    <w:p w:rsidR="00E51525" w:rsidRPr="001D7305" w:rsidRDefault="00E51525" w:rsidP="00E51525">
      <w:pPr>
        <w:pStyle w:val="DefenceHeading5"/>
      </w:pPr>
      <w:r w:rsidRPr="001D7305">
        <w:lastRenderedPageBreak/>
        <w:t xml:space="preserve">ensure that, to the greatest extent possible, the </w:t>
      </w:r>
      <w:r w:rsidRPr="00D55647">
        <w:t>Contractor</w:t>
      </w:r>
      <w:r w:rsidRPr="001D7305">
        <w:t xml:space="preserve"> continues to comply with its other obligations under th</w:t>
      </w:r>
      <w:r>
        <w:t>e</w:t>
      </w:r>
      <w:r w:rsidRPr="001D7305">
        <w:t xml:space="preserve"> </w:t>
      </w:r>
      <w:r w:rsidRPr="00D55647">
        <w:t>Contract</w:t>
      </w:r>
      <w:r w:rsidRPr="001D7305">
        <w:t>; and</w:t>
      </w:r>
    </w:p>
    <w:p w:rsidR="00E51525" w:rsidRPr="001D7305" w:rsidRDefault="00E51525" w:rsidP="00E51525">
      <w:pPr>
        <w:pStyle w:val="DefenceHeading3"/>
      </w:pPr>
      <w:r w:rsidRPr="001D7305">
        <w:t xml:space="preserve">upon settlement of a claim under the </w:t>
      </w:r>
      <w:r w:rsidRPr="00D55647">
        <w:t>Construction Risks Insurance</w:t>
      </w:r>
      <w:r w:rsidRPr="001D7305">
        <w:t xml:space="preserve"> relating to this loss or damage, the amount of money received from this insurance (excluding any amount provided for the fees of any of the </w:t>
      </w:r>
      <w:r w:rsidRPr="00D55647">
        <w:t>Commonwealth's</w:t>
      </w:r>
      <w:r w:rsidRPr="001D7305">
        <w:t xml:space="preserve"> consultants) will:</w:t>
      </w:r>
    </w:p>
    <w:p w:rsidR="00E51525" w:rsidRPr="001D7305" w:rsidRDefault="00E51525" w:rsidP="00E51525">
      <w:pPr>
        <w:pStyle w:val="DefenceHeading4"/>
      </w:pPr>
      <w:r w:rsidRPr="001D7305">
        <w:t xml:space="preserve">be paid to the </w:t>
      </w:r>
      <w:r w:rsidRPr="00D55647">
        <w:t>Contractor</w:t>
      </w:r>
      <w:r w:rsidRPr="001D7305">
        <w:t xml:space="preserve"> in accordance with the procedure in clauses </w:t>
      </w:r>
      <w:r w:rsidRPr="001D7305">
        <w:fldChar w:fldCharType="begin"/>
      </w:r>
      <w:r w:rsidRPr="001D7305">
        <w:instrText xml:space="preserve"> REF _Ref71633130 \r \h  \* MERGEFORMAT </w:instrText>
      </w:r>
      <w:r w:rsidRPr="001D7305">
        <w:fldChar w:fldCharType="separate"/>
      </w:r>
      <w:r w:rsidR="004308C4">
        <w:t>12.2</w:t>
      </w:r>
      <w:r w:rsidRPr="001D7305">
        <w:fldChar w:fldCharType="end"/>
      </w:r>
      <w:r w:rsidRPr="001D7305">
        <w:t xml:space="preserve"> </w:t>
      </w:r>
      <w:r>
        <w:t>-</w:t>
      </w:r>
      <w:r w:rsidRPr="001D7305">
        <w:t xml:space="preserve"> </w:t>
      </w:r>
      <w:r w:rsidRPr="001D7305">
        <w:fldChar w:fldCharType="begin"/>
      </w:r>
      <w:r w:rsidRPr="001D7305">
        <w:instrText xml:space="preserve"> REF _Ref71632415 \r \h  \* MERGEFORMAT </w:instrText>
      </w:r>
      <w:r w:rsidRPr="001D7305">
        <w:fldChar w:fldCharType="separate"/>
      </w:r>
      <w:r w:rsidR="004308C4">
        <w:t>12.5</w:t>
      </w:r>
      <w:r w:rsidRPr="001D7305">
        <w:fldChar w:fldCharType="end"/>
      </w:r>
      <w:r w:rsidRPr="001D7305">
        <w:t xml:space="preserve"> as and when the </w:t>
      </w:r>
      <w:r w:rsidRPr="00D55647">
        <w:t>Contractor</w:t>
      </w:r>
      <w:r w:rsidRPr="001D7305">
        <w:t xml:space="preserve"> </w:t>
      </w:r>
      <w:r>
        <w:t xml:space="preserve">replaces, makes good or repairs </w:t>
      </w:r>
      <w:r w:rsidRPr="001D7305">
        <w:t>the loss of or damage to the</w:t>
      </w:r>
      <w:r>
        <w:t xml:space="preserve"> </w:t>
      </w:r>
      <w:r w:rsidRPr="00D55647">
        <w:t>Remediation Works</w:t>
      </w:r>
      <w:r w:rsidRPr="001D7305">
        <w:t xml:space="preserve"> or the </w:t>
      </w:r>
      <w:r w:rsidRPr="00D55647">
        <w:t>Stage</w:t>
      </w:r>
      <w:r w:rsidRPr="001D7305">
        <w:t>; and</w:t>
      </w:r>
    </w:p>
    <w:p w:rsidR="00E51525" w:rsidRPr="001D7305" w:rsidRDefault="00E51525" w:rsidP="00E51525">
      <w:pPr>
        <w:pStyle w:val="DefenceHeading4"/>
      </w:pPr>
      <w:r w:rsidRPr="001D7305">
        <w:t xml:space="preserve">be the limit of the </w:t>
      </w:r>
      <w:r w:rsidRPr="00D55647">
        <w:t>Contractor</w:t>
      </w:r>
      <w:r w:rsidRPr="00CA58E1">
        <w:t>'s</w:t>
      </w:r>
      <w:r w:rsidRPr="001D7305">
        <w:t xml:space="preserve"> entitlement to payment for </w:t>
      </w:r>
      <w:r>
        <w:t xml:space="preserve">the replacement, making good or repair </w:t>
      </w:r>
      <w:r w:rsidRPr="001D7305">
        <w:t>of the loss or damage</w:t>
      </w:r>
      <w:r>
        <w:t xml:space="preserve"> to the </w:t>
      </w:r>
      <w:r w:rsidRPr="00D55647">
        <w:t>Remediation Works</w:t>
      </w:r>
      <w:r>
        <w:t xml:space="preserve"> or the </w:t>
      </w:r>
      <w:r w:rsidRPr="00D55647">
        <w:t>Stage</w:t>
      </w:r>
      <w:r w:rsidRPr="001D7305">
        <w:t>.</w:t>
      </w:r>
    </w:p>
    <w:p w:rsidR="00E51525" w:rsidRPr="005D2C6B" w:rsidRDefault="00E51525" w:rsidP="00E51525">
      <w:pPr>
        <w:pStyle w:val="DefenceHeading2"/>
      </w:pPr>
      <w:bookmarkStart w:id="430" w:name="_Toc477785094"/>
      <w:bookmarkStart w:id="431" w:name="_Toc477856756"/>
      <w:bookmarkStart w:id="432" w:name="_Toc477868583"/>
      <w:bookmarkStart w:id="433" w:name="_Toc477871791"/>
      <w:bookmarkStart w:id="434" w:name="_Toc477872218"/>
      <w:bookmarkStart w:id="435" w:name="_Toc477873459"/>
      <w:bookmarkStart w:id="436" w:name="_Ref72240096"/>
      <w:bookmarkStart w:id="437" w:name="_Toc10728502"/>
      <w:bookmarkStart w:id="438" w:name="_Toc149312387"/>
      <w:bookmarkEnd w:id="430"/>
      <w:bookmarkEnd w:id="431"/>
      <w:bookmarkEnd w:id="432"/>
      <w:bookmarkEnd w:id="433"/>
      <w:bookmarkEnd w:id="434"/>
      <w:bookmarkEnd w:id="435"/>
      <w:r w:rsidRPr="005D2C6B">
        <w:t>Cross Liability</w:t>
      </w:r>
      <w:bookmarkEnd w:id="436"/>
      <w:bookmarkEnd w:id="437"/>
      <w:bookmarkEnd w:id="438"/>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_Ref72240096 \w \h </w:instrText>
      </w:r>
      <w:r>
        <w:instrText xml:space="preserve"> \* MERGEFORMAT </w:instrText>
      </w:r>
      <w:r w:rsidRPr="005D2C6B">
        <w:fldChar w:fldCharType="separate"/>
      </w:r>
      <w:r w:rsidR="004308C4">
        <w:t>5.9</w:t>
      </w:r>
      <w:r w:rsidRPr="005D2C6B">
        <w:fldChar w:fldCharType="end"/>
      </w:r>
      <w:r w:rsidRPr="005D2C6B">
        <w:t xml:space="preserve"> does not apply to </w:t>
      </w:r>
      <w:r w:rsidRPr="00D55647">
        <w:t>Professional Indemnity Insurance</w:t>
      </w:r>
      <w:r w:rsidRPr="005D2C6B">
        <w:t xml:space="preserve">, </w:t>
      </w:r>
      <w:r w:rsidRPr="00D55647">
        <w:t>Errors and Omissions Insurance</w:t>
      </w:r>
      <w:r w:rsidRPr="005D2C6B">
        <w:t xml:space="preserve"> or </w:t>
      </w:r>
      <w:r w:rsidRPr="00D55647">
        <w:t>Workers Compensation Insurance</w:t>
      </w:r>
      <w:r w:rsidRPr="005D2C6B">
        <w:t xml:space="preserve">.  </w:t>
      </w:r>
    </w:p>
    <w:p w:rsidR="00E51525" w:rsidRPr="005D2C6B" w:rsidRDefault="00E51525" w:rsidP="00E51525">
      <w:pPr>
        <w:pStyle w:val="DefenceNormal"/>
      </w:pPr>
      <w:r w:rsidRPr="005D2C6B">
        <w:t xml:space="preserve">Where the </w:t>
      </w:r>
      <w:r w:rsidRPr="00D55647">
        <w:t>Contract</w:t>
      </w:r>
      <w:r w:rsidRPr="005D2C6B">
        <w:t xml:space="preserve"> requires insurance to provide cover to more than one insured, the </w:t>
      </w:r>
      <w:r w:rsidRPr="00D55647">
        <w:t>Contractor</w:t>
      </w:r>
      <w:r w:rsidRPr="005D2C6B">
        <w:t xml:space="preserve"> must ensure that the insurance policy provides that:</w:t>
      </w:r>
    </w:p>
    <w:p w:rsidR="00E51525" w:rsidRPr="005D2C6B" w:rsidRDefault="00E51525" w:rsidP="00E51525">
      <w:pPr>
        <w:pStyle w:val="DefenceHeading3"/>
      </w:pPr>
      <w:r w:rsidRPr="005D2C6B">
        <w:t>the insurance (with the exception of limits of liability) will operate in the same manner as if there were a separate policy of insurance covering each named insured;</w:t>
      </w:r>
    </w:p>
    <w:p w:rsidR="00E51525" w:rsidRPr="005D2C6B" w:rsidRDefault="00E51525" w:rsidP="00E51525">
      <w:pPr>
        <w:pStyle w:val="DefenceHeading3"/>
      </w:pPr>
      <w:r w:rsidRPr="005D2C6B">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rsidR="00E51525" w:rsidRPr="005D2C6B" w:rsidRDefault="00E51525" w:rsidP="00E51525">
      <w:pPr>
        <w:pStyle w:val="DefenceHeading3"/>
      </w:pPr>
      <w:r w:rsidRPr="005D2C6B">
        <w:lastRenderedPageBreak/>
        <w:t>a notice to the insurer by one insured will be deemed to be notice on behalf of all insured</w:t>
      </w:r>
      <w:r>
        <w:t>s</w:t>
      </w:r>
      <w:r w:rsidRPr="005D2C6B">
        <w:t>.</w:t>
      </w:r>
    </w:p>
    <w:p w:rsidR="00E51525" w:rsidRDefault="00E51525" w:rsidP="00E51525">
      <w:pPr>
        <w:pStyle w:val="DefenceHeading2"/>
      </w:pPr>
      <w:bookmarkStart w:id="439" w:name="_Ref477867909"/>
      <w:bookmarkStart w:id="440" w:name="_Toc10728503"/>
      <w:bookmarkStart w:id="441" w:name="_Toc149312388"/>
      <w:r>
        <w:t>Insurance Amendments if the Contractor is Self-Insured or a Non-Commonwealth Licensee</w:t>
      </w:r>
      <w:bookmarkEnd w:id="439"/>
      <w:bookmarkEnd w:id="440"/>
      <w:bookmarkEnd w:id="441"/>
    </w:p>
    <w:p w:rsidR="00E51525" w:rsidRDefault="00E51525" w:rsidP="00E51525">
      <w:pPr>
        <w:pStyle w:val="DefenceHeading3"/>
      </w:pPr>
      <w:r>
        <w:t xml:space="preserve">Clause </w:t>
      </w:r>
      <w:r>
        <w:fldChar w:fldCharType="begin"/>
      </w:r>
      <w:r>
        <w:instrText xml:space="preserve"> REF _Ref477867909 \r \h </w:instrText>
      </w:r>
      <w:r>
        <w:fldChar w:fldCharType="separate"/>
      </w:r>
      <w:r w:rsidR="004308C4">
        <w:t>5.10</w:t>
      </w:r>
      <w:r>
        <w:fldChar w:fldCharType="end"/>
      </w:r>
      <w:r>
        <w:t xml:space="preserve"> applies only if the </w:t>
      </w:r>
      <w:r w:rsidRPr="00D55647">
        <w:t>Contract Particulars</w:t>
      </w:r>
      <w:r>
        <w:t xml:space="preserve"> state i</w:t>
      </w:r>
      <w:r w:rsidR="00530C38">
        <w:t>t</w:t>
      </w:r>
      <w:r>
        <w:t xml:space="preserve"> applies. </w:t>
      </w:r>
    </w:p>
    <w:p w:rsidR="00E51525" w:rsidRDefault="00E51525" w:rsidP="00E51525">
      <w:pPr>
        <w:pStyle w:val="DefenceHeading3"/>
      </w:pPr>
      <w:r>
        <w:t xml:space="preserve">Clause </w:t>
      </w:r>
      <w:r>
        <w:fldChar w:fldCharType="begin"/>
      </w:r>
      <w:r>
        <w:instrText xml:space="preserve"> REF _Ref71633035 \r \h </w:instrText>
      </w:r>
      <w:r>
        <w:fldChar w:fldCharType="separate"/>
      </w:r>
      <w:r w:rsidR="004308C4">
        <w:t>5</w:t>
      </w:r>
      <w:r>
        <w:fldChar w:fldCharType="end"/>
      </w:r>
      <w:r>
        <w:t xml:space="preserve"> is amended in accordance with the amendments set out in Annexure 2 - Insurance Amendments if the </w:t>
      </w:r>
      <w:r w:rsidRPr="00D55647">
        <w:t>Contractor</w:t>
      </w:r>
      <w:r>
        <w:t xml:space="preserve"> is self-insured or a non-</w:t>
      </w:r>
      <w:r w:rsidRPr="00D55647">
        <w:t>Commonwealth</w:t>
      </w:r>
      <w:r>
        <w:t xml:space="preserve"> licensee. </w:t>
      </w:r>
    </w:p>
    <w:p w:rsidR="00E51525" w:rsidRPr="005D2C6B" w:rsidRDefault="00E51525" w:rsidP="00E51525">
      <w:pPr>
        <w:pStyle w:val="DefenceHeading1"/>
      </w:pPr>
      <w:r w:rsidRPr="005D2C6B">
        <w:br w:type="page"/>
      </w:r>
      <w:bookmarkStart w:id="442" w:name="_Ref328128796"/>
      <w:bookmarkStart w:id="443" w:name="_Toc10728504"/>
      <w:bookmarkStart w:id="444" w:name="_Toc149312389"/>
      <w:bookmarkStart w:id="445" w:name="_Ref122509947"/>
      <w:bookmarkStart w:id="446" w:name="_Ref122509961"/>
      <w:r w:rsidRPr="00CE4628">
        <w:lastRenderedPageBreak/>
        <w:t>SITE</w:t>
      </w:r>
      <w:r>
        <w:t xml:space="preserve"> ACCESS AND CONDITIONS</w:t>
      </w:r>
      <w:bookmarkEnd w:id="442"/>
      <w:bookmarkEnd w:id="443"/>
      <w:bookmarkEnd w:id="444"/>
    </w:p>
    <w:p w:rsidR="00E51525" w:rsidRPr="005D2C6B" w:rsidRDefault="00E51525" w:rsidP="00E51525">
      <w:pPr>
        <w:pStyle w:val="DefenceHeading2"/>
      </w:pPr>
      <w:bookmarkStart w:id="447" w:name="_Ref328128863"/>
      <w:bookmarkStart w:id="448" w:name="_Toc10728505"/>
      <w:bookmarkStart w:id="449" w:name="_Toc149312390"/>
      <w:r w:rsidRPr="00CE4628">
        <w:t>Contractor</w:t>
      </w:r>
      <w:r w:rsidRPr="005D2C6B">
        <w:t xml:space="preserve"> to Inform Itself</w:t>
      </w:r>
      <w:bookmarkEnd w:id="447"/>
      <w:bookmarkEnd w:id="448"/>
      <w:bookmarkEnd w:id="449"/>
    </w:p>
    <w:p w:rsidR="00E51525" w:rsidRPr="005D2C6B" w:rsidRDefault="00E51525" w:rsidP="00E51525">
      <w:pPr>
        <w:pStyle w:val="DefenceNormal"/>
      </w:pPr>
      <w:r w:rsidRPr="005D2C6B">
        <w:t xml:space="preserve">The </w:t>
      </w:r>
      <w:r w:rsidRPr="00D55647">
        <w:t>Contractor</w:t>
      </w:r>
      <w:r w:rsidRPr="005D2C6B">
        <w:t xml:space="preserve"> warrants that it has, and it will be deemed to have, done everything that would be expected of a prudent, competent and experienced contractor in:</w:t>
      </w:r>
    </w:p>
    <w:p w:rsidR="00E51525" w:rsidRDefault="00E51525" w:rsidP="00E51525">
      <w:pPr>
        <w:pStyle w:val="DefenceHeading3"/>
      </w:pPr>
      <w:r w:rsidRPr="005D2C6B">
        <w:t xml:space="preserve">assessing the risks which it is assuming under the </w:t>
      </w:r>
      <w:r w:rsidRPr="00D55647">
        <w:t>Contract</w:t>
      </w:r>
      <w:r>
        <w:t xml:space="preserve">, including: </w:t>
      </w:r>
    </w:p>
    <w:p w:rsidR="00E51525" w:rsidRDefault="00E51525" w:rsidP="00E51525">
      <w:pPr>
        <w:pStyle w:val="DefenceHeading4"/>
      </w:pPr>
      <w:r>
        <w:t xml:space="preserve">in relation to the </w:t>
      </w:r>
      <w:r w:rsidRPr="00D55647">
        <w:t>Site</w:t>
      </w:r>
      <w:r>
        <w:t xml:space="preserve">; and </w:t>
      </w:r>
    </w:p>
    <w:p w:rsidR="00E51525" w:rsidRPr="005D2C6B" w:rsidRDefault="00E51525" w:rsidP="00E51525">
      <w:pPr>
        <w:pStyle w:val="DefenceHeading4"/>
      </w:pPr>
      <w:r>
        <w:t xml:space="preserve">conducting a detailed review of the </w:t>
      </w:r>
      <w:r w:rsidRPr="00D55647">
        <w:t>Site Information</w:t>
      </w:r>
      <w:r w:rsidRPr="005D2C6B">
        <w:t xml:space="preserve">; and </w:t>
      </w:r>
    </w:p>
    <w:p w:rsidR="00E51525" w:rsidRPr="005D2C6B" w:rsidRDefault="00E51525" w:rsidP="00E51525">
      <w:pPr>
        <w:pStyle w:val="DefenceHeading3"/>
      </w:pPr>
      <w:r w:rsidRPr="005D2C6B">
        <w:t xml:space="preserve">ensuring that the </w:t>
      </w:r>
      <w:r w:rsidRPr="00D55647">
        <w:t>Contract Price</w:t>
      </w:r>
      <w:r w:rsidRPr="005D2C6B">
        <w:t xml:space="preserve"> contains sufficient allowances to protect it against any of these risks eventuating.</w:t>
      </w:r>
    </w:p>
    <w:p w:rsidR="00E51525" w:rsidRPr="005D2C6B" w:rsidRDefault="00E51525" w:rsidP="00E51525">
      <w:pPr>
        <w:pStyle w:val="DefenceHeading2"/>
      </w:pPr>
      <w:bookmarkStart w:id="450" w:name="_Toc10728506"/>
      <w:bookmarkStart w:id="451" w:name="_Toc149312391"/>
      <w:r w:rsidRPr="00CE4628">
        <w:t>Site</w:t>
      </w:r>
      <w:r w:rsidRPr="005D2C6B">
        <w:t xml:space="preserve"> Information</w:t>
      </w:r>
      <w:bookmarkEnd w:id="450"/>
      <w:bookmarkEnd w:id="451"/>
    </w:p>
    <w:p w:rsidR="00E51525" w:rsidRPr="005D2C6B" w:rsidRDefault="00E51525" w:rsidP="00E51525">
      <w:pPr>
        <w:pStyle w:val="DefenceNormal"/>
      </w:pPr>
      <w:r w:rsidRPr="005D2C6B">
        <w:t xml:space="preserve">Without limiting clause </w:t>
      </w:r>
      <w:r>
        <w:fldChar w:fldCharType="begin"/>
      </w:r>
      <w:r>
        <w:instrText xml:space="preserve"> REF _Ref328064788 \r \h </w:instrText>
      </w:r>
      <w:r>
        <w:fldChar w:fldCharType="separate"/>
      </w:r>
      <w:r w:rsidR="004308C4">
        <w:t>6.5</w:t>
      </w:r>
      <w:r>
        <w:fldChar w:fldCharType="end"/>
      </w:r>
      <w:r w:rsidRPr="005D2C6B">
        <w:t>:</w:t>
      </w:r>
    </w:p>
    <w:p w:rsidR="00E51525" w:rsidRDefault="00E51525" w:rsidP="00E51525">
      <w:pPr>
        <w:pStyle w:val="DefenceHeading3"/>
      </w:pPr>
      <w:bookmarkStart w:id="452" w:name="_Ref392835633"/>
      <w:r w:rsidRPr="005D2C6B">
        <w:t xml:space="preserve">the </w:t>
      </w:r>
      <w:r w:rsidRPr="00D55647">
        <w:t>Commonwealth</w:t>
      </w:r>
      <w:r w:rsidRPr="005D2C6B">
        <w:t xml:space="preserve"> has made available</w:t>
      </w:r>
      <w:r>
        <w:t xml:space="preserve"> to the </w:t>
      </w:r>
      <w:r w:rsidRPr="00D55647">
        <w:t>Contractor</w:t>
      </w:r>
      <w:r w:rsidRPr="009648CD">
        <w:rPr>
          <w:rStyle w:val="Hyperlink"/>
          <w:color w:val="auto"/>
        </w:rPr>
        <w:t xml:space="preserve"> </w:t>
      </w:r>
      <w:r w:rsidRPr="00520CB9">
        <w:t>certain information, data and documents (including the Site Information)</w:t>
      </w:r>
      <w:r w:rsidR="00530C38">
        <w:t xml:space="preserve"> </w:t>
      </w:r>
      <w:r w:rsidRPr="00520CB9">
        <w:t>for the purposes of the Contractor assessing the conditions on, in, under</w:t>
      </w:r>
      <w:r w:rsidRPr="005D2C6B">
        <w:t xml:space="preserve"> or in the vicinity of the </w:t>
      </w:r>
      <w:r w:rsidRPr="00D55647">
        <w:t>Site</w:t>
      </w:r>
      <w:r w:rsidRPr="005D2C6B">
        <w:t>;</w:t>
      </w:r>
      <w:bookmarkEnd w:id="452"/>
      <w:r>
        <w:t xml:space="preserve"> </w:t>
      </w:r>
    </w:p>
    <w:p w:rsidR="00E51525" w:rsidRDefault="00E51525" w:rsidP="00E51525">
      <w:pPr>
        <w:pStyle w:val="DefenceHeading3"/>
      </w:pPr>
      <w:r w:rsidRPr="005D2C6B">
        <w:t xml:space="preserve">the </w:t>
      </w:r>
      <w:r w:rsidRPr="00D55647">
        <w:t>Commonwealth</w:t>
      </w:r>
      <w:r w:rsidRPr="005D2C6B">
        <w:t xml:space="preserve"> does not warrant, guarantee or make any representation about the </w:t>
      </w:r>
      <w:r>
        <w:t xml:space="preserve">relevance, completeness, </w:t>
      </w:r>
      <w:r w:rsidRPr="005D2C6B">
        <w:t>accuracy or adequacy of any</w:t>
      </w:r>
      <w:r>
        <w:t xml:space="preserve"> such</w:t>
      </w:r>
      <w:r w:rsidRPr="005D2C6B">
        <w:t xml:space="preserve"> information, data and documents made available to the </w:t>
      </w:r>
      <w:r w:rsidRPr="00D55647">
        <w:t>Contractor</w:t>
      </w:r>
      <w:r>
        <w:t xml:space="preserve"> (including the </w:t>
      </w:r>
      <w:r w:rsidRPr="00D55647">
        <w:t>Site Information</w:t>
      </w:r>
      <w:r>
        <w:t xml:space="preserve">); </w:t>
      </w:r>
    </w:p>
    <w:p w:rsidR="00E51525" w:rsidRPr="00597D85" w:rsidRDefault="00E51525" w:rsidP="00E51525">
      <w:pPr>
        <w:pStyle w:val="DefenceHeading3"/>
      </w:pPr>
      <w:r w:rsidRPr="00597D85">
        <w:t xml:space="preserve">the </w:t>
      </w:r>
      <w:r w:rsidRPr="00D55647">
        <w:t>Contractor</w:t>
      </w:r>
      <w:r w:rsidRPr="00597D85">
        <w:t xml:space="preserve"> acknowledges that such information, data and documents do not form part of </w:t>
      </w:r>
      <w:r>
        <w:t xml:space="preserve">the </w:t>
      </w:r>
      <w:r w:rsidRPr="00D55647">
        <w:t>Contract</w:t>
      </w:r>
      <w:r>
        <w:t xml:space="preserve"> and that clause </w:t>
      </w:r>
      <w:r>
        <w:fldChar w:fldCharType="begin"/>
      </w:r>
      <w:r>
        <w:instrText xml:space="preserve"> REF _Ref328064788 \r \h </w:instrText>
      </w:r>
      <w:r>
        <w:fldChar w:fldCharType="separate"/>
      </w:r>
      <w:r w:rsidR="004308C4">
        <w:t>6.5</w:t>
      </w:r>
      <w:r>
        <w:fldChar w:fldCharType="end"/>
      </w:r>
      <w:r w:rsidRPr="00597D85">
        <w:t xml:space="preserve"> applies to the information, data and documents; and</w:t>
      </w:r>
    </w:p>
    <w:p w:rsidR="00E51525" w:rsidRDefault="00E51525" w:rsidP="00E51525">
      <w:pPr>
        <w:pStyle w:val="DefenceHeading3"/>
      </w:pPr>
      <w:r>
        <w:lastRenderedPageBreak/>
        <w:t xml:space="preserve">the </w:t>
      </w:r>
      <w:r w:rsidRPr="00D55647">
        <w:t>Contractor</w:t>
      </w:r>
      <w:r>
        <w:t xml:space="preserve"> acknowledges and agrees that, to the extent permitted by law, it will not be liable to make (nor will the </w:t>
      </w:r>
      <w:r w:rsidRPr="00D55647">
        <w:t>Commonwealth</w:t>
      </w:r>
      <w:r>
        <w:t xml:space="preserve"> be liable upon) any </w:t>
      </w:r>
      <w:r w:rsidRPr="00D55647">
        <w:t>Claim</w:t>
      </w:r>
      <w:r>
        <w:t xml:space="preserve"> by the </w:t>
      </w:r>
      <w:r w:rsidRPr="00D55647">
        <w:t>Contractor</w:t>
      </w:r>
      <w:r>
        <w:t xml:space="preserve"> arising out of or in connection with such information, data or documents. </w:t>
      </w:r>
    </w:p>
    <w:p w:rsidR="00E51525" w:rsidRPr="005D2C6B" w:rsidRDefault="00E51525" w:rsidP="00E51525">
      <w:pPr>
        <w:pStyle w:val="DefenceHeading2"/>
      </w:pPr>
      <w:bookmarkStart w:id="453" w:name="_Toc9611092"/>
      <w:bookmarkStart w:id="454" w:name="_Ref328314580"/>
      <w:bookmarkStart w:id="455" w:name="_Toc10728507"/>
      <w:bookmarkStart w:id="456" w:name="_Toc149312392"/>
      <w:bookmarkEnd w:id="453"/>
      <w:r w:rsidRPr="00CE4628">
        <w:t>Site</w:t>
      </w:r>
      <w:r w:rsidRPr="005D2C6B">
        <w:t xml:space="preserve"> Access</w:t>
      </w:r>
      <w:bookmarkEnd w:id="454"/>
      <w:bookmarkEnd w:id="455"/>
      <w:bookmarkEnd w:id="456"/>
    </w:p>
    <w:p w:rsidR="00E51525" w:rsidRPr="005D2C6B" w:rsidRDefault="00E51525" w:rsidP="00E51525">
      <w:pPr>
        <w:pStyle w:val="DefenceNormal"/>
        <w:keepNext/>
      </w:pPr>
      <w:r w:rsidRPr="005D2C6B">
        <w:t xml:space="preserve">The </w:t>
      </w:r>
      <w:r w:rsidRPr="00D55647">
        <w:t>Commonwealth</w:t>
      </w:r>
      <w:r w:rsidRPr="005D2C6B">
        <w:t>:</w:t>
      </w:r>
    </w:p>
    <w:p w:rsidR="00E51525" w:rsidRDefault="00E51525" w:rsidP="00E51525">
      <w:pPr>
        <w:pStyle w:val="DefenceHeading3"/>
      </w:pPr>
      <w:r>
        <w:t xml:space="preserve">must, subject to clause </w:t>
      </w:r>
      <w:r>
        <w:fldChar w:fldCharType="begin"/>
      </w:r>
      <w:r>
        <w:instrText xml:space="preserve"> REF _Ref337710351 \r \h </w:instrText>
      </w:r>
      <w:r>
        <w:fldChar w:fldCharType="separate"/>
      </w:r>
      <w:r w:rsidR="004308C4">
        <w:t>2.2</w:t>
      </w:r>
      <w:r>
        <w:fldChar w:fldCharType="end"/>
      </w:r>
      <w:r>
        <w:t xml:space="preserve"> and paragraph </w:t>
      </w:r>
      <w:r>
        <w:fldChar w:fldCharType="begin"/>
      </w:r>
      <w:r>
        <w:instrText xml:space="preserve"> REF _Ref328129006 \w \h  \* MERGEFORMAT </w:instrText>
      </w:r>
      <w:r>
        <w:fldChar w:fldCharType="separate"/>
      </w:r>
      <w:r w:rsidR="004308C4">
        <w:t>6.3(b)</w:t>
      </w:r>
      <w:r>
        <w:fldChar w:fldCharType="end"/>
      </w:r>
      <w:r>
        <w:t xml:space="preserve">, provide the </w:t>
      </w:r>
      <w:r w:rsidRPr="00D55647">
        <w:t>Contractor</w:t>
      </w:r>
      <w:r>
        <w:t xml:space="preserve"> with such access to the </w:t>
      </w:r>
      <w:r w:rsidRPr="00D55647">
        <w:t>Site</w:t>
      </w:r>
      <w:r>
        <w:t xml:space="preserve"> as the </w:t>
      </w:r>
      <w:r w:rsidRPr="00D55647">
        <w:t>Contractor</w:t>
      </w:r>
      <w:r>
        <w:t xml:space="preserve"> reasonably requires to undertake the </w:t>
      </w:r>
      <w:r w:rsidRPr="00D55647">
        <w:t>Contractor's Activities</w:t>
      </w:r>
      <w:r>
        <w:t>;</w:t>
      </w:r>
    </w:p>
    <w:p w:rsidR="00E51525" w:rsidRPr="005D2C6B" w:rsidRDefault="00E51525" w:rsidP="00E51525">
      <w:pPr>
        <w:pStyle w:val="DefenceHeading3"/>
      </w:pPr>
      <w:bookmarkStart w:id="457" w:name="_Ref328129006"/>
      <w:r w:rsidRPr="005D2C6B">
        <w:t>is not obliged to:</w:t>
      </w:r>
      <w:bookmarkEnd w:id="457"/>
    </w:p>
    <w:p w:rsidR="00E51525" w:rsidRPr="005D2C6B" w:rsidRDefault="00E51525" w:rsidP="00E51525">
      <w:pPr>
        <w:pStyle w:val="DefenceHeading4"/>
      </w:pPr>
      <w:r w:rsidRPr="005D2C6B">
        <w:t xml:space="preserve">provide the </w:t>
      </w:r>
      <w:r w:rsidRPr="00D55647">
        <w:t>Contractor</w:t>
      </w:r>
      <w:r w:rsidRPr="005D2C6B">
        <w:t xml:space="preserve"> with sole access to the </w:t>
      </w:r>
      <w:r w:rsidRPr="00D55647">
        <w:t>Site</w:t>
      </w:r>
      <w:r w:rsidRPr="005D2C6B">
        <w:t xml:space="preserve">; or </w:t>
      </w:r>
    </w:p>
    <w:p w:rsidR="00E51525" w:rsidRPr="005D2C6B" w:rsidRDefault="00E51525" w:rsidP="00E51525">
      <w:pPr>
        <w:pStyle w:val="DefenceHeading4"/>
      </w:pPr>
      <w:r w:rsidRPr="005D2C6B">
        <w:t xml:space="preserve">carry out any work or provide any facilities to the </w:t>
      </w:r>
      <w:r w:rsidRPr="00D55647">
        <w:t>Contractor</w:t>
      </w:r>
      <w:r w:rsidRPr="005D2C6B">
        <w:t xml:space="preserve"> (other than as stated in the </w:t>
      </w:r>
      <w:r w:rsidRPr="00D55647">
        <w:t>Contract</w:t>
      </w:r>
      <w:r w:rsidRPr="005D2C6B">
        <w:t xml:space="preserve">) which may be necessary to enable the </w:t>
      </w:r>
      <w:r w:rsidRPr="00D55647">
        <w:t>Contractor</w:t>
      </w:r>
      <w:r w:rsidRPr="005D2C6B">
        <w:t xml:space="preserve"> to obtain adequate access to carry out the </w:t>
      </w:r>
      <w:r w:rsidRPr="00D55647">
        <w:t>Contractor's Activities</w:t>
      </w:r>
      <w:r w:rsidRPr="005D2C6B">
        <w:t>;</w:t>
      </w:r>
    </w:p>
    <w:p w:rsidR="00E51525" w:rsidRPr="005D2C6B" w:rsidRDefault="00E51525" w:rsidP="00E51525">
      <w:pPr>
        <w:pStyle w:val="DefenceHeading3"/>
      </w:pPr>
      <w:r w:rsidRPr="005D2C6B">
        <w:t xml:space="preserve">may engage </w:t>
      </w:r>
      <w:r w:rsidRPr="00D55647">
        <w:t>Other Contractors</w:t>
      </w:r>
      <w:r>
        <w:t xml:space="preserve"> </w:t>
      </w:r>
      <w:r w:rsidRPr="005D2C6B">
        <w:t xml:space="preserve">to work upon or in the vicinity of the </w:t>
      </w:r>
      <w:r w:rsidRPr="00D55647">
        <w:t>Site</w:t>
      </w:r>
      <w:r w:rsidRPr="005D2C6B">
        <w:t xml:space="preserve"> at the same time as the </w:t>
      </w:r>
      <w:r w:rsidRPr="00D55647">
        <w:t>Contractor</w:t>
      </w:r>
      <w:r w:rsidRPr="005D2C6B">
        <w:t>; and</w:t>
      </w:r>
    </w:p>
    <w:p w:rsidR="00E51525" w:rsidRDefault="00E51525" w:rsidP="00E51525">
      <w:pPr>
        <w:pStyle w:val="DefenceHeading3"/>
      </w:pPr>
      <w:r w:rsidRPr="005D2C6B">
        <w:t xml:space="preserve">must use reasonable endeavours to ensure that any </w:t>
      </w:r>
      <w:r w:rsidRPr="00D55647">
        <w:t>Other Contractors</w:t>
      </w:r>
      <w:r w:rsidRPr="005D2C6B">
        <w:t xml:space="preserve"> engaged by the </w:t>
      </w:r>
      <w:r w:rsidRPr="00D55647">
        <w:t>Commonwealth</w:t>
      </w:r>
      <w:r w:rsidRPr="005D2C6B">
        <w:t xml:space="preserve"> comply with the reasonable requirements of the </w:t>
      </w:r>
      <w:r w:rsidRPr="00D55647">
        <w:t>Contractor</w:t>
      </w:r>
      <w:r w:rsidRPr="005D2C6B">
        <w:t xml:space="preserve"> as to matters concerning industrial relations, insurance and </w:t>
      </w:r>
      <w:r>
        <w:t>work health and safety</w:t>
      </w:r>
      <w:r w:rsidRPr="005D2C6B">
        <w:t>.</w:t>
      </w:r>
    </w:p>
    <w:p w:rsidR="00E51525" w:rsidRPr="005D2C6B" w:rsidRDefault="00E51525" w:rsidP="00E51525">
      <w:pPr>
        <w:pStyle w:val="DefenceHeading2"/>
      </w:pPr>
      <w:bookmarkStart w:id="458" w:name="_Toc10728508"/>
      <w:bookmarkStart w:id="459" w:name="_Toc149312393"/>
      <w:r w:rsidRPr="00CE4628">
        <w:t>Contractor</w:t>
      </w:r>
      <w:r w:rsidRPr="005D2C6B">
        <w:t>'s Obligation to Provide Access</w:t>
      </w:r>
      <w:bookmarkEnd w:id="458"/>
      <w:bookmarkEnd w:id="459"/>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r w:rsidRPr="005D2C6B">
        <w:lastRenderedPageBreak/>
        <w:t xml:space="preserve">minimise disruption or inconvenience to the </w:t>
      </w:r>
      <w:r w:rsidRPr="00D55647">
        <w:t>Commonwealth</w:t>
      </w:r>
      <w:r>
        <w:t xml:space="preserve">, </w:t>
      </w:r>
      <w:r w:rsidRPr="00D55647">
        <w:t>Other Contractor</w:t>
      </w:r>
      <w:r>
        <w:t>s</w:t>
      </w:r>
      <w:r w:rsidRPr="005D2C6B">
        <w:t xml:space="preserve"> and any person authorised by the </w:t>
      </w:r>
      <w:r w:rsidRPr="00D55647">
        <w:t>Commonwealth</w:t>
      </w:r>
      <w:r w:rsidRPr="005D2C6B">
        <w:t xml:space="preserve"> or the </w:t>
      </w:r>
      <w:r w:rsidRPr="00D55647">
        <w:t>Contract Administrator</w:t>
      </w:r>
      <w:r w:rsidRPr="005D2C6B">
        <w:t xml:space="preserve"> to occupy, use</w:t>
      </w:r>
      <w:r>
        <w:t>, operate, maintain or access</w:t>
      </w:r>
      <w:r w:rsidRPr="005D2C6B">
        <w:t xml:space="preserve"> the </w:t>
      </w:r>
      <w:r w:rsidRPr="00D55647">
        <w:t>Site</w:t>
      </w:r>
      <w:r w:rsidRPr="005D2C6B">
        <w:t xml:space="preserve"> in their occupation</w:t>
      </w:r>
      <w:r>
        <w:t xml:space="preserve">, </w:t>
      </w:r>
      <w:r w:rsidRPr="005D2C6B">
        <w:t>use of,</w:t>
      </w:r>
      <w:r>
        <w:t xml:space="preserve"> operation or maintenance of or access to</w:t>
      </w:r>
      <w:r w:rsidRPr="005D2C6B">
        <w:t xml:space="preserve"> any part of the </w:t>
      </w:r>
      <w:r w:rsidRPr="00D55647">
        <w:t>Site</w:t>
      </w:r>
      <w:r w:rsidRPr="005D2C6B">
        <w:t xml:space="preserve">, including any </w:t>
      </w:r>
      <w:r>
        <w:t xml:space="preserve">occupation, use, operation or maintenance of or access to </w:t>
      </w:r>
      <w:r w:rsidRPr="005D2C6B">
        <w:t xml:space="preserve">part of the </w:t>
      </w:r>
      <w:r w:rsidRPr="00D55647">
        <w:t>Remediation Works</w:t>
      </w:r>
      <w:r w:rsidRPr="005D2C6B">
        <w:t xml:space="preserve"> or a </w:t>
      </w:r>
      <w:r w:rsidRPr="00D55647">
        <w:t>Stage</w:t>
      </w:r>
      <w:r w:rsidRPr="005D2C6B">
        <w:t xml:space="preserve"> under clause </w:t>
      </w:r>
      <w:r w:rsidRPr="005D2C6B">
        <w:fldChar w:fldCharType="begin"/>
      </w:r>
      <w:r w:rsidRPr="005D2C6B">
        <w:instrText xml:space="preserve"> REF _Ref71634176 \w \h </w:instrText>
      </w:r>
      <w:r>
        <w:instrText xml:space="preserve"> \* MERGEFORMAT </w:instrText>
      </w:r>
      <w:r w:rsidRPr="005D2C6B">
        <w:fldChar w:fldCharType="separate"/>
      </w:r>
      <w:r w:rsidR="004308C4">
        <w:t>13.5</w:t>
      </w:r>
      <w:r w:rsidRPr="005D2C6B">
        <w:fldChar w:fldCharType="end"/>
      </w:r>
      <w:r w:rsidRPr="005D2C6B">
        <w:t>;</w:t>
      </w:r>
    </w:p>
    <w:p w:rsidR="00E51525" w:rsidRPr="005D2C6B" w:rsidRDefault="00E51525" w:rsidP="00E51525">
      <w:pPr>
        <w:pStyle w:val="DefenceHeading3"/>
      </w:pPr>
      <w:r w:rsidRPr="005D2C6B">
        <w:t xml:space="preserve">at all reasonable times give the </w:t>
      </w:r>
      <w:r w:rsidRPr="00D55647">
        <w:t>Commonwealth</w:t>
      </w:r>
      <w:r w:rsidRPr="005D2C6B">
        <w:t xml:space="preserve">, the </w:t>
      </w:r>
      <w:r w:rsidRPr="00D55647">
        <w:t>Contract Administrator</w:t>
      </w:r>
      <w:r>
        <w:t xml:space="preserve">, </w:t>
      </w:r>
      <w:r w:rsidRPr="00D55647">
        <w:t>Other Contractor</w:t>
      </w:r>
      <w:r>
        <w:t>s</w:t>
      </w:r>
      <w:r w:rsidRPr="005D2C6B">
        <w:t xml:space="preserve"> and any person authorised by either the </w:t>
      </w:r>
      <w:r w:rsidRPr="00D55647">
        <w:t>Commonwealth</w:t>
      </w:r>
      <w:r w:rsidRPr="005D2C6B">
        <w:t xml:space="preserve"> or the </w:t>
      </w:r>
      <w:r w:rsidRPr="00D55647">
        <w:t>Contract Administrator</w:t>
      </w:r>
      <w:r w:rsidRPr="005D2C6B">
        <w:t xml:space="preserve"> access to the </w:t>
      </w:r>
      <w:r w:rsidRPr="00D55647">
        <w:t>Remediation Works</w:t>
      </w:r>
      <w:r w:rsidRPr="005D2C6B">
        <w:t xml:space="preserve">, the </w:t>
      </w:r>
      <w:r w:rsidRPr="00D55647">
        <w:t>Site</w:t>
      </w:r>
      <w:r w:rsidRPr="005D2C6B">
        <w:t xml:space="preserve"> or any areas off-</w:t>
      </w:r>
      <w:r w:rsidRPr="00D55647">
        <w:t>Site</w:t>
      </w:r>
      <w:r w:rsidRPr="005D2C6B">
        <w:t xml:space="preserve"> where the </w:t>
      </w:r>
      <w:r w:rsidRPr="00D55647">
        <w:t>Contractor's Activities</w:t>
      </w:r>
      <w:r w:rsidRPr="005D2C6B">
        <w:t xml:space="preserve"> are being carried out; and</w:t>
      </w:r>
    </w:p>
    <w:p w:rsidR="00E51525" w:rsidRPr="005D2C6B" w:rsidRDefault="00E51525" w:rsidP="00E51525">
      <w:pPr>
        <w:pStyle w:val="DefenceHeading3"/>
      </w:pPr>
      <w:r w:rsidRPr="005D2C6B">
        <w:t xml:space="preserve">provide the </w:t>
      </w:r>
      <w:r w:rsidRPr="00D55647">
        <w:t>Commonwealth</w:t>
      </w:r>
      <w:r w:rsidRPr="005D2C6B">
        <w:t xml:space="preserve"> and the </w:t>
      </w:r>
      <w:r w:rsidRPr="00D55647">
        <w:t>Contract Administrator</w:t>
      </w:r>
      <w:r w:rsidRPr="005D2C6B">
        <w:t xml:space="preserve"> with every reasonable facility necessary for the supervision, examination</w:t>
      </w:r>
      <w:r>
        <w:t>, inspection</w:t>
      </w:r>
      <w:r w:rsidRPr="005D2C6B">
        <w:t xml:space="preserve"> and testing of the </w:t>
      </w:r>
      <w:r w:rsidRPr="00D55647">
        <w:t>Contractor's Activities</w:t>
      </w:r>
      <w:r w:rsidRPr="005D2C6B">
        <w:t>.</w:t>
      </w:r>
    </w:p>
    <w:p w:rsidR="00E51525" w:rsidRPr="005D2C6B" w:rsidRDefault="00E51525" w:rsidP="00E51525">
      <w:pPr>
        <w:pStyle w:val="DefenceHeading2"/>
      </w:pPr>
      <w:bookmarkStart w:id="460" w:name="_Ref328064788"/>
      <w:bookmarkStart w:id="461" w:name="_Toc10728509"/>
      <w:bookmarkStart w:id="462" w:name="_Toc149312394"/>
      <w:r w:rsidRPr="005D2C6B">
        <w:t>Non-Reliance</w:t>
      </w:r>
      <w:bookmarkEnd w:id="460"/>
      <w:bookmarkEnd w:id="461"/>
      <w:bookmarkEnd w:id="462"/>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463" w:name="_Ref330550774"/>
      <w:r w:rsidRPr="005D2C6B">
        <w:t>warrants that it did not in any way rely upon:</w:t>
      </w:r>
      <w:bookmarkEnd w:id="463"/>
    </w:p>
    <w:p w:rsidR="00E51525" w:rsidRPr="005D2C6B" w:rsidRDefault="00E51525" w:rsidP="00E51525">
      <w:pPr>
        <w:pStyle w:val="DefenceHeading4"/>
      </w:pPr>
      <w:r w:rsidRPr="005D2C6B">
        <w:t xml:space="preserve">any information, data, representation, statement or document made by or provided to the </w:t>
      </w:r>
      <w:r w:rsidRPr="00D55647">
        <w:t>Contractor</w:t>
      </w:r>
      <w:r w:rsidRPr="005D2C6B">
        <w:t xml:space="preserve"> by the </w:t>
      </w:r>
      <w:r w:rsidRPr="00D55647">
        <w:t>Commonwealth</w:t>
      </w:r>
      <w:r w:rsidRPr="005D2C6B">
        <w:t xml:space="preserve"> or anyone on behalf of the </w:t>
      </w:r>
      <w:r w:rsidRPr="00D55647">
        <w:t>Commonwealth</w:t>
      </w:r>
      <w:r>
        <w:t xml:space="preserve"> (including any information, data and documents provided under clause </w:t>
      </w:r>
      <w:r>
        <w:fldChar w:fldCharType="begin"/>
      </w:r>
      <w:r>
        <w:instrText xml:space="preserve"> REF _Ref392835633 \r \h </w:instrText>
      </w:r>
      <w:r>
        <w:fldChar w:fldCharType="separate"/>
      </w:r>
      <w:r w:rsidR="004308C4">
        <w:t>6.2(a)</w:t>
      </w:r>
      <w:r>
        <w:fldChar w:fldCharType="end"/>
      </w:r>
      <w:r>
        <w:t>)</w:t>
      </w:r>
      <w:r w:rsidRPr="005D2C6B">
        <w:t>; or</w:t>
      </w:r>
    </w:p>
    <w:p w:rsidR="00E51525" w:rsidRPr="005D2C6B" w:rsidRDefault="00E51525" w:rsidP="00E51525">
      <w:pPr>
        <w:pStyle w:val="DefenceHeading4"/>
      </w:pPr>
      <w:r w:rsidRPr="005D2C6B">
        <w:t>the</w:t>
      </w:r>
      <w:r w:rsidRPr="000129C9">
        <w:t xml:space="preserve"> relevance, completeness, </w:t>
      </w:r>
      <w:r w:rsidRPr="005D2C6B">
        <w:t>accuracy or adequacy of any such information, data, representation, statement or document,</w:t>
      </w:r>
    </w:p>
    <w:p w:rsidR="00E51525" w:rsidRPr="005D2C6B" w:rsidRDefault="00E51525" w:rsidP="00E51525">
      <w:pPr>
        <w:pStyle w:val="DefenceIndent"/>
      </w:pPr>
      <w:r w:rsidRPr="005D2C6B">
        <w:t xml:space="preserve">for the purposes of entering into the </w:t>
      </w:r>
      <w:r w:rsidRPr="00D55647">
        <w:t>Contract</w:t>
      </w:r>
      <w:r w:rsidRPr="005D2C6B">
        <w:t xml:space="preserve">, except to the extent that any such information, data, representation, statement or document forms part of the </w:t>
      </w:r>
      <w:r w:rsidRPr="00D55647">
        <w:t>Contract</w:t>
      </w:r>
      <w:r w:rsidRPr="005D2C6B">
        <w:t>;</w:t>
      </w:r>
    </w:p>
    <w:p w:rsidR="00E51525" w:rsidRPr="005D2C6B" w:rsidRDefault="00E51525" w:rsidP="00E51525">
      <w:pPr>
        <w:pStyle w:val="DefenceHeading3"/>
      </w:pPr>
      <w:bookmarkStart w:id="464" w:name="_Ref329875881"/>
      <w:r w:rsidRPr="005D2C6B">
        <w:lastRenderedPageBreak/>
        <w:t>warrants that it enters into th</w:t>
      </w:r>
      <w:r>
        <w:t>e</w:t>
      </w:r>
      <w:r w:rsidRPr="005D2C6B">
        <w:t xml:space="preserve"> </w:t>
      </w:r>
      <w:r w:rsidRPr="00D55647">
        <w:t>Contract</w:t>
      </w:r>
      <w:r w:rsidRPr="005D2C6B">
        <w:t xml:space="preserve"> </w:t>
      </w:r>
      <w:r>
        <w:t xml:space="preserve">and will carry out the </w:t>
      </w:r>
      <w:r w:rsidRPr="00D55647">
        <w:t>Contractor's Activities</w:t>
      </w:r>
      <w:r>
        <w:t xml:space="preserve"> </w:t>
      </w:r>
      <w:r w:rsidRPr="005D2C6B">
        <w:t>based on its own investigations, interpretations, deductions, information and determinations; and</w:t>
      </w:r>
      <w:bookmarkEnd w:id="464"/>
    </w:p>
    <w:p w:rsidR="00E51525" w:rsidRDefault="00E51525" w:rsidP="00E51525">
      <w:pPr>
        <w:pStyle w:val="DefenceHeading3"/>
      </w:pPr>
      <w:bookmarkStart w:id="465" w:name="_Ref329875887"/>
      <w:r w:rsidRPr="005D2C6B">
        <w:t>acknowledges</w:t>
      </w:r>
      <w:r>
        <w:t xml:space="preserve"> and agrees</w:t>
      </w:r>
      <w:r w:rsidRPr="005D2C6B">
        <w:t xml:space="preserve"> that the </w:t>
      </w:r>
      <w:r w:rsidRPr="00D55647">
        <w:t>Commonwealth</w:t>
      </w:r>
      <w:r w:rsidRPr="005D2C6B">
        <w:t xml:space="preserve"> has entered into the </w:t>
      </w:r>
      <w:r w:rsidRPr="00D55647">
        <w:t>Contract</w:t>
      </w:r>
      <w:r w:rsidRPr="005D2C6B">
        <w:t xml:space="preserve"> relying upon the warranties in paragraphs </w:t>
      </w:r>
      <w:r>
        <w:fldChar w:fldCharType="begin"/>
      </w:r>
      <w:r>
        <w:instrText xml:space="preserve"> REF _Ref330550774 \r \h </w:instrText>
      </w:r>
      <w:r>
        <w:fldChar w:fldCharType="separate"/>
      </w:r>
      <w:r w:rsidR="004308C4">
        <w:t>(a)</w:t>
      </w:r>
      <w:r>
        <w:fldChar w:fldCharType="end"/>
      </w:r>
      <w:r>
        <w:t xml:space="preserve"> and </w:t>
      </w:r>
      <w:r>
        <w:fldChar w:fldCharType="begin"/>
      </w:r>
      <w:r>
        <w:instrText xml:space="preserve"> REF _Ref329875881 \r \h </w:instrText>
      </w:r>
      <w:r>
        <w:fldChar w:fldCharType="separate"/>
      </w:r>
      <w:r w:rsidR="004308C4">
        <w:t>(b)</w:t>
      </w:r>
      <w:r>
        <w:fldChar w:fldCharType="end"/>
      </w:r>
      <w:r w:rsidRPr="005D2C6B">
        <w:t>.</w:t>
      </w:r>
      <w:bookmarkEnd w:id="465"/>
    </w:p>
    <w:p w:rsidR="00E51525" w:rsidRDefault="00E51525" w:rsidP="00E51525">
      <w:pPr>
        <w:pStyle w:val="DefenceHeading2"/>
      </w:pPr>
      <w:bookmarkStart w:id="466" w:name="_Toc9611096"/>
      <w:bookmarkStart w:id="467" w:name="_Ref351997775"/>
      <w:bookmarkStart w:id="468" w:name="_Toc10728510"/>
      <w:bookmarkStart w:id="469" w:name="_Toc149312395"/>
      <w:bookmarkEnd w:id="466"/>
      <w:r>
        <w:t>Unexploded Ordnance</w:t>
      </w:r>
      <w:bookmarkEnd w:id="467"/>
      <w:bookmarkEnd w:id="468"/>
      <w:bookmarkEnd w:id="469"/>
    </w:p>
    <w:p w:rsidR="0040583C" w:rsidRDefault="0040583C" w:rsidP="00E51525">
      <w:pPr>
        <w:pStyle w:val="DefenceHeading3"/>
      </w:pPr>
      <w:bookmarkStart w:id="470" w:name="_Ref351997776"/>
      <w:r>
        <w:t xml:space="preserve">This clause does not apply unless the Contract Particulars states that it applies. </w:t>
      </w:r>
    </w:p>
    <w:p w:rsidR="00E51525" w:rsidRDefault="00E51525" w:rsidP="00E51525">
      <w:pPr>
        <w:pStyle w:val="DefenceHeading3"/>
      </w:pPr>
      <w:r>
        <w:t xml:space="preserve">If the </w:t>
      </w:r>
      <w:r w:rsidRPr="00D55647">
        <w:t>Contractor</w:t>
      </w:r>
      <w:r>
        <w:t xml:space="preserve"> considers it has or is likely to have encountered an </w:t>
      </w:r>
      <w:r w:rsidRPr="00D55647">
        <w:t>Unexploded Ordnance</w:t>
      </w:r>
      <w:r>
        <w:t>, it must:</w:t>
      </w:r>
      <w:bookmarkEnd w:id="470"/>
    </w:p>
    <w:p w:rsidR="00E51525" w:rsidRDefault="00E51525" w:rsidP="00E51525">
      <w:pPr>
        <w:pStyle w:val="DefenceHeading4"/>
      </w:pPr>
      <w:bookmarkStart w:id="471" w:name="_Ref328394450"/>
      <w:r>
        <w:t xml:space="preserve">suspend the </w:t>
      </w:r>
      <w:r w:rsidRPr="00D55647">
        <w:t>Remediation Works</w:t>
      </w:r>
      <w:r>
        <w:t xml:space="preserve"> and any other </w:t>
      </w:r>
      <w:r w:rsidRPr="00D55647">
        <w:t>Contractor's Activities</w:t>
      </w:r>
      <w:r w:rsidRPr="009648CD">
        <w:rPr>
          <w:rStyle w:val="Hyperlink"/>
          <w:color w:val="auto"/>
        </w:rPr>
        <w:t xml:space="preserve"> </w:t>
      </w:r>
      <w:r>
        <w:t xml:space="preserve">in the vicinity of the </w:t>
      </w:r>
      <w:r w:rsidRPr="00D55647">
        <w:t>Unexploded Ordnance</w:t>
      </w:r>
      <w:r>
        <w:t>;</w:t>
      </w:r>
    </w:p>
    <w:p w:rsidR="00E51525" w:rsidRDefault="00E51525" w:rsidP="00E51525">
      <w:pPr>
        <w:pStyle w:val="DefenceHeading4"/>
      </w:pPr>
      <w:r>
        <w:t xml:space="preserve">clearly mark the location of the </w:t>
      </w:r>
      <w:r w:rsidRPr="00D55647">
        <w:t>Unexploded Ordnance</w:t>
      </w:r>
      <w:r>
        <w:t>;</w:t>
      </w:r>
    </w:p>
    <w:p w:rsidR="00E51525" w:rsidRDefault="00E51525" w:rsidP="00E51525">
      <w:pPr>
        <w:pStyle w:val="DefenceHeading4"/>
      </w:pPr>
      <w:r>
        <w:t xml:space="preserve">protect the </w:t>
      </w:r>
      <w:r w:rsidRPr="00D55647">
        <w:t>Unexploded Ordnance</w:t>
      </w:r>
      <w:r>
        <w:t xml:space="preserve"> and not touch or disturb it further; </w:t>
      </w:r>
    </w:p>
    <w:p w:rsidR="00E51525" w:rsidRDefault="00E51525" w:rsidP="00E51525">
      <w:pPr>
        <w:pStyle w:val="DefenceHeading4"/>
      </w:pPr>
      <w:r>
        <w:t xml:space="preserve">ensure all persons and materials, plant and equipment are kept clear of the </w:t>
      </w:r>
      <w:r w:rsidRPr="00D55647">
        <w:t>Unexploded Ordnance</w:t>
      </w:r>
      <w:r>
        <w:t>;</w:t>
      </w:r>
    </w:p>
    <w:p w:rsidR="00E51525" w:rsidRDefault="00E51525" w:rsidP="00E51525">
      <w:pPr>
        <w:pStyle w:val="DefenceHeading4"/>
      </w:pPr>
      <w:bookmarkStart w:id="472" w:name="_Ref351997777"/>
      <w:r>
        <w:t xml:space="preserve">immediately give the </w:t>
      </w:r>
      <w:r w:rsidRPr="00D55647">
        <w:t>Contract Administrator</w:t>
      </w:r>
      <w:r>
        <w:t xml:space="preserve"> notice in writing of the </w:t>
      </w:r>
      <w:r w:rsidRPr="00D55647">
        <w:t>Unexploded Ordnance</w:t>
      </w:r>
      <w:r>
        <w:t>, its features and precise location;</w:t>
      </w:r>
      <w:bookmarkEnd w:id="471"/>
      <w:bookmarkEnd w:id="472"/>
      <w:r>
        <w:t xml:space="preserve"> </w:t>
      </w:r>
    </w:p>
    <w:p w:rsidR="00E51525" w:rsidRDefault="00E51525" w:rsidP="00E51525">
      <w:pPr>
        <w:pStyle w:val="DefenceHeading4"/>
      </w:pPr>
      <w:r>
        <w:t xml:space="preserve">comply with any instructions of the </w:t>
      </w:r>
      <w:r w:rsidRPr="00D55647">
        <w:t>Contract Administrator</w:t>
      </w:r>
      <w:r>
        <w:t xml:space="preserve"> in relation to the </w:t>
      </w:r>
      <w:r w:rsidRPr="00D55647">
        <w:t>Unexploded Ordnance</w:t>
      </w:r>
      <w:r>
        <w:t>; and</w:t>
      </w:r>
    </w:p>
    <w:p w:rsidR="00E51525" w:rsidRDefault="00E51525" w:rsidP="00E51525">
      <w:pPr>
        <w:pStyle w:val="DefenceHeading4"/>
      </w:pPr>
      <w:r>
        <w:t xml:space="preserve">comply with clause </w:t>
      </w:r>
      <w:r>
        <w:fldChar w:fldCharType="begin"/>
      </w:r>
      <w:r>
        <w:instrText xml:space="preserve"> REF _Ref71635520 \r \h </w:instrText>
      </w:r>
      <w:r>
        <w:fldChar w:fldCharType="separate"/>
      </w:r>
      <w:r w:rsidR="004308C4">
        <w:t>8.13</w:t>
      </w:r>
      <w:r>
        <w:fldChar w:fldCharType="end"/>
      </w:r>
      <w:r>
        <w:t>.</w:t>
      </w:r>
    </w:p>
    <w:p w:rsidR="00E51525" w:rsidRDefault="00E51525" w:rsidP="00E51525">
      <w:pPr>
        <w:pStyle w:val="DefenceHeading3"/>
      </w:pPr>
      <w:r>
        <w:t xml:space="preserve">The </w:t>
      </w:r>
      <w:r w:rsidRPr="00D55647">
        <w:t>Contract Administrator</w:t>
      </w:r>
      <w:r>
        <w:t xml:space="preserve"> must, within 14 days of receipt of the </w:t>
      </w:r>
      <w:r w:rsidRPr="00D55647">
        <w:t>Contractor</w:t>
      </w:r>
      <w:r>
        <w:t xml:space="preserve">'s notice under clause </w:t>
      </w:r>
      <w:r>
        <w:fldChar w:fldCharType="begin"/>
      </w:r>
      <w:r>
        <w:instrText xml:space="preserve"> REF _Ref351997775 \r \h </w:instrText>
      </w:r>
      <w:r>
        <w:fldChar w:fldCharType="separate"/>
      </w:r>
      <w:r w:rsidR="004308C4">
        <w:t>6.6</w:t>
      </w:r>
      <w:r>
        <w:fldChar w:fldCharType="end"/>
      </w:r>
      <w:r>
        <w:fldChar w:fldCharType="begin"/>
      </w:r>
      <w:r>
        <w:instrText xml:space="preserve"> REF _Ref351997777 \r \h </w:instrText>
      </w:r>
      <w:r>
        <w:fldChar w:fldCharType="separate"/>
      </w:r>
      <w:r w:rsidR="004308C4">
        <w:t>(b)(v)</w:t>
      </w:r>
      <w:r>
        <w:fldChar w:fldCharType="end"/>
      </w:r>
      <w:r>
        <w:t>:</w:t>
      </w:r>
    </w:p>
    <w:p w:rsidR="00E51525" w:rsidRDefault="00E51525" w:rsidP="00E51525">
      <w:pPr>
        <w:pStyle w:val="DefenceHeading4"/>
      </w:pPr>
      <w:r>
        <w:lastRenderedPageBreak/>
        <w:t xml:space="preserve">determine (in its absolute discretion) whether an </w:t>
      </w:r>
      <w:r w:rsidRPr="00D55647">
        <w:t>Unexploded Ordnance</w:t>
      </w:r>
      <w:r>
        <w:t xml:space="preserve"> has been encountered; and </w:t>
      </w:r>
    </w:p>
    <w:p w:rsidR="00E51525" w:rsidRDefault="00E51525" w:rsidP="00E51525">
      <w:pPr>
        <w:pStyle w:val="DefenceHeading4"/>
      </w:pPr>
      <w:r>
        <w:t xml:space="preserve">notify the </w:t>
      </w:r>
      <w:r w:rsidRPr="00D55647">
        <w:t>Contractor</w:t>
      </w:r>
      <w:r>
        <w:t xml:space="preserve"> and the </w:t>
      </w:r>
      <w:r w:rsidRPr="00D55647">
        <w:t>Commonwealth</w:t>
      </w:r>
      <w:r>
        <w:t xml:space="preserve"> of the </w:t>
      </w:r>
      <w:r w:rsidRPr="00D55647">
        <w:t>Contract Administrator</w:t>
      </w:r>
      <w:r>
        <w:t>'s determination.</w:t>
      </w:r>
    </w:p>
    <w:p w:rsidR="00E51525" w:rsidRDefault="00E51525" w:rsidP="00E51525">
      <w:pPr>
        <w:pStyle w:val="DefenceHeading3"/>
      </w:pPr>
      <w:bookmarkStart w:id="473" w:name="_Ref392835065"/>
      <w:r>
        <w:t xml:space="preserve">If the </w:t>
      </w:r>
      <w:r w:rsidRPr="00D55647">
        <w:t>Contract Administrator</w:t>
      </w:r>
      <w:r>
        <w:t xml:space="preserve"> determines that an </w:t>
      </w:r>
      <w:r w:rsidRPr="00D55647">
        <w:t>Unexploded Ordnance</w:t>
      </w:r>
      <w:r>
        <w:t xml:space="preserve"> has been encountered, the </w:t>
      </w:r>
      <w:r w:rsidRPr="00D55647">
        <w:t>Contractor</w:t>
      </w:r>
      <w:r>
        <w:t xml:space="preserve"> will be entitled to:</w:t>
      </w:r>
      <w:bookmarkEnd w:id="473"/>
    </w:p>
    <w:p w:rsidR="00E51525" w:rsidRDefault="00E51525" w:rsidP="00E51525">
      <w:pPr>
        <w:pStyle w:val="DefenceHeading4"/>
      </w:pPr>
      <w:r>
        <w:t xml:space="preserve">an extension of time to any relevant </w:t>
      </w:r>
      <w:r w:rsidRPr="00D55647">
        <w:t>Date for Remediation Completion</w:t>
      </w:r>
      <w:r>
        <w:t xml:space="preserve"> where it is otherwise so entitled under clause </w:t>
      </w:r>
      <w:r>
        <w:fldChar w:fldCharType="begin"/>
      </w:r>
      <w:r>
        <w:instrText xml:space="preserve"> REF _Ref71632433 \r \h </w:instrText>
      </w:r>
      <w:r>
        <w:fldChar w:fldCharType="separate"/>
      </w:r>
      <w:r w:rsidR="004308C4">
        <w:t>10.8</w:t>
      </w:r>
      <w:r>
        <w:fldChar w:fldCharType="end"/>
      </w:r>
      <w:r>
        <w:t>; and</w:t>
      </w:r>
    </w:p>
    <w:p w:rsidR="00E51525" w:rsidRDefault="00E51525" w:rsidP="00E51525">
      <w:pPr>
        <w:pStyle w:val="DefenceHeading4"/>
      </w:pPr>
      <w:r>
        <w:t xml:space="preserve">be paid by the </w:t>
      </w:r>
      <w:r w:rsidRPr="00D55647">
        <w:t>Commonwealth</w:t>
      </w:r>
      <w:r>
        <w:t xml:space="preserve"> any extra costs reasonably incurred by the </w:t>
      </w:r>
      <w:r w:rsidRPr="00D55647">
        <w:t>Contractor</w:t>
      </w:r>
      <w:r>
        <w:t xml:space="preserve"> after the giving of a notice under subparagraph </w:t>
      </w:r>
      <w:r w:rsidR="004308C4">
        <w:fldChar w:fldCharType="begin"/>
      </w:r>
      <w:r w:rsidR="004308C4">
        <w:instrText xml:space="preserve"> REF _Ref351997775 \r \h </w:instrText>
      </w:r>
      <w:r w:rsidR="004308C4">
        <w:fldChar w:fldCharType="separate"/>
      </w:r>
      <w:r w:rsidR="004308C4">
        <w:t>6.6</w:t>
      </w:r>
      <w:r w:rsidR="004308C4">
        <w:fldChar w:fldCharType="end"/>
      </w:r>
      <w:r>
        <w:fldChar w:fldCharType="begin"/>
      </w:r>
      <w:r>
        <w:instrText xml:space="preserve"> REF _Ref351997777 \r \h </w:instrText>
      </w:r>
      <w:r>
        <w:fldChar w:fldCharType="separate"/>
      </w:r>
      <w:r w:rsidR="004308C4">
        <w:t>(b)(v)</w:t>
      </w:r>
      <w:r>
        <w:fldChar w:fldCharType="end"/>
      </w:r>
      <w:r>
        <w:t xml:space="preserve"> arising from the </w:t>
      </w:r>
      <w:r w:rsidRPr="00D55647">
        <w:t>Unexploded Ordnance</w:t>
      </w:r>
      <w:r>
        <w:t xml:space="preserve">, as determined by the </w:t>
      </w:r>
      <w:r w:rsidRPr="00D55647">
        <w:t>Contract Administrator</w:t>
      </w:r>
      <w:r>
        <w:t xml:space="preserve"> and added to the </w:t>
      </w:r>
      <w:r w:rsidRPr="00D55647">
        <w:t>Contract Price</w:t>
      </w:r>
      <w:r>
        <w:t>,</w:t>
      </w:r>
      <w:r w:rsidRPr="00851EB2">
        <w:t xml:space="preserve"> subject to the </w:t>
      </w:r>
      <w:r w:rsidRPr="00D55647">
        <w:t>Contractor</w:t>
      </w:r>
      <w:r w:rsidRPr="00851EB2">
        <w:t xml:space="preserve"> taking all steps possible to mitigate those extra costs</w:t>
      </w:r>
      <w:r>
        <w:t>.</w:t>
      </w:r>
    </w:p>
    <w:p w:rsidR="00E51525" w:rsidRDefault="00E51525" w:rsidP="00E51525">
      <w:pPr>
        <w:pStyle w:val="DefenceHeading3"/>
      </w:pPr>
      <w:r>
        <w:t xml:space="preserve">If the </w:t>
      </w:r>
      <w:r w:rsidRPr="00D55647">
        <w:t>Contract Administrator</w:t>
      </w:r>
      <w:r>
        <w:t xml:space="preserve"> determines that an </w:t>
      </w:r>
      <w:r w:rsidRPr="00D55647">
        <w:t>Unexploded Ordnance</w:t>
      </w:r>
      <w:r>
        <w:t xml:space="preserve"> has not been encountered, then the </w:t>
      </w:r>
      <w:r w:rsidRPr="00D55647">
        <w:t>Contractor</w:t>
      </w:r>
      <w:r>
        <w:t xml:space="preserve">: </w:t>
      </w:r>
    </w:p>
    <w:p w:rsidR="00E51525" w:rsidRDefault="00E51525" w:rsidP="00E51525">
      <w:pPr>
        <w:pStyle w:val="DefenceHeading4"/>
      </w:pPr>
      <w:r>
        <w:t xml:space="preserve">must immediately recommence the suspended </w:t>
      </w:r>
      <w:r w:rsidRPr="00D55647">
        <w:t>Remediation Works</w:t>
      </w:r>
      <w:r>
        <w:t xml:space="preserve"> and other </w:t>
      </w:r>
      <w:r w:rsidRPr="00D55647">
        <w:t>Contractor's Activities</w:t>
      </w:r>
      <w:r>
        <w:t xml:space="preserve">; and </w:t>
      </w:r>
    </w:p>
    <w:p w:rsidR="00E51525" w:rsidRDefault="00E51525" w:rsidP="00E51525">
      <w:pPr>
        <w:pStyle w:val="DefenceHeading4"/>
      </w:pPr>
      <w:r>
        <w:t xml:space="preserve">will not be entitled to bring any </w:t>
      </w:r>
      <w:r w:rsidRPr="00D55647">
        <w:t>Claim</w:t>
      </w:r>
      <w:r>
        <w:t xml:space="preserve"> against the </w:t>
      </w:r>
      <w:r w:rsidRPr="00D55647">
        <w:t>Commonwealth</w:t>
      </w:r>
      <w:r>
        <w:t xml:space="preserve"> arising out of or in connection with any action the </w:t>
      </w:r>
      <w:r w:rsidRPr="00D55647">
        <w:t>Contractor</w:t>
      </w:r>
      <w:r>
        <w:t xml:space="preserve"> was required to take to comply with paragraph </w:t>
      </w:r>
      <w:r>
        <w:fldChar w:fldCharType="begin"/>
      </w:r>
      <w:r>
        <w:instrText xml:space="preserve"> REF _Ref351997776 \r \h </w:instrText>
      </w:r>
      <w:r>
        <w:fldChar w:fldCharType="separate"/>
      </w:r>
      <w:r w:rsidR="004308C4">
        <w:t>(a)</w:t>
      </w:r>
      <w:r>
        <w:fldChar w:fldCharType="end"/>
      </w:r>
      <w:r>
        <w:t xml:space="preserve">. </w:t>
      </w:r>
    </w:p>
    <w:p w:rsidR="00E51525" w:rsidRDefault="00E51525" w:rsidP="00E51525">
      <w:pPr>
        <w:pStyle w:val="DefenceHeading2"/>
      </w:pPr>
      <w:bookmarkStart w:id="474" w:name="_Toc477785103"/>
      <w:bookmarkStart w:id="475" w:name="_Toc477856765"/>
      <w:bookmarkStart w:id="476" w:name="_Toc477868593"/>
      <w:bookmarkStart w:id="477" w:name="_Toc477871801"/>
      <w:bookmarkStart w:id="478" w:name="_Toc477872228"/>
      <w:bookmarkStart w:id="479" w:name="_Toc477873469"/>
      <w:bookmarkStart w:id="480" w:name="_Ref477857340"/>
      <w:bookmarkStart w:id="481" w:name="_Toc10728511"/>
      <w:bookmarkStart w:id="482" w:name="_Toc149312396"/>
      <w:bookmarkEnd w:id="474"/>
      <w:bookmarkEnd w:id="475"/>
      <w:bookmarkEnd w:id="476"/>
      <w:bookmarkEnd w:id="477"/>
      <w:bookmarkEnd w:id="478"/>
      <w:bookmarkEnd w:id="479"/>
      <w:r>
        <w:t>Extra Land Required</w:t>
      </w:r>
      <w:bookmarkEnd w:id="480"/>
      <w:bookmarkEnd w:id="481"/>
      <w:bookmarkEnd w:id="482"/>
    </w:p>
    <w:p w:rsidR="00E51525" w:rsidRDefault="00E51525" w:rsidP="00E51525">
      <w:pPr>
        <w:pStyle w:val="DefenceHeading3"/>
      </w:pPr>
      <w:r>
        <w:t xml:space="preserve">Clause </w:t>
      </w:r>
      <w:r>
        <w:fldChar w:fldCharType="begin"/>
      </w:r>
      <w:r>
        <w:instrText xml:space="preserve"> REF _Ref477857340 \r \h </w:instrText>
      </w:r>
      <w:r>
        <w:fldChar w:fldCharType="separate"/>
      </w:r>
      <w:r w:rsidR="004308C4">
        <w:t>6.7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lastRenderedPageBreak/>
        <w:t xml:space="preserve">The </w:t>
      </w:r>
      <w:r w:rsidRPr="00D55647">
        <w:t>Contract Particulars</w:t>
      </w:r>
      <w:r>
        <w:t xml:space="preserve"> set out the details of any area of land, in addition to the </w:t>
      </w:r>
      <w:r w:rsidRPr="00D55647">
        <w:t>Site</w:t>
      </w:r>
      <w:r>
        <w:t xml:space="preserve">, which may be made available by the </w:t>
      </w:r>
      <w:r w:rsidRPr="00D55647">
        <w:t>Commonwealth</w:t>
      </w:r>
      <w:r>
        <w:t xml:space="preserve"> to enable the </w:t>
      </w:r>
      <w:r w:rsidRPr="00D55647">
        <w:t>Contractor</w:t>
      </w:r>
      <w:r>
        <w:t xml:space="preserve"> to carry out the </w:t>
      </w:r>
      <w:r w:rsidRPr="00D55647">
        <w:t>Contractor's Activities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comply with all conditions attaching to any agreement by a person having an interest in the areas of land referred to in the </w:t>
      </w:r>
      <w:r w:rsidRPr="00D55647">
        <w:t>Contract Particulars</w:t>
      </w:r>
      <w:r>
        <w:t>;</w:t>
      </w:r>
    </w:p>
    <w:p w:rsidR="00E51525" w:rsidRDefault="00E51525" w:rsidP="00E51525">
      <w:pPr>
        <w:pStyle w:val="DefenceHeading4"/>
      </w:pPr>
      <w:bookmarkStart w:id="483" w:name="_Ref477857516"/>
      <w:r>
        <w:t xml:space="preserve">procure for itself the occupation or use of or relevant rights over any land in addition to the </w:t>
      </w:r>
      <w:r w:rsidRPr="00D55647">
        <w:t>Site</w:t>
      </w:r>
      <w:r>
        <w:t xml:space="preserve"> or those other areas of land referred to in the </w:t>
      </w:r>
      <w:r w:rsidRPr="00D55647">
        <w:t>Contract Particulars</w:t>
      </w:r>
      <w:r>
        <w:t xml:space="preserve">, which the </w:t>
      </w:r>
      <w:r w:rsidRPr="00D55647">
        <w:t>Contractor</w:t>
      </w:r>
      <w:r>
        <w:t xml:space="preserve"> may require for carrying out the </w:t>
      </w:r>
      <w:r w:rsidRPr="00D55647">
        <w:t>Contractor's Activities</w:t>
      </w:r>
      <w:r>
        <w:t xml:space="preserve"> or otherwise for the purposes of the </w:t>
      </w:r>
      <w:r w:rsidRPr="00D55647">
        <w:t>Contract</w:t>
      </w:r>
      <w:r>
        <w:t>;</w:t>
      </w:r>
      <w:bookmarkEnd w:id="483"/>
    </w:p>
    <w:p w:rsidR="00E51525" w:rsidRDefault="00E51525" w:rsidP="00E51525">
      <w:pPr>
        <w:pStyle w:val="DefenceHeading4"/>
      </w:pPr>
      <w:r>
        <w:t xml:space="preserve">indemnify the </w:t>
      </w:r>
      <w:r w:rsidRPr="00D55647">
        <w:t>Commonwealth</w:t>
      </w:r>
      <w:r>
        <w:t xml:space="preserve"> in respect of all costs, expenses, losses, damages and liabilities suffered or incurred by the </w:t>
      </w:r>
      <w:r w:rsidRPr="00D55647">
        <w:t>Commonwealth</w:t>
      </w:r>
      <w:r>
        <w:t xml:space="preserve"> arising out of or in connection with any owner or occupier of, or any other persons having an interest in, any land referred to in subparagraph </w:t>
      </w:r>
      <w:r>
        <w:fldChar w:fldCharType="begin"/>
      </w:r>
      <w:r>
        <w:instrText xml:space="preserve"> REF _Ref477857516 \r \h </w:instrText>
      </w:r>
      <w:r>
        <w:fldChar w:fldCharType="separate"/>
      </w:r>
      <w:r w:rsidR="004308C4">
        <w:t>(ii)</w:t>
      </w:r>
      <w:r>
        <w:fldChar w:fldCharType="end"/>
      </w:r>
      <w:r>
        <w:t>; and</w:t>
      </w:r>
    </w:p>
    <w:p w:rsidR="00E51525" w:rsidRDefault="00E51525" w:rsidP="00E51525">
      <w:pPr>
        <w:pStyle w:val="DefenceHeading4"/>
      </w:pPr>
      <w:bookmarkStart w:id="484" w:name="_Ref477869394"/>
      <w:r>
        <w:t xml:space="preserve">as a condition precedent to </w:t>
      </w:r>
      <w:r w:rsidRPr="00D55647">
        <w:t>Remediation Completion</w:t>
      </w:r>
      <w:r>
        <w:t xml:space="preserve"> of the </w:t>
      </w:r>
      <w:r w:rsidRPr="00D55647">
        <w:t>Remediation Works</w:t>
      </w:r>
      <w:r>
        <w:t xml:space="preserve">, or any </w:t>
      </w:r>
      <w:r w:rsidRPr="00D55647">
        <w:t>Stage</w:t>
      </w:r>
      <w:r>
        <w:t xml:space="preserve"> described in the </w:t>
      </w:r>
      <w:r w:rsidRPr="00D55647">
        <w:t>Contract Particulars</w:t>
      </w:r>
      <w:r>
        <w:t xml:space="preserve">, provide the </w:t>
      </w:r>
      <w:r w:rsidRPr="00D55647">
        <w:t>Contract Administrator</w:t>
      </w:r>
      <w:r>
        <w:t xml:space="preserve"> with an executed release on terms satisfactory to the </w:t>
      </w:r>
      <w:r w:rsidRPr="00D55647">
        <w:t>Commonwealth</w:t>
      </w:r>
      <w:r>
        <w:t xml:space="preserve"> from all claims from the owner or occupier of, and any other persons having an interest in, all land referred to in subparagraph </w:t>
      </w:r>
      <w:r>
        <w:fldChar w:fldCharType="begin"/>
      </w:r>
      <w:r>
        <w:instrText xml:space="preserve"> REF _Ref477857516 \r \h </w:instrText>
      </w:r>
      <w:r>
        <w:fldChar w:fldCharType="separate"/>
      </w:r>
      <w:r w:rsidR="004308C4">
        <w:t>(ii)</w:t>
      </w:r>
      <w:r>
        <w:fldChar w:fldCharType="end"/>
      </w:r>
      <w:r>
        <w:t>.</w:t>
      </w:r>
      <w:bookmarkEnd w:id="484"/>
    </w:p>
    <w:p w:rsidR="00E51525" w:rsidRDefault="00E51525" w:rsidP="00E51525">
      <w:pPr>
        <w:pStyle w:val="DefenceHeading2"/>
      </w:pPr>
      <w:bookmarkStart w:id="485" w:name="_Ref477860002"/>
      <w:bookmarkStart w:id="486" w:name="_Toc10728512"/>
      <w:bookmarkStart w:id="487" w:name="_Toc149312397"/>
      <w:r>
        <w:t>Operating Airfield</w:t>
      </w:r>
      <w:bookmarkEnd w:id="485"/>
      <w:bookmarkEnd w:id="486"/>
      <w:bookmarkEnd w:id="487"/>
    </w:p>
    <w:p w:rsidR="00E51525" w:rsidRDefault="00E51525" w:rsidP="00E51525">
      <w:pPr>
        <w:pStyle w:val="DefenceHeading3"/>
      </w:pPr>
      <w:r>
        <w:t xml:space="preserve">Clause </w:t>
      </w:r>
      <w:r>
        <w:fldChar w:fldCharType="begin"/>
      </w:r>
      <w:r>
        <w:instrText xml:space="preserve"> REF _Ref477860002 \r \h </w:instrText>
      </w:r>
      <w:r>
        <w:fldChar w:fldCharType="separate"/>
      </w:r>
      <w:r w:rsidR="004308C4">
        <w:t>6.8</w:t>
      </w:r>
      <w:r>
        <w:fldChar w:fldCharType="end"/>
      </w:r>
      <w:r>
        <w:t xml:space="preserve"> only applies if the </w:t>
      </w:r>
      <w:r w:rsidRPr="00D55647">
        <w:t>Contract Particulars</w:t>
      </w:r>
      <w:r>
        <w:t xml:space="preserve"> state it applies.</w:t>
      </w:r>
    </w:p>
    <w:p w:rsidR="00E51525" w:rsidRPr="00B054DA" w:rsidRDefault="00E51525" w:rsidP="00E51525">
      <w:pPr>
        <w:pStyle w:val="DefenceHeading3"/>
        <w:rPr>
          <w:lang w:val="en-US"/>
        </w:rPr>
      </w:pPr>
      <w:r w:rsidRPr="00B054DA">
        <w:rPr>
          <w:lang w:val="en-US"/>
        </w:rPr>
        <w:t xml:space="preserve">The </w:t>
      </w:r>
      <w:r w:rsidRPr="00D55647">
        <w:t>Contractor</w:t>
      </w:r>
      <w:r w:rsidRPr="00B054DA">
        <w:rPr>
          <w:lang w:val="en-US"/>
        </w:rPr>
        <w:t xml:space="preserve"> must ensure that </w:t>
      </w:r>
      <w:r>
        <w:rPr>
          <w:lang w:val="en-US"/>
        </w:rPr>
        <w:t xml:space="preserve">the </w:t>
      </w:r>
      <w:r w:rsidRPr="00D55647">
        <w:t>Contractor's Activities</w:t>
      </w:r>
      <w:r>
        <w:rPr>
          <w:lang w:val="en-US"/>
        </w:rPr>
        <w:t xml:space="preserve"> and the </w:t>
      </w:r>
      <w:r w:rsidRPr="00D55647">
        <w:t>Remediation Works</w:t>
      </w:r>
      <w:r w:rsidRPr="00B054DA">
        <w:rPr>
          <w:lang w:val="en-US"/>
        </w:rPr>
        <w:t xml:space="preserve"> do not compromise aircraft operations or the safety </w:t>
      </w:r>
      <w:r w:rsidRPr="00B054DA">
        <w:t>of</w:t>
      </w:r>
      <w:r w:rsidRPr="00B054DA">
        <w:rPr>
          <w:lang w:val="en-US"/>
        </w:rPr>
        <w:t xml:space="preserve"> aircraft.</w:t>
      </w:r>
    </w:p>
    <w:p w:rsidR="00E51525" w:rsidRDefault="00E51525" w:rsidP="00E51525">
      <w:pPr>
        <w:pStyle w:val="DefenceHeading3"/>
        <w:rPr>
          <w:lang w:val="en-US"/>
        </w:rPr>
      </w:pPr>
      <w:r>
        <w:rPr>
          <w:lang w:val="en-US"/>
        </w:rPr>
        <w:lastRenderedPageBreak/>
        <w:t xml:space="preserve">Without limiting clause </w:t>
      </w:r>
      <w:r w:rsidR="00415E2D">
        <w:rPr>
          <w:lang w:val="en-US"/>
        </w:rPr>
        <w:fldChar w:fldCharType="begin"/>
      </w:r>
      <w:r w:rsidR="00415E2D">
        <w:rPr>
          <w:lang w:val="en-US"/>
        </w:rPr>
        <w:instrText xml:space="preserve"> REF _Ref11226070 \w \h </w:instrText>
      </w:r>
      <w:r w:rsidR="00415E2D">
        <w:rPr>
          <w:lang w:val="en-US"/>
        </w:rPr>
      </w:r>
      <w:r w:rsidR="00415E2D">
        <w:rPr>
          <w:lang w:val="en-US"/>
        </w:rPr>
        <w:fldChar w:fldCharType="separate"/>
      </w:r>
      <w:r w:rsidR="00415E2D">
        <w:rPr>
          <w:lang w:val="en-US"/>
        </w:rPr>
        <w:t>8.13(a)(ii)</w:t>
      </w:r>
      <w:r w:rsidR="00415E2D">
        <w:rPr>
          <w:lang w:val="en-US"/>
        </w:rPr>
        <w:fldChar w:fldCharType="end"/>
      </w:r>
      <w:r w:rsidRPr="007538F6">
        <w:rPr>
          <w:b/>
          <w:i/>
          <w:lang w:val="en-US"/>
        </w:rPr>
        <w:t xml:space="preserve"> </w:t>
      </w:r>
      <w:r w:rsidRPr="007538F6">
        <w:rPr>
          <w:lang w:val="en-US"/>
        </w:rPr>
        <w:t xml:space="preserve">and </w:t>
      </w:r>
      <w:r>
        <w:rPr>
          <w:lang w:val="en-US"/>
        </w:rPr>
        <w:t>a</w:t>
      </w:r>
      <w:r w:rsidRPr="00B054DA">
        <w:rPr>
          <w:lang w:val="en-US"/>
        </w:rPr>
        <w:t xml:space="preserve">s part of the </w:t>
      </w:r>
      <w:r w:rsidRPr="00D55647">
        <w:t>Contractor's Activities</w:t>
      </w:r>
      <w:r w:rsidRPr="00B054DA">
        <w:rPr>
          <w:lang w:val="en-US"/>
        </w:rPr>
        <w:t xml:space="preserve">, the </w:t>
      </w:r>
      <w:r w:rsidRPr="00D55647">
        <w:t>Contractor</w:t>
      </w:r>
      <w:r w:rsidRPr="00B054DA">
        <w:rPr>
          <w:lang w:val="en-US"/>
        </w:rPr>
        <w:t xml:space="preserve"> must liaise with the</w:t>
      </w:r>
      <w:r>
        <w:rPr>
          <w:lang w:val="en-US"/>
        </w:rPr>
        <w:t xml:space="preserve"> </w:t>
      </w:r>
      <w:r w:rsidRPr="00D55647">
        <w:t>Commonwealth</w:t>
      </w:r>
      <w:r>
        <w:rPr>
          <w:lang w:val="en-US"/>
        </w:rPr>
        <w:t xml:space="preserve"> and the </w:t>
      </w:r>
      <w:r w:rsidRPr="00D55647">
        <w:t>Contract Administrator</w:t>
      </w:r>
      <w:r>
        <w:rPr>
          <w:lang w:val="en-US"/>
        </w:rPr>
        <w:t xml:space="preserve"> as required to co-</w:t>
      </w:r>
      <w:r w:rsidRPr="00B054DA">
        <w:rPr>
          <w:lang w:val="en-US"/>
        </w:rPr>
        <w:t xml:space="preserve">ordinate </w:t>
      </w:r>
      <w:r>
        <w:rPr>
          <w:lang w:val="en-US"/>
        </w:rPr>
        <w:t xml:space="preserve">the </w:t>
      </w:r>
      <w:r w:rsidRPr="00D55647">
        <w:t>Contractor's Activities</w:t>
      </w:r>
      <w:r>
        <w:rPr>
          <w:lang w:val="en-US"/>
        </w:rPr>
        <w:t xml:space="preserve"> and the </w:t>
      </w:r>
      <w:r w:rsidRPr="00D55647">
        <w:t>Remediation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Pr="00D55647">
        <w:t>Commonwealth</w:t>
      </w:r>
      <w:r w:rsidRPr="00B054DA">
        <w:rPr>
          <w:lang w:val="en-US"/>
        </w:rPr>
        <w:t xml:space="preserve"> activities</w:t>
      </w:r>
      <w:r>
        <w:rPr>
          <w:lang w:val="en-US"/>
        </w:rPr>
        <w:t xml:space="preserve"> including aircraft operations and the safety of aircraft</w:t>
      </w:r>
      <w:r w:rsidRPr="00B054DA">
        <w:rPr>
          <w:lang w:val="en-US"/>
        </w:rPr>
        <w:t>.</w:t>
      </w:r>
    </w:p>
    <w:p w:rsidR="00E51525" w:rsidRDefault="00E51525" w:rsidP="00E51525">
      <w:pPr>
        <w:pStyle w:val="DefenceHeading2"/>
        <w:rPr>
          <w:lang w:val="en-US"/>
        </w:rPr>
      </w:pPr>
      <w:bookmarkStart w:id="488" w:name="_Ref477860173"/>
      <w:bookmarkStart w:id="489" w:name="_Toc10728513"/>
      <w:bookmarkStart w:id="490" w:name="_Toc149312398"/>
      <w:r>
        <w:rPr>
          <w:lang w:val="en-US"/>
        </w:rPr>
        <w:t>National Heritage Place</w:t>
      </w:r>
      <w:bookmarkEnd w:id="488"/>
      <w:bookmarkEnd w:id="489"/>
      <w:bookmarkEnd w:id="490"/>
    </w:p>
    <w:p w:rsidR="00E51525" w:rsidRDefault="00E51525" w:rsidP="00E51525">
      <w:pPr>
        <w:pStyle w:val="DefenceHeading3"/>
      </w:pPr>
      <w:r>
        <w:t xml:space="preserve">Clause </w:t>
      </w:r>
      <w:r>
        <w:fldChar w:fldCharType="begin"/>
      </w:r>
      <w:r>
        <w:instrText xml:space="preserve"> REF _Ref477860173 \r \h </w:instrText>
      </w:r>
      <w:r>
        <w:fldChar w:fldCharType="separate"/>
      </w:r>
      <w:r w:rsidR="004308C4">
        <w:t>6.9</w:t>
      </w:r>
      <w:r>
        <w:fldChar w:fldCharType="end"/>
      </w:r>
      <w:r>
        <w:t xml:space="preserve"> only applies if the </w:t>
      </w:r>
      <w:r w:rsidRPr="00D55647">
        <w:t>Contract Particulars</w:t>
      </w:r>
      <w:r>
        <w:t xml:space="preserve"> state it applies.</w:t>
      </w:r>
    </w:p>
    <w:p w:rsidR="00E51525" w:rsidRPr="00CA58E1" w:rsidRDefault="00E51525" w:rsidP="00E51525">
      <w:pPr>
        <w:pStyle w:val="DefenceHeading3"/>
      </w:pPr>
      <w:r w:rsidRPr="00CA58E1">
        <w:t xml:space="preserve">The </w:t>
      </w:r>
      <w:r w:rsidRPr="00D55647">
        <w:t>Contractor</w:t>
      </w:r>
      <w:r w:rsidRPr="00CA58E1">
        <w:t xml:space="preserve"> must ensure that, in carrying out the </w:t>
      </w:r>
      <w:r w:rsidRPr="00D55647">
        <w:t>Contractor's Activities</w:t>
      </w:r>
      <w:r w:rsidRPr="00CA58E1">
        <w:t xml:space="preserve">: </w:t>
      </w:r>
    </w:p>
    <w:p w:rsidR="00E51525" w:rsidRPr="00CA58E1" w:rsidRDefault="00E51525" w:rsidP="00E51525">
      <w:pPr>
        <w:pStyle w:val="DefenceHeading4"/>
      </w:pPr>
      <w:r w:rsidRPr="00CA58E1">
        <w:t xml:space="preserve">it does not take any action that has, will have or is likely to have a significant impact on the </w:t>
      </w:r>
      <w:r w:rsidRPr="00D55647">
        <w:t>National Heritage Values</w:t>
      </w:r>
      <w:r w:rsidRPr="00CA58E1">
        <w:t xml:space="preserve"> of a </w:t>
      </w:r>
      <w:r w:rsidRPr="00D55647">
        <w:t>National Heritage Place</w:t>
      </w:r>
      <w:r w:rsidRPr="00CA58E1">
        <w:t>; and</w:t>
      </w:r>
    </w:p>
    <w:p w:rsidR="00E51525" w:rsidRPr="00CA58E1" w:rsidRDefault="00E51525" w:rsidP="00E51525">
      <w:pPr>
        <w:pStyle w:val="DefenceHeading4"/>
      </w:pPr>
      <w:r w:rsidRPr="00CA58E1">
        <w:t>it does not act inconsistently with or contravene:</w:t>
      </w:r>
    </w:p>
    <w:p w:rsidR="00E51525" w:rsidRPr="00CA58E1" w:rsidRDefault="00E51525" w:rsidP="00E51525">
      <w:pPr>
        <w:pStyle w:val="DefenceHeading5"/>
      </w:pPr>
      <w:r>
        <w:t>a</w:t>
      </w:r>
      <w:r w:rsidRPr="00CA58E1">
        <w:t xml:space="preserve"> management plan for a </w:t>
      </w:r>
      <w:r w:rsidRPr="00D55647">
        <w:t>National Heritage Place</w:t>
      </w:r>
      <w:r w:rsidRPr="00CA58E1">
        <w:t xml:space="preserve"> made under the </w:t>
      </w:r>
      <w:r w:rsidRPr="00D55647">
        <w:t>EPBC Act</w:t>
      </w:r>
      <w:r w:rsidRPr="00CA58E1">
        <w:t>; or</w:t>
      </w:r>
    </w:p>
    <w:p w:rsidR="00E51525" w:rsidRDefault="00E51525" w:rsidP="00E51525">
      <w:pPr>
        <w:pStyle w:val="DefenceHeading5"/>
      </w:pPr>
      <w:r w:rsidRPr="00CA58E1">
        <w:t xml:space="preserve">the </w:t>
      </w:r>
      <w:r w:rsidRPr="00D55647">
        <w:t>National Heritage Management Principles</w:t>
      </w:r>
      <w:r w:rsidRPr="00CA58E1">
        <w:t xml:space="preserve"> under the </w:t>
      </w:r>
      <w:r w:rsidRPr="00D55647">
        <w:t>EPBC Act</w:t>
      </w:r>
      <w:r w:rsidRPr="00CA58E1">
        <w:t>.</w:t>
      </w:r>
    </w:p>
    <w:p w:rsidR="00E51525" w:rsidRPr="00CA58E1" w:rsidRDefault="00E51525" w:rsidP="00E51525">
      <w:pPr>
        <w:pStyle w:val="DefenceHeading2"/>
        <w:rPr>
          <w:lang w:val="en-US"/>
        </w:rPr>
      </w:pPr>
      <w:bookmarkStart w:id="491" w:name="_Toc9611101"/>
      <w:bookmarkStart w:id="492" w:name="_Ref477860568"/>
      <w:bookmarkStart w:id="493" w:name="_Toc10728514"/>
      <w:bookmarkStart w:id="494" w:name="_Toc149312399"/>
      <w:bookmarkEnd w:id="491"/>
      <w:r>
        <w:rPr>
          <w:lang w:val="en-US"/>
        </w:rPr>
        <w:t>Commonwealth Heritage Place</w:t>
      </w:r>
      <w:bookmarkEnd w:id="492"/>
      <w:bookmarkEnd w:id="493"/>
      <w:bookmarkEnd w:id="494"/>
    </w:p>
    <w:p w:rsidR="00E51525" w:rsidRDefault="00E51525" w:rsidP="00E51525">
      <w:pPr>
        <w:pStyle w:val="DefenceHeading3"/>
      </w:pPr>
      <w:r>
        <w:t xml:space="preserve">Clause </w:t>
      </w:r>
      <w:r>
        <w:fldChar w:fldCharType="begin"/>
      </w:r>
      <w:r>
        <w:instrText xml:space="preserve"> REF _Ref477860568 \r \h </w:instrText>
      </w:r>
      <w:r>
        <w:fldChar w:fldCharType="separate"/>
      </w:r>
      <w:r w:rsidR="004308C4">
        <w:t>6.10</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Contractor</w:t>
      </w:r>
      <w:r>
        <w:t xml:space="preserve"> must ensure that, in carrying out the </w:t>
      </w:r>
      <w:r w:rsidRPr="00D55647">
        <w:t>Contractor's Activities</w:t>
      </w:r>
      <w:r>
        <w:t>:</w:t>
      </w:r>
      <w:r w:rsidRPr="006325EE">
        <w:t xml:space="preserve"> </w:t>
      </w:r>
    </w:p>
    <w:p w:rsidR="00E51525" w:rsidRDefault="00E51525" w:rsidP="00E51525">
      <w:pPr>
        <w:pStyle w:val="DefenceHeading4"/>
      </w:pPr>
      <w:r>
        <w:t xml:space="preserve">it does not take any action that has, will have or is likely to have a significant impact on the </w:t>
      </w:r>
      <w:r w:rsidRPr="00D55647">
        <w:t>Commonwealth Heritage Values</w:t>
      </w:r>
      <w:r>
        <w:t xml:space="preserve"> of a </w:t>
      </w:r>
      <w:r w:rsidRPr="00D55647">
        <w:t>Commonwealth Heritage Place</w:t>
      </w:r>
      <w:r>
        <w:t>; and</w:t>
      </w:r>
    </w:p>
    <w:p w:rsidR="00E51525" w:rsidRDefault="00E51525" w:rsidP="00E51525">
      <w:pPr>
        <w:pStyle w:val="DefenceHeading4"/>
      </w:pPr>
      <w:r>
        <w:lastRenderedPageBreak/>
        <w:t>it does not act inconsistently with or contravene:</w:t>
      </w:r>
    </w:p>
    <w:p w:rsidR="00E51525" w:rsidRDefault="00E51525" w:rsidP="00E51525">
      <w:pPr>
        <w:pStyle w:val="DefenceHeading5"/>
      </w:pPr>
      <w:r>
        <w:t xml:space="preserve">a management plan for a </w:t>
      </w:r>
      <w:r w:rsidRPr="00D55647">
        <w:t>Commonwealth Heritage Place</w:t>
      </w:r>
      <w:r>
        <w:t xml:space="preserve"> made under the </w:t>
      </w:r>
      <w:r w:rsidRPr="00D55647">
        <w:t>EPBC Act</w:t>
      </w:r>
      <w:r>
        <w:t>; or</w:t>
      </w:r>
    </w:p>
    <w:p w:rsidR="00E51525" w:rsidRDefault="00E51525" w:rsidP="00E51525">
      <w:pPr>
        <w:pStyle w:val="DefenceHeading5"/>
      </w:pPr>
      <w:r>
        <w:t xml:space="preserve">the </w:t>
      </w:r>
      <w:r w:rsidRPr="00D55647">
        <w:t>Commonwealth Heritage Management Principles</w:t>
      </w:r>
      <w:r>
        <w:t xml:space="preserve"> under the </w:t>
      </w:r>
      <w:r w:rsidRPr="00D55647">
        <w:t>EPBC Act</w:t>
      </w:r>
      <w:r>
        <w:t>.</w:t>
      </w:r>
    </w:p>
    <w:p w:rsidR="00E51525" w:rsidRDefault="00E51525" w:rsidP="00E51525">
      <w:pPr>
        <w:pStyle w:val="DefenceHeading2"/>
      </w:pPr>
      <w:bookmarkStart w:id="495" w:name="_Ref477860670"/>
      <w:bookmarkStart w:id="496" w:name="_Toc10728515"/>
      <w:bookmarkStart w:id="497" w:name="_Toc149312400"/>
      <w:r>
        <w:t>Heritage Act Requirements (Victoria)</w:t>
      </w:r>
      <w:bookmarkEnd w:id="495"/>
      <w:bookmarkEnd w:id="496"/>
      <w:bookmarkEnd w:id="497"/>
      <w:r>
        <w:t xml:space="preserve"> </w:t>
      </w:r>
    </w:p>
    <w:p w:rsidR="00E51525" w:rsidRDefault="00E51525" w:rsidP="00E51525">
      <w:pPr>
        <w:pStyle w:val="DefenceHeading3"/>
      </w:pPr>
      <w:r>
        <w:t xml:space="preserve">Clause </w:t>
      </w:r>
      <w:r>
        <w:fldChar w:fldCharType="begin"/>
      </w:r>
      <w:r>
        <w:instrText xml:space="preserve"> REF _Ref477860670 \r \h </w:instrText>
      </w:r>
      <w:r>
        <w:fldChar w:fldCharType="separate"/>
      </w:r>
      <w:r w:rsidR="004308C4">
        <w:t>6.11</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B20427">
        <w:t xml:space="preserve">Prior to commencing the </w:t>
      </w:r>
      <w:r w:rsidRPr="00D55647">
        <w:t>Contractor's Activities</w:t>
      </w:r>
      <w:r w:rsidRPr="00B20427">
        <w:t xml:space="preserve">, the </w:t>
      </w:r>
      <w:r w:rsidRPr="00D55647">
        <w:t>Contractor</w:t>
      </w:r>
      <w:r w:rsidRPr="00B20427">
        <w:t xml:space="preserve"> </w:t>
      </w:r>
      <w:r>
        <w:t>must</w:t>
      </w:r>
      <w:r w:rsidRPr="00B20427">
        <w:t xml:space="preserve"> carry out a search of the </w:t>
      </w:r>
      <w:r w:rsidRPr="00D55647">
        <w:t>Heritage Register</w:t>
      </w:r>
      <w:r w:rsidRPr="00B20427">
        <w:t xml:space="preserve"> and </w:t>
      </w:r>
      <w:r w:rsidRPr="00D55647">
        <w:t>Heritage Inventory</w:t>
      </w:r>
      <w:r w:rsidRPr="00B20427">
        <w:t xml:space="preserve"> to ascertain whether the </w:t>
      </w:r>
      <w:r w:rsidRPr="00D55647">
        <w:t>Site</w:t>
      </w:r>
      <w:r w:rsidRPr="00B20427">
        <w:t xml:space="preserve"> (or any area within the </w:t>
      </w:r>
      <w:r w:rsidRPr="00D55647">
        <w:t>Site</w:t>
      </w:r>
      <w:r w:rsidRPr="00B20427">
        <w:t xml:space="preserve">) is listed on the </w:t>
      </w:r>
      <w:r w:rsidRPr="00D55647">
        <w:t>Heritage Register</w:t>
      </w:r>
      <w:r w:rsidRPr="00B20427">
        <w:t xml:space="preserve"> or </w:t>
      </w:r>
      <w:r w:rsidRPr="00D55647">
        <w:t>Heritage Inventory</w:t>
      </w:r>
      <w:r>
        <w:t>.</w:t>
      </w:r>
    </w:p>
    <w:p w:rsidR="00E51525" w:rsidRDefault="00E51525" w:rsidP="00E51525">
      <w:pPr>
        <w:pStyle w:val="DefenceHeading3"/>
      </w:pPr>
      <w:r>
        <w:t xml:space="preserve">Without limiting clause </w:t>
      </w:r>
      <w:r>
        <w:fldChar w:fldCharType="begin"/>
      </w:r>
      <w:r>
        <w:instrText xml:space="preserve"> REF _Ref71884642 \r \h </w:instrText>
      </w:r>
      <w:r>
        <w:fldChar w:fldCharType="separate"/>
      </w:r>
      <w:r w:rsidR="004308C4">
        <w:t>8.3</w:t>
      </w:r>
      <w:r>
        <w:fldChar w:fldCharType="end"/>
      </w:r>
      <w:r>
        <w:t>, t</w:t>
      </w:r>
      <w:r w:rsidRPr="00B20427">
        <w:t xml:space="preserve">he </w:t>
      </w:r>
      <w:r w:rsidRPr="00D55647">
        <w:t>Contractor</w:t>
      </w:r>
      <w:r w:rsidRPr="00B20427">
        <w:t xml:space="preserve"> </w:t>
      </w:r>
      <w:r>
        <w:t>must:</w:t>
      </w:r>
    </w:p>
    <w:p w:rsidR="00E51525" w:rsidRPr="00B20427" w:rsidRDefault="00E51525" w:rsidP="00E51525">
      <w:pPr>
        <w:pStyle w:val="DefenceHeading4"/>
      </w:pPr>
      <w:r w:rsidRPr="00B20427">
        <w:t xml:space="preserve">obtain </w:t>
      </w:r>
      <w:r w:rsidRPr="00D55647">
        <w:t>Approvals</w:t>
      </w:r>
      <w:r w:rsidRPr="00B20427">
        <w:t xml:space="preserve"> required under the </w:t>
      </w:r>
      <w:r w:rsidRPr="00D55647">
        <w:t>Heritage Act</w:t>
      </w:r>
      <w:r w:rsidRPr="00B20427">
        <w:t xml:space="preserve"> to carry out, or otherwise arising out of or in connection with, the </w:t>
      </w:r>
      <w:r w:rsidRPr="00D55647">
        <w:t>Contractor's Activities</w:t>
      </w:r>
      <w:r w:rsidRPr="00B20427">
        <w:t>; and</w:t>
      </w:r>
    </w:p>
    <w:p w:rsidR="00E51525" w:rsidRPr="00B20427" w:rsidRDefault="00E51525" w:rsidP="00E51525">
      <w:pPr>
        <w:pStyle w:val="DefenceHeading4"/>
      </w:pPr>
      <w:r w:rsidRPr="00B20427">
        <w:t xml:space="preserve">comply with conditions of any such </w:t>
      </w:r>
      <w:r w:rsidRPr="00D55647">
        <w:t>Approval</w:t>
      </w:r>
      <w:r w:rsidRPr="00B20427">
        <w:t xml:space="preserve"> in carrying out the </w:t>
      </w:r>
      <w:r w:rsidRPr="00D55647">
        <w:t>Contractor's Activities</w:t>
      </w:r>
      <w:r w:rsidRPr="00B20427">
        <w:t>, including the engagement and supervision of any archaeological work by a qualified archaeologist.</w:t>
      </w:r>
    </w:p>
    <w:p w:rsidR="00E51525" w:rsidRPr="00B20427" w:rsidRDefault="00E51525" w:rsidP="00E51525">
      <w:pPr>
        <w:pStyle w:val="DefenceHeading3"/>
      </w:pPr>
      <w:r w:rsidRPr="00B20427">
        <w:t xml:space="preserve">Subject to paragraph </w:t>
      </w:r>
      <w:r>
        <w:fldChar w:fldCharType="begin"/>
      </w:r>
      <w:r>
        <w:instrText xml:space="preserve"> REF _Ref449518606 \r \h </w:instrText>
      </w:r>
      <w:r>
        <w:fldChar w:fldCharType="separate"/>
      </w:r>
      <w:r w:rsidR="004308C4">
        <w:t>(e)</w:t>
      </w:r>
      <w:r>
        <w:fldChar w:fldCharType="end"/>
      </w:r>
      <w:r w:rsidRPr="00B20427">
        <w:t xml:space="preserve">, the </w:t>
      </w:r>
      <w:r w:rsidRPr="00D55647">
        <w:t>Contractor</w:t>
      </w:r>
      <w:r w:rsidRPr="00B20427">
        <w:t xml:space="preserve"> </w:t>
      </w:r>
      <w:r>
        <w:t>must</w:t>
      </w:r>
      <w:r w:rsidRPr="00B20427">
        <w:t>:</w:t>
      </w:r>
    </w:p>
    <w:p w:rsidR="00E51525" w:rsidRPr="00B20427" w:rsidRDefault="00E51525" w:rsidP="00E51525">
      <w:pPr>
        <w:pStyle w:val="DefenceHeading4"/>
      </w:pPr>
      <w:r w:rsidRPr="00B20427">
        <w:t xml:space="preserve">if a </w:t>
      </w:r>
      <w:r w:rsidRPr="00D55647">
        <w:t>Bond</w:t>
      </w:r>
      <w:r w:rsidRPr="00B20427">
        <w:t xml:space="preserve"> is required to be provided in relation to the </w:t>
      </w:r>
      <w:r w:rsidRPr="00D55647">
        <w:t>Site</w:t>
      </w:r>
      <w:r w:rsidRPr="00B20427">
        <w:t xml:space="preserve">, provide the amount (as </w:t>
      </w:r>
      <w:r>
        <w:t>amended</w:t>
      </w:r>
      <w:r w:rsidRPr="00B20427">
        <w:t xml:space="preserve"> from time to time by the </w:t>
      </w:r>
      <w:r w:rsidRPr="00D55647">
        <w:t>Heritage Department</w:t>
      </w:r>
      <w:r w:rsidRPr="00B20427">
        <w:t xml:space="preserve">) of the </w:t>
      </w:r>
      <w:r w:rsidRPr="00D55647">
        <w:t>Bond</w:t>
      </w:r>
      <w:r w:rsidRPr="00B20427">
        <w:t xml:space="preserve"> to the </w:t>
      </w:r>
      <w:r w:rsidRPr="00D55647">
        <w:t>Heritage Department</w:t>
      </w:r>
      <w:r w:rsidRPr="00B20427">
        <w:t>; and</w:t>
      </w:r>
    </w:p>
    <w:p w:rsidR="00E51525" w:rsidRPr="00B20427" w:rsidRDefault="00E51525" w:rsidP="00E51525">
      <w:pPr>
        <w:pStyle w:val="DefenceHeading4"/>
      </w:pPr>
      <w:r w:rsidRPr="00B20427">
        <w:t xml:space="preserve">give all notices and pay all fees and other amounts required to be paid under the </w:t>
      </w:r>
      <w:r w:rsidRPr="00D55647">
        <w:t>Heritage Act</w:t>
      </w:r>
      <w:r w:rsidRPr="00B20427">
        <w:t xml:space="preserve"> to carry out, or otherwise arising out of or in connection with, the </w:t>
      </w:r>
      <w:r w:rsidRPr="00D55647">
        <w:t>Contractor's Activities</w:t>
      </w:r>
      <w:r w:rsidRPr="00B20427">
        <w:t>.</w:t>
      </w:r>
    </w:p>
    <w:p w:rsidR="00E51525" w:rsidRPr="00B20427" w:rsidRDefault="00E51525" w:rsidP="00E51525">
      <w:pPr>
        <w:pStyle w:val="DefenceHeading3"/>
      </w:pPr>
      <w:bookmarkStart w:id="498" w:name="_Ref449518606"/>
      <w:r w:rsidRPr="00B20427">
        <w:lastRenderedPageBreak/>
        <w:t>The parties agree that the:</w:t>
      </w:r>
      <w:bookmarkEnd w:id="498"/>
    </w:p>
    <w:p w:rsidR="00E51525" w:rsidRPr="00B20427" w:rsidRDefault="00E51525" w:rsidP="00E51525">
      <w:pPr>
        <w:pStyle w:val="DefenceHeading4"/>
      </w:pPr>
      <w:bookmarkStart w:id="499" w:name="_Ref477860898"/>
      <w:r w:rsidRPr="00B20427">
        <w:t xml:space="preserve">amount of the </w:t>
      </w:r>
      <w:r w:rsidRPr="00D55647">
        <w:t>Bond</w:t>
      </w:r>
      <w:r w:rsidRPr="00B20427">
        <w:t xml:space="preserve"> used or retained by the </w:t>
      </w:r>
      <w:r w:rsidRPr="00D55647">
        <w:t>Heritage Department</w:t>
      </w:r>
      <w:r w:rsidRPr="00B20427">
        <w:t xml:space="preserve"> and not returned to the </w:t>
      </w:r>
      <w:r w:rsidRPr="00D55647">
        <w:t>Contractor</w:t>
      </w:r>
      <w:r w:rsidRPr="00B20427">
        <w:t xml:space="preserve"> in accordance with the </w:t>
      </w:r>
      <w:r w:rsidRPr="00D55647">
        <w:t>Heritage Act</w:t>
      </w:r>
      <w:r w:rsidRPr="00B20427">
        <w:t>; and</w:t>
      </w:r>
      <w:bookmarkEnd w:id="499"/>
    </w:p>
    <w:p w:rsidR="00E51525" w:rsidRDefault="00E51525" w:rsidP="00E51525">
      <w:pPr>
        <w:pStyle w:val="DefenceHeading4"/>
      </w:pPr>
      <w:r w:rsidRPr="00B20427">
        <w:t xml:space="preserve">extra costs reasonably incurred by the </w:t>
      </w:r>
      <w:r w:rsidRPr="00D55647">
        <w:t>Contractor</w:t>
      </w:r>
      <w:r w:rsidRPr="00B20427">
        <w:t xml:space="preserve"> in complying with</w:t>
      </w:r>
      <w:r>
        <w:t xml:space="preserve"> </w:t>
      </w:r>
      <w:r w:rsidRPr="00B20427">
        <w:t xml:space="preserve">clause </w:t>
      </w:r>
      <w:r>
        <w:fldChar w:fldCharType="begin"/>
      </w:r>
      <w:r>
        <w:instrText xml:space="preserve"> REF _Ref477860670 \r \h </w:instrText>
      </w:r>
      <w:r>
        <w:fldChar w:fldCharType="separate"/>
      </w:r>
      <w:r w:rsidR="004308C4">
        <w:t>6.11</w:t>
      </w:r>
      <w:r>
        <w:fldChar w:fldCharType="end"/>
      </w:r>
      <w:r w:rsidRPr="00CA58E1">
        <w:t xml:space="preserve"> </w:t>
      </w:r>
      <w:r w:rsidRPr="00B20427">
        <w:t xml:space="preserve">and the </w:t>
      </w:r>
      <w:r w:rsidRPr="00D55647">
        <w:t>Heritage Act</w:t>
      </w:r>
      <w:r>
        <w:t xml:space="preserve"> </w:t>
      </w:r>
      <w:r w:rsidRPr="00B20427">
        <w:t>(if any)</w:t>
      </w:r>
      <w:r>
        <w:t xml:space="preserve">, </w:t>
      </w:r>
    </w:p>
    <w:p w:rsidR="00E51525" w:rsidRPr="00B20427" w:rsidRDefault="00E51525" w:rsidP="00E51525">
      <w:pPr>
        <w:pStyle w:val="DefenceNormal"/>
        <w:ind w:left="1462" w:hanging="498"/>
      </w:pPr>
      <w:r>
        <w:t>will</w:t>
      </w:r>
      <w:r w:rsidRPr="00B20427">
        <w:t xml:space="preserve"> be reimbursed by the </w:t>
      </w:r>
      <w:r w:rsidRPr="00D55647">
        <w:t>Commonwealth</w:t>
      </w:r>
      <w:r w:rsidRPr="00B20427">
        <w:t xml:space="preserve"> to the </w:t>
      </w:r>
      <w:r w:rsidRPr="00D55647">
        <w:t>Contractor</w:t>
      </w:r>
      <w:r w:rsidRPr="00B20427">
        <w:t>.</w:t>
      </w:r>
      <w:r>
        <w:t xml:space="preserve"> </w:t>
      </w:r>
    </w:p>
    <w:p w:rsidR="00E51525" w:rsidRPr="00B20427" w:rsidRDefault="00E51525" w:rsidP="00E51525">
      <w:pPr>
        <w:pStyle w:val="DefenceHeading3"/>
      </w:pPr>
      <w:r w:rsidRPr="00B20427">
        <w:t xml:space="preserve">Any amount which the </w:t>
      </w:r>
      <w:r w:rsidRPr="00D55647">
        <w:t>Contractor</w:t>
      </w:r>
      <w:r w:rsidRPr="00B20427">
        <w:t xml:space="preserve"> claims under subparagraph </w:t>
      </w:r>
      <w:r>
        <w:fldChar w:fldCharType="begin"/>
      </w:r>
      <w:r>
        <w:instrText xml:space="preserve"> REF _Ref477860898 \r \h </w:instrText>
      </w:r>
      <w:r>
        <w:fldChar w:fldCharType="separate"/>
      </w:r>
      <w:r w:rsidR="004308C4">
        <w:t>(e)(i)</w:t>
      </w:r>
      <w:r>
        <w:fldChar w:fldCharType="end"/>
      </w:r>
      <w:r>
        <w:t xml:space="preserve"> must</w:t>
      </w:r>
      <w:r w:rsidRPr="00B20427">
        <w:t xml:space="preserve"> be included in its </w:t>
      </w:r>
      <w:r>
        <w:t xml:space="preserve">payment claim </w:t>
      </w:r>
      <w:r w:rsidRPr="00B20427">
        <w:t xml:space="preserve">in accordance with clause </w:t>
      </w:r>
      <w:r>
        <w:fldChar w:fldCharType="begin"/>
      </w:r>
      <w:r>
        <w:instrText xml:space="preserve"> REF _Ref71636885 \r \h </w:instrText>
      </w:r>
      <w:r>
        <w:fldChar w:fldCharType="separate"/>
      </w:r>
      <w:r w:rsidR="004308C4">
        <w:t>12.11</w:t>
      </w:r>
      <w:r>
        <w:fldChar w:fldCharType="end"/>
      </w:r>
      <w:r w:rsidRPr="00B20427">
        <w:t>.</w:t>
      </w:r>
    </w:p>
    <w:p w:rsidR="00E51525" w:rsidRDefault="00E51525" w:rsidP="00E51525">
      <w:pPr>
        <w:pStyle w:val="DefenceHeading3"/>
      </w:pPr>
      <w:r w:rsidRPr="00B20427">
        <w:t xml:space="preserve">Any amount to be reimbursed by the </w:t>
      </w:r>
      <w:r w:rsidRPr="00D55647">
        <w:t>Commonwealth</w:t>
      </w:r>
      <w:r w:rsidRPr="00B20427">
        <w:t xml:space="preserve"> in accordance with paragraph </w:t>
      </w:r>
      <w:r>
        <w:fldChar w:fldCharType="begin"/>
      </w:r>
      <w:r>
        <w:instrText xml:space="preserve"> REF _Ref449518606 \r \h </w:instrText>
      </w:r>
      <w:r>
        <w:fldChar w:fldCharType="separate"/>
      </w:r>
      <w:r w:rsidR="004308C4">
        <w:t>(e)</w:t>
      </w:r>
      <w:r>
        <w:fldChar w:fldCharType="end"/>
      </w:r>
      <w:r w:rsidRPr="00B20427">
        <w:t xml:space="preserve"> </w:t>
      </w:r>
      <w:r>
        <w:t>will</w:t>
      </w:r>
      <w:r w:rsidRPr="00B20427">
        <w:t xml:space="preserve"> be reduced to the extent that the </w:t>
      </w:r>
      <w:r w:rsidRPr="00D55647">
        <w:t>Contractor</w:t>
      </w:r>
      <w:r w:rsidRPr="00B20427">
        <w:t xml:space="preserve"> has caused or in any way contributed to (including as a result of failing to fulfil its obligations under the </w:t>
      </w:r>
      <w:r w:rsidRPr="00D55647">
        <w:t>Heritage Act</w:t>
      </w:r>
      <w:r w:rsidRPr="00B20427">
        <w:t xml:space="preserve">) the </w:t>
      </w:r>
      <w:r w:rsidRPr="00D55647">
        <w:t>Bond</w:t>
      </w:r>
      <w:r w:rsidRPr="00B20427">
        <w:t xml:space="preserve"> being used or retained or the costs being increased.</w:t>
      </w:r>
    </w:p>
    <w:p w:rsidR="00E51525" w:rsidRPr="00D84325" w:rsidRDefault="00E51525" w:rsidP="00E51525">
      <w:pPr>
        <w:pStyle w:val="DefenceNormal"/>
      </w:pPr>
    </w:p>
    <w:p w:rsidR="00E51525" w:rsidRPr="005D2C6B" w:rsidRDefault="00E51525" w:rsidP="00E51525">
      <w:pPr>
        <w:pStyle w:val="DefenceHeading1"/>
      </w:pPr>
      <w:bookmarkStart w:id="500" w:name="_Toc477785104"/>
      <w:bookmarkStart w:id="501" w:name="_Toc477856766"/>
      <w:bookmarkStart w:id="502" w:name="_Toc477868599"/>
      <w:bookmarkStart w:id="503" w:name="_Toc477871807"/>
      <w:bookmarkStart w:id="504" w:name="_Toc477872234"/>
      <w:bookmarkStart w:id="505" w:name="_Toc477873475"/>
      <w:bookmarkEnd w:id="500"/>
      <w:bookmarkEnd w:id="501"/>
      <w:bookmarkEnd w:id="502"/>
      <w:bookmarkEnd w:id="503"/>
      <w:bookmarkEnd w:id="504"/>
      <w:bookmarkEnd w:id="505"/>
      <w:r>
        <w:br w:type="page"/>
      </w:r>
      <w:bookmarkStart w:id="506" w:name="_Ref328147681"/>
      <w:bookmarkStart w:id="507" w:name="_Toc10728516"/>
      <w:bookmarkStart w:id="508" w:name="_Toc149312401"/>
      <w:r>
        <w:lastRenderedPageBreak/>
        <w:t xml:space="preserve">PLANS </w:t>
      </w:r>
      <w:r w:rsidRPr="005D2C6B">
        <w:t>AND DOCUMENTATION</w:t>
      </w:r>
      <w:bookmarkEnd w:id="445"/>
      <w:bookmarkEnd w:id="446"/>
      <w:bookmarkEnd w:id="506"/>
      <w:bookmarkEnd w:id="507"/>
      <w:bookmarkEnd w:id="508"/>
    </w:p>
    <w:p w:rsidR="00E51525" w:rsidRPr="005D2C6B" w:rsidRDefault="00E51525" w:rsidP="00E51525">
      <w:pPr>
        <w:pStyle w:val="DefenceHeading2"/>
      </w:pPr>
      <w:bookmarkStart w:id="509" w:name="_Ref337813876"/>
      <w:bookmarkStart w:id="510" w:name="_Toc10728517"/>
      <w:bookmarkStart w:id="511" w:name="_Toc149312402"/>
      <w:bookmarkStart w:id="512" w:name="_Ref71633843"/>
      <w:bookmarkStart w:id="513" w:name="_Ref71638505"/>
      <w:r w:rsidRPr="00CE4628">
        <w:t xml:space="preserve">Commonwealth's </w:t>
      </w:r>
      <w:r w:rsidRPr="005D2C6B">
        <w:t>Documents</w:t>
      </w:r>
      <w:bookmarkEnd w:id="509"/>
      <w:bookmarkEnd w:id="510"/>
      <w:bookmarkEnd w:id="511"/>
    </w:p>
    <w:p w:rsidR="00E51525" w:rsidRPr="005D2C6B" w:rsidRDefault="00E51525" w:rsidP="00E51525">
      <w:pPr>
        <w:pStyle w:val="DefenceNormal"/>
      </w:pPr>
      <w:r w:rsidRPr="005D2C6B">
        <w:t xml:space="preserve">The </w:t>
      </w:r>
      <w:r w:rsidRPr="00D55647">
        <w:t>Commonwealth</w:t>
      </w:r>
      <w:r w:rsidRPr="005D2C6B">
        <w:t xml:space="preserve"> must provide to the </w:t>
      </w:r>
      <w:r w:rsidRPr="00D55647">
        <w:t>Contractor</w:t>
      </w:r>
      <w:r w:rsidRPr="005D2C6B">
        <w:t xml:space="preserve"> the documents and number of copies of those documents specified in the </w:t>
      </w:r>
      <w:r w:rsidRPr="00D55647">
        <w:t>Contract Particulars</w:t>
      </w:r>
      <w:r w:rsidRPr="005D2C6B">
        <w:t>.</w:t>
      </w:r>
    </w:p>
    <w:p w:rsidR="00E51525" w:rsidRPr="00902060" w:rsidRDefault="00E51525" w:rsidP="00E51525">
      <w:pPr>
        <w:pStyle w:val="DefenceHeading2"/>
      </w:pPr>
      <w:bookmarkStart w:id="514" w:name="_Ref337808088"/>
      <w:bookmarkStart w:id="515" w:name="_Toc10728518"/>
      <w:bookmarkStart w:id="516" w:name="_Toc149312403"/>
      <w:bookmarkStart w:id="517" w:name="_Ref328081328"/>
      <w:r w:rsidRPr="00902060">
        <w:t>Contractor's Design</w:t>
      </w:r>
      <w:bookmarkEnd w:id="514"/>
      <w:bookmarkEnd w:id="515"/>
      <w:bookmarkEnd w:id="516"/>
      <w:r w:rsidRPr="00902060">
        <w:t xml:space="preserve"> </w:t>
      </w:r>
    </w:p>
    <w:p w:rsidR="00E51525" w:rsidRPr="00902060" w:rsidRDefault="00E51525" w:rsidP="00E51525">
      <w:pPr>
        <w:pStyle w:val="DefenceHeading3"/>
        <w:numPr>
          <w:ilvl w:val="0"/>
          <w:numId w:val="0"/>
        </w:numPr>
      </w:pPr>
      <w:bookmarkStart w:id="518" w:name="_Ref337808090"/>
      <w:r w:rsidRPr="00902060">
        <w:t xml:space="preserve">The </w:t>
      </w:r>
      <w:r w:rsidRPr="00D55647">
        <w:t>Contractor</w:t>
      </w:r>
      <w:r w:rsidRPr="00902060">
        <w:t xml:space="preserve"> must: </w:t>
      </w:r>
    </w:p>
    <w:p w:rsidR="00E51525" w:rsidRPr="00902060" w:rsidRDefault="00E51525" w:rsidP="00E51525">
      <w:pPr>
        <w:pStyle w:val="DefenceHeading3"/>
      </w:pPr>
      <w:bookmarkStart w:id="519" w:name="_Ref337813899"/>
      <w:r w:rsidRPr="00902060">
        <w:t xml:space="preserve">prepare </w:t>
      </w:r>
      <w:r w:rsidRPr="00D55647">
        <w:t>Remediation Design Documentation</w:t>
      </w:r>
      <w:r w:rsidRPr="00902060">
        <w:t xml:space="preserve"> in accordance with the </w:t>
      </w:r>
      <w:r w:rsidRPr="00D55647">
        <w:t>Technical Specification</w:t>
      </w:r>
      <w:r w:rsidRPr="00902060">
        <w:t xml:space="preserve"> and the other requirements of the </w:t>
      </w:r>
      <w:r w:rsidRPr="00D55647">
        <w:t>Contract</w:t>
      </w:r>
      <w:r w:rsidRPr="00902060">
        <w:t>, if:</w:t>
      </w:r>
      <w:bookmarkEnd w:id="519"/>
      <w:r w:rsidRPr="00902060">
        <w:t xml:space="preserve"> </w:t>
      </w:r>
    </w:p>
    <w:p w:rsidR="00E51525" w:rsidRPr="00902060" w:rsidRDefault="00E51525" w:rsidP="00E51525">
      <w:pPr>
        <w:pStyle w:val="DefenceHeading4"/>
      </w:pPr>
      <w:bookmarkStart w:id="520" w:name="_Ref337813900"/>
      <w:bookmarkStart w:id="521" w:name="_Ref337822187"/>
      <w:bookmarkEnd w:id="518"/>
      <w:r w:rsidRPr="00902060">
        <w:t xml:space="preserve">the </w:t>
      </w:r>
      <w:r w:rsidRPr="00D55647">
        <w:t>Contract Particulars</w:t>
      </w:r>
      <w:r w:rsidRPr="00902060">
        <w:t xml:space="preserve"> state that the </w:t>
      </w:r>
      <w:r w:rsidRPr="00D55647">
        <w:t>Contractor</w:t>
      </w:r>
      <w:r w:rsidRPr="00902060">
        <w:t xml:space="preserve"> must prepare </w:t>
      </w:r>
      <w:r w:rsidRPr="00D55647">
        <w:t>Remediation Design Documentation</w:t>
      </w:r>
      <w:r w:rsidRPr="00902060">
        <w:t>;</w:t>
      </w:r>
      <w:bookmarkEnd w:id="520"/>
      <w:r w:rsidRPr="00902060">
        <w:t xml:space="preserve"> or</w:t>
      </w:r>
      <w:bookmarkEnd w:id="521"/>
    </w:p>
    <w:p w:rsidR="00E51525" w:rsidRPr="00902060" w:rsidRDefault="00E51525" w:rsidP="00E51525">
      <w:pPr>
        <w:pStyle w:val="DefenceHeading4"/>
      </w:pPr>
      <w:bookmarkStart w:id="522" w:name="_Ref337822803"/>
      <w:r w:rsidRPr="00902060">
        <w:t xml:space="preserve">directed to do so under clause </w:t>
      </w:r>
      <w:r w:rsidRPr="00902060">
        <w:fldChar w:fldCharType="begin"/>
      </w:r>
      <w:r w:rsidRPr="00902060">
        <w:instrText xml:space="preserve"> REF _Ref71638007 \r \h </w:instrText>
      </w:r>
      <w:r>
        <w:instrText xml:space="preserve"> \* MERGEFORMAT </w:instrText>
      </w:r>
      <w:r w:rsidRPr="00902060">
        <w:fldChar w:fldCharType="separate"/>
      </w:r>
      <w:r w:rsidR="004308C4">
        <w:t>11.4</w:t>
      </w:r>
      <w:r w:rsidRPr="00902060">
        <w:fldChar w:fldCharType="end"/>
      </w:r>
      <w:r w:rsidRPr="00902060">
        <w:t xml:space="preserve"> or </w:t>
      </w:r>
      <w:r w:rsidRPr="00902060">
        <w:fldChar w:fldCharType="begin"/>
      </w:r>
      <w:r w:rsidRPr="00902060">
        <w:instrText xml:space="preserve"> REF _Ref337809426 \r \h </w:instrText>
      </w:r>
      <w:r>
        <w:instrText xml:space="preserve"> \* MERGEFORMAT </w:instrText>
      </w:r>
      <w:r w:rsidRPr="00902060">
        <w:fldChar w:fldCharType="separate"/>
      </w:r>
      <w:r w:rsidR="004308C4">
        <w:t>11.8(b)</w:t>
      </w:r>
      <w:r w:rsidRPr="00902060">
        <w:fldChar w:fldCharType="end"/>
      </w:r>
      <w:r w:rsidRPr="00902060">
        <w:t>;</w:t>
      </w:r>
      <w:bookmarkEnd w:id="522"/>
      <w:r>
        <w:t xml:space="preserve"> and</w:t>
      </w:r>
    </w:p>
    <w:p w:rsidR="00E51525" w:rsidRPr="00902060" w:rsidRDefault="00E51525" w:rsidP="00E51525">
      <w:pPr>
        <w:pStyle w:val="DefenceHeading3"/>
      </w:pPr>
      <w:bookmarkStart w:id="523" w:name="_Ref9584258"/>
      <w:r w:rsidRPr="00902060">
        <w:t>where</w:t>
      </w:r>
      <w:r>
        <w:t xml:space="preserve"> paragraph</w:t>
      </w:r>
      <w:r w:rsidRPr="00902060">
        <w:t xml:space="preserve"> </w:t>
      </w:r>
      <w:r>
        <w:fldChar w:fldCharType="begin"/>
      </w:r>
      <w:r>
        <w:instrText xml:space="preserve"> REF _Ref337822187 \r \h </w:instrText>
      </w:r>
      <w:r>
        <w:fldChar w:fldCharType="separate"/>
      </w:r>
      <w:r w:rsidR="004308C4">
        <w:t>(a)(i)</w:t>
      </w:r>
      <w:r>
        <w:fldChar w:fldCharType="end"/>
      </w:r>
      <w:r w:rsidRPr="00902060">
        <w:t xml:space="preserve"> applies:</w:t>
      </w:r>
      <w:bookmarkEnd w:id="523"/>
    </w:p>
    <w:p w:rsidR="00E51525" w:rsidRPr="00902060" w:rsidRDefault="00E51525" w:rsidP="00E51525">
      <w:pPr>
        <w:pStyle w:val="DefenceHeading4"/>
      </w:pPr>
      <w:bookmarkStart w:id="524" w:name="_Ref337822203"/>
      <w:r w:rsidRPr="00902060">
        <w:t xml:space="preserve">as part of the program it is to prepare under clause </w:t>
      </w:r>
      <w:r w:rsidRPr="00902060">
        <w:fldChar w:fldCharType="begin"/>
      </w:r>
      <w:r w:rsidRPr="00902060">
        <w:instrText xml:space="preserve"> REF _Ref71632501 \r \h </w:instrText>
      </w:r>
      <w:r>
        <w:instrText xml:space="preserve"> \* MERGEFORMAT </w:instrText>
      </w:r>
      <w:r w:rsidRPr="00902060">
        <w:fldChar w:fldCharType="separate"/>
      </w:r>
      <w:r w:rsidR="004308C4">
        <w:t>10.2</w:t>
      </w:r>
      <w:r w:rsidRPr="00902060">
        <w:fldChar w:fldCharType="end"/>
      </w:r>
      <w:r w:rsidRPr="00902060">
        <w:t xml:space="preserve">, submit to the </w:t>
      </w:r>
      <w:r w:rsidRPr="00D55647">
        <w:t>Contract Administrator</w:t>
      </w:r>
      <w:r w:rsidRPr="00902060">
        <w:t xml:space="preserve"> for </w:t>
      </w:r>
      <w:r w:rsidRPr="00D55647">
        <w:t>approval</w:t>
      </w:r>
      <w:r w:rsidRPr="00902060">
        <w:t xml:space="preserve"> a documentation program which makes allowance for the </w:t>
      </w:r>
      <w:r w:rsidRPr="00D55647">
        <w:t>Remediation Design Documentation</w:t>
      </w:r>
      <w:r w:rsidRPr="00902060">
        <w:t xml:space="preserve"> to be submitted to the </w:t>
      </w:r>
      <w:r w:rsidRPr="00D55647">
        <w:t>Contract Administrator</w:t>
      </w:r>
      <w:r w:rsidRPr="00902060">
        <w:t xml:space="preserve"> in a manner and at a rate which will give the </w:t>
      </w:r>
      <w:r w:rsidRPr="00D55647">
        <w:t>Contract Administrator</w:t>
      </w:r>
      <w:r w:rsidRPr="00902060">
        <w:t xml:space="preserve"> a reasonable opportunity to review the </w:t>
      </w:r>
      <w:r w:rsidRPr="00D55647">
        <w:t>Remediation Design Documentation</w:t>
      </w:r>
      <w:r w:rsidRPr="00902060">
        <w:t xml:space="preserve"> within the period of time within which the </w:t>
      </w:r>
      <w:r w:rsidRPr="00D55647">
        <w:t>Contract Administrator</w:t>
      </w:r>
      <w:r w:rsidRPr="00902060">
        <w:t xml:space="preserve"> may review the </w:t>
      </w:r>
      <w:r w:rsidRPr="00D55647">
        <w:t>Remediation Design Documentation</w:t>
      </w:r>
      <w:r w:rsidRPr="00902060">
        <w:t xml:space="preserve"> under clause </w:t>
      </w:r>
      <w:r w:rsidRPr="00902060">
        <w:fldChar w:fldCharType="begin"/>
      </w:r>
      <w:r w:rsidRPr="00902060">
        <w:instrText xml:space="preserve"> REF _Ref337808161 \r \h </w:instrText>
      </w:r>
      <w:r>
        <w:instrText xml:space="preserve"> \* MERGEFORMAT </w:instrText>
      </w:r>
      <w:r w:rsidRPr="00902060">
        <w:fldChar w:fldCharType="separate"/>
      </w:r>
      <w:r w:rsidR="004308C4">
        <w:t>7.3</w:t>
      </w:r>
      <w:r w:rsidRPr="00902060">
        <w:fldChar w:fldCharType="end"/>
      </w:r>
      <w:r w:rsidRPr="00902060">
        <w:t>; and</w:t>
      </w:r>
      <w:bookmarkStart w:id="525" w:name="_Ref337808264"/>
      <w:bookmarkEnd w:id="524"/>
    </w:p>
    <w:p w:rsidR="00E51525" w:rsidRPr="00902060" w:rsidRDefault="00E51525" w:rsidP="00E51525">
      <w:pPr>
        <w:pStyle w:val="DefenceHeading4"/>
      </w:pPr>
      <w:r w:rsidRPr="00902060">
        <w:t xml:space="preserve">submit the </w:t>
      </w:r>
      <w:r w:rsidRPr="00D55647">
        <w:t>Remediation Design Documentation</w:t>
      </w:r>
      <w:r w:rsidRPr="00902060">
        <w:t xml:space="preserve"> it prepares to the </w:t>
      </w:r>
      <w:r w:rsidRPr="00D55647">
        <w:t>Contract Administrator</w:t>
      </w:r>
      <w:r w:rsidRPr="00902060">
        <w:t xml:space="preserve"> in accordance with the documentation program approved by the </w:t>
      </w:r>
      <w:r w:rsidRPr="00D55647">
        <w:t>Contract Administrator</w:t>
      </w:r>
      <w:r w:rsidRPr="00902060">
        <w:t xml:space="preserve"> under </w:t>
      </w:r>
      <w:bookmarkEnd w:id="525"/>
      <w:r>
        <w:t xml:space="preserve">paragraph </w:t>
      </w:r>
      <w:r>
        <w:fldChar w:fldCharType="begin"/>
      </w:r>
      <w:r>
        <w:instrText xml:space="preserve"> REF _Ref9584258 \r \h </w:instrText>
      </w:r>
      <w:r>
        <w:fldChar w:fldCharType="separate"/>
      </w:r>
      <w:r w:rsidR="004308C4">
        <w:t>(b)</w:t>
      </w:r>
      <w:r>
        <w:fldChar w:fldCharType="end"/>
      </w:r>
      <w:r>
        <w:t>.</w:t>
      </w:r>
    </w:p>
    <w:p w:rsidR="00E51525" w:rsidRPr="00902060" w:rsidRDefault="00E51525" w:rsidP="00E51525">
      <w:pPr>
        <w:pStyle w:val="DefenceHeading2"/>
      </w:pPr>
      <w:bookmarkStart w:id="526" w:name="_Ref337808161"/>
      <w:bookmarkStart w:id="527" w:name="_Toc10728519"/>
      <w:bookmarkStart w:id="528" w:name="_Toc149312404"/>
      <w:r w:rsidRPr="00902060">
        <w:lastRenderedPageBreak/>
        <w:t xml:space="preserve">Contract Administrator may </w:t>
      </w:r>
      <w:r>
        <w:t>R</w:t>
      </w:r>
      <w:r w:rsidRPr="00902060">
        <w:t>eview Remediation Design Documentation</w:t>
      </w:r>
      <w:bookmarkEnd w:id="526"/>
      <w:bookmarkEnd w:id="527"/>
      <w:bookmarkEnd w:id="528"/>
      <w:r w:rsidRPr="00902060">
        <w:t xml:space="preserve"> </w:t>
      </w:r>
    </w:p>
    <w:p w:rsidR="00E51525" w:rsidRPr="00902060" w:rsidRDefault="00E51525" w:rsidP="00E51525">
      <w:pPr>
        <w:pStyle w:val="DefenceHeading3"/>
      </w:pPr>
      <w:bookmarkStart w:id="529" w:name="_Ref337813937"/>
      <w:r w:rsidRPr="00902060">
        <w:t xml:space="preserve">The </w:t>
      </w:r>
      <w:r w:rsidRPr="00D55647">
        <w:t>Contract Administrator</w:t>
      </w:r>
      <w:r w:rsidRPr="00902060">
        <w:t xml:space="preserve"> may:</w:t>
      </w:r>
      <w:bookmarkEnd w:id="529"/>
    </w:p>
    <w:p w:rsidR="00E51525" w:rsidRPr="00902060" w:rsidRDefault="00E51525" w:rsidP="00E51525">
      <w:pPr>
        <w:pStyle w:val="DefenceHeading4"/>
      </w:pPr>
      <w:r w:rsidRPr="00902060">
        <w:t xml:space="preserve">review any </w:t>
      </w:r>
      <w:r w:rsidRPr="00D55647">
        <w:t>Remediation Design Documentation</w:t>
      </w:r>
      <w:r w:rsidRPr="00902060">
        <w:t xml:space="preserve">, or any resubmitted </w:t>
      </w:r>
      <w:r w:rsidRPr="00D55647">
        <w:t>Remediation Design Documentation</w:t>
      </w:r>
      <w:r w:rsidRPr="00902060">
        <w:t xml:space="preserve">, prepared and submitted by the </w:t>
      </w:r>
      <w:r w:rsidRPr="00D55647">
        <w:t>Contractor</w:t>
      </w:r>
      <w:r w:rsidRPr="00902060">
        <w:t xml:space="preserve">; and </w:t>
      </w:r>
    </w:p>
    <w:p w:rsidR="00E51525" w:rsidRPr="00902060" w:rsidRDefault="00E51525" w:rsidP="00E51525">
      <w:pPr>
        <w:pStyle w:val="DefenceHeading4"/>
      </w:pPr>
      <w:bookmarkStart w:id="530" w:name="_Ref337813938"/>
      <w:r w:rsidRPr="00902060">
        <w:t xml:space="preserve">within 10 </w:t>
      </w:r>
      <w:r>
        <w:t>b</w:t>
      </w:r>
      <w:r w:rsidRPr="00902060">
        <w:t xml:space="preserve">usiness </w:t>
      </w:r>
      <w:r>
        <w:t>d</w:t>
      </w:r>
      <w:r w:rsidRPr="00902060">
        <w:t xml:space="preserve">ays of the submission by the </w:t>
      </w:r>
      <w:r w:rsidRPr="00D55647">
        <w:t>Contractor</w:t>
      </w:r>
      <w:r w:rsidRPr="00902060">
        <w:t xml:space="preserve"> of such </w:t>
      </w:r>
      <w:r w:rsidRPr="00D55647">
        <w:t>Remediation Design Documentation</w:t>
      </w:r>
      <w:r w:rsidRPr="00902060">
        <w:t xml:space="preserve"> or resubmitted </w:t>
      </w:r>
      <w:r w:rsidRPr="00D55647">
        <w:t>Remediation Design Documentation</w:t>
      </w:r>
      <w:r w:rsidRPr="00902060">
        <w:t xml:space="preserve">, reject the </w:t>
      </w:r>
      <w:r w:rsidRPr="00D55647">
        <w:t>Remediation Design Documentation</w:t>
      </w:r>
      <w:r w:rsidRPr="00902060">
        <w:t xml:space="preserve"> if in the </w:t>
      </w:r>
      <w:r w:rsidRPr="00D55647">
        <w:t>Contract Administrator</w:t>
      </w:r>
      <w:r w:rsidRPr="00902060">
        <w:t xml:space="preserve">'s reasonable opinion the </w:t>
      </w:r>
      <w:r w:rsidRPr="00D55647">
        <w:t>Remediation Design Documentation</w:t>
      </w:r>
      <w:r w:rsidRPr="00902060">
        <w:t xml:space="preserve"> does not comply with the requirements of the </w:t>
      </w:r>
      <w:r w:rsidRPr="00D55647">
        <w:t>Contract</w:t>
      </w:r>
      <w:r w:rsidRPr="00902060">
        <w:t>.</w:t>
      </w:r>
      <w:bookmarkEnd w:id="530"/>
      <w:r w:rsidRPr="00902060">
        <w:t xml:space="preserve"> </w:t>
      </w:r>
    </w:p>
    <w:p w:rsidR="00E51525" w:rsidRPr="00902060" w:rsidRDefault="00E51525" w:rsidP="00E51525">
      <w:pPr>
        <w:pStyle w:val="DefenceHeading3"/>
      </w:pPr>
      <w:bookmarkStart w:id="531" w:name="_Ref337813965"/>
      <w:r w:rsidRPr="00902060">
        <w:t xml:space="preserve">If any </w:t>
      </w:r>
      <w:r w:rsidRPr="00D55647">
        <w:t>Remediation Design Documentation</w:t>
      </w:r>
      <w:r w:rsidRPr="00902060">
        <w:t xml:space="preserve"> is rejected, the </w:t>
      </w:r>
      <w:r w:rsidRPr="00D55647">
        <w:t>Contractor</w:t>
      </w:r>
      <w:r w:rsidRPr="00902060">
        <w:t xml:space="preserve"> must submit amended </w:t>
      </w:r>
      <w:r w:rsidRPr="00D55647">
        <w:t>Remediation Design Documentation</w:t>
      </w:r>
      <w:r w:rsidRPr="00902060">
        <w:t xml:space="preserve"> to the </w:t>
      </w:r>
      <w:r w:rsidRPr="00D55647">
        <w:t>Contract Administrator</w:t>
      </w:r>
      <w:r w:rsidRPr="00902060">
        <w:t>.</w:t>
      </w:r>
      <w:bookmarkEnd w:id="531"/>
    </w:p>
    <w:p w:rsidR="00E51525" w:rsidRPr="00902060" w:rsidRDefault="00E51525" w:rsidP="00E51525">
      <w:pPr>
        <w:pStyle w:val="DefenceHeading3"/>
      </w:pPr>
      <w:bookmarkStart w:id="532" w:name="_Ref477359255"/>
      <w:r w:rsidRPr="00902060">
        <w:t xml:space="preserve">The </w:t>
      </w:r>
      <w:r w:rsidRPr="00D55647">
        <w:t>Contractor</w:t>
      </w:r>
      <w:r w:rsidRPr="00902060">
        <w:t xml:space="preserve"> must not commence execution of any part of the </w:t>
      </w:r>
      <w:r w:rsidRPr="00D55647">
        <w:t>Remediation Works</w:t>
      </w:r>
      <w:r w:rsidRPr="00902060">
        <w:t xml:space="preserve"> to which any </w:t>
      </w:r>
      <w:r w:rsidRPr="00D55647">
        <w:t>Remediation Design Documentation</w:t>
      </w:r>
      <w:r w:rsidRPr="00902060">
        <w:t xml:space="preserve"> which it has submitted to the </w:t>
      </w:r>
      <w:r w:rsidRPr="00D55647">
        <w:t>Contract Administrator</w:t>
      </w:r>
      <w:r w:rsidRPr="00902060">
        <w:t xml:space="preserve"> applies, unless the </w:t>
      </w:r>
      <w:r w:rsidRPr="00D55647">
        <w:t>Contract Administrator</w:t>
      </w:r>
      <w:r w:rsidRPr="00902060">
        <w:t xml:space="preserve"> has had the number of days </w:t>
      </w:r>
      <w:r>
        <w:t>specified</w:t>
      </w:r>
      <w:r w:rsidRPr="00902060">
        <w:t xml:space="preserve"> in </w:t>
      </w:r>
      <w:r>
        <w:t xml:space="preserve">paragraph </w:t>
      </w:r>
      <w:r>
        <w:fldChar w:fldCharType="begin"/>
      </w:r>
      <w:r>
        <w:instrText xml:space="preserve"> REF _Ref337813937 \w \h </w:instrText>
      </w:r>
      <w:r>
        <w:fldChar w:fldCharType="separate"/>
      </w:r>
      <w:r w:rsidR="004308C4">
        <w:t>7.3(a)</w:t>
      </w:r>
      <w:r>
        <w:fldChar w:fldCharType="end"/>
      </w:r>
      <w:r w:rsidRPr="00902060">
        <w:t xml:space="preserve"> to review the </w:t>
      </w:r>
      <w:r w:rsidRPr="00D55647">
        <w:t>Remediation Design Documentation</w:t>
      </w:r>
      <w:r w:rsidRPr="00902060">
        <w:t xml:space="preserve"> and has not rejected the </w:t>
      </w:r>
      <w:r w:rsidRPr="00D55647">
        <w:t>Remediation Design Documentation</w:t>
      </w:r>
      <w:r w:rsidRPr="00902060">
        <w:t>.</w:t>
      </w:r>
      <w:bookmarkEnd w:id="532"/>
    </w:p>
    <w:p w:rsidR="00E51525" w:rsidRPr="00902060" w:rsidRDefault="00E51525" w:rsidP="00E51525">
      <w:pPr>
        <w:pStyle w:val="DefenceHeading2"/>
      </w:pPr>
      <w:bookmarkStart w:id="533" w:name="_Toc10728520"/>
      <w:bookmarkStart w:id="534" w:name="_Toc149312405"/>
      <w:r w:rsidRPr="00902060">
        <w:t xml:space="preserve">No </w:t>
      </w:r>
      <w:r>
        <w:t>O</w:t>
      </w:r>
      <w:r w:rsidRPr="00902060">
        <w:t xml:space="preserve">bligation to </w:t>
      </w:r>
      <w:r>
        <w:t>R</w:t>
      </w:r>
      <w:r w:rsidRPr="00902060">
        <w:t>eview</w:t>
      </w:r>
      <w:bookmarkEnd w:id="533"/>
      <w:bookmarkEnd w:id="534"/>
      <w:r w:rsidRPr="00902060">
        <w:t xml:space="preserve"> </w:t>
      </w:r>
    </w:p>
    <w:p w:rsidR="00E51525" w:rsidRPr="00902060" w:rsidRDefault="00E51525" w:rsidP="00E51525">
      <w:pPr>
        <w:pStyle w:val="DefenceHeading3"/>
      </w:pPr>
      <w:r w:rsidRPr="00902060">
        <w:t xml:space="preserve">The </w:t>
      </w:r>
      <w:r w:rsidRPr="00D55647">
        <w:t>Contract Administrator</w:t>
      </w:r>
      <w:r w:rsidRPr="00902060">
        <w:t xml:space="preserve"> does not assume or owe any duty of care to the </w:t>
      </w:r>
      <w:r w:rsidRPr="00D55647">
        <w:t>Contractor</w:t>
      </w:r>
      <w:r w:rsidRPr="00902060">
        <w:t xml:space="preserve"> to review, or in reviewing, the </w:t>
      </w:r>
      <w:r w:rsidRPr="00D55647">
        <w:t>Remediation Design Documentation</w:t>
      </w:r>
      <w:r w:rsidRPr="00902060">
        <w:t xml:space="preserve"> submitted by the </w:t>
      </w:r>
      <w:r w:rsidRPr="00D55647">
        <w:t>Contractor</w:t>
      </w:r>
      <w:r w:rsidRPr="00902060">
        <w:t xml:space="preserve"> for errors, omissions or compliance with the </w:t>
      </w:r>
      <w:r w:rsidRPr="00D55647">
        <w:t>Contract</w:t>
      </w:r>
      <w:r w:rsidRPr="00902060">
        <w:t>.</w:t>
      </w:r>
    </w:p>
    <w:p w:rsidR="00E51525" w:rsidRPr="00902060" w:rsidRDefault="00E51525" w:rsidP="00E51525">
      <w:pPr>
        <w:pStyle w:val="DefenceHeading3"/>
      </w:pPr>
      <w:r w:rsidRPr="00902060">
        <w:lastRenderedPageBreak/>
        <w:t xml:space="preserve">No review of, comments upon, consent to or rejection of, or failure to review or comment upon or consent to or reject, any </w:t>
      </w:r>
      <w:r w:rsidRPr="00D55647">
        <w:t>Remediation Design Documentation</w:t>
      </w:r>
      <w:r w:rsidRPr="00902060">
        <w:t xml:space="preserve"> prepared by the </w:t>
      </w:r>
      <w:r w:rsidRPr="00D55647">
        <w:t>Contractor</w:t>
      </w:r>
      <w:r w:rsidRPr="00902060">
        <w:t xml:space="preserve"> or any other </w:t>
      </w:r>
      <w:r w:rsidRPr="00D55647">
        <w:t>direction</w:t>
      </w:r>
      <w:r w:rsidRPr="00902060">
        <w:t xml:space="preserve"> by the </w:t>
      </w:r>
      <w:r w:rsidRPr="00D55647">
        <w:t>Contract Administrator</w:t>
      </w:r>
      <w:r w:rsidRPr="00902060">
        <w:t xml:space="preserve"> about, or any other act or omission by the </w:t>
      </w:r>
      <w:r w:rsidRPr="00D55647">
        <w:t>Contract Administrator</w:t>
      </w:r>
      <w:r w:rsidRPr="00902060">
        <w:t xml:space="preserve"> or otherwise by or on behalf of the </w:t>
      </w:r>
      <w:r w:rsidRPr="00D55647">
        <w:t>Commonwealth</w:t>
      </w:r>
      <w:r w:rsidRPr="00902060">
        <w:t xml:space="preserve"> in relation to, the </w:t>
      </w:r>
      <w:r w:rsidRPr="00D55647">
        <w:t>Remediation Design Documentation</w:t>
      </w:r>
      <w:r w:rsidRPr="00902060">
        <w:t xml:space="preserve"> will:</w:t>
      </w:r>
    </w:p>
    <w:p w:rsidR="00E51525" w:rsidRPr="00902060" w:rsidRDefault="00E51525" w:rsidP="00E51525">
      <w:pPr>
        <w:pStyle w:val="DefenceHeading4"/>
      </w:pPr>
      <w:r w:rsidRPr="00902060">
        <w:t xml:space="preserve">relieve the </w:t>
      </w:r>
      <w:r w:rsidRPr="00D55647">
        <w:t>Contractor</w:t>
      </w:r>
      <w:r w:rsidRPr="00902060">
        <w:t xml:space="preserve"> from, or alter or affect, the </w:t>
      </w:r>
      <w:r w:rsidRPr="00D55647">
        <w:t>Contractor</w:t>
      </w:r>
      <w:r w:rsidRPr="00902060">
        <w:t xml:space="preserve">'s </w:t>
      </w:r>
      <w:r>
        <w:t>obligations</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 or</w:t>
      </w:r>
    </w:p>
    <w:p w:rsidR="00E51525" w:rsidRPr="00902060" w:rsidRDefault="00E51525" w:rsidP="00E51525">
      <w:pPr>
        <w:pStyle w:val="DefenceHeading4"/>
      </w:pPr>
      <w:r w:rsidRPr="00902060">
        <w:t xml:space="preserve">prejudice the </w:t>
      </w:r>
      <w:r w:rsidRPr="00D55647">
        <w:t>Commonwealth's</w:t>
      </w:r>
      <w:r w:rsidRPr="00902060">
        <w:t xml:space="preserve"> rights against the </w:t>
      </w:r>
      <w:r w:rsidRPr="00D55647">
        <w:t>Contractor</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w:t>
      </w:r>
    </w:p>
    <w:p w:rsidR="00E51525" w:rsidRPr="00902060" w:rsidRDefault="00E51525" w:rsidP="00E51525">
      <w:pPr>
        <w:pStyle w:val="DefenceHeading2"/>
      </w:pPr>
      <w:bookmarkStart w:id="535" w:name="_Ref337816935"/>
      <w:bookmarkStart w:id="536" w:name="_Ref337816936"/>
      <w:bookmarkStart w:id="537" w:name="_Ref337816970"/>
      <w:bookmarkStart w:id="538" w:name="_Ref337817005"/>
      <w:bookmarkStart w:id="539" w:name="_Toc10728521"/>
      <w:bookmarkStart w:id="540" w:name="_Toc149312406"/>
      <w:r w:rsidRPr="00902060">
        <w:t>Copies of Remediation Design Documentation</w:t>
      </w:r>
      <w:bookmarkEnd w:id="535"/>
      <w:bookmarkEnd w:id="536"/>
      <w:bookmarkEnd w:id="537"/>
      <w:bookmarkEnd w:id="538"/>
      <w:bookmarkEnd w:id="539"/>
      <w:bookmarkEnd w:id="540"/>
      <w:r w:rsidRPr="00902060">
        <w:t xml:space="preserve"> </w:t>
      </w:r>
    </w:p>
    <w:p w:rsidR="00E51525" w:rsidRPr="00902060" w:rsidRDefault="00E51525" w:rsidP="00E51525">
      <w:pPr>
        <w:pStyle w:val="DefenceNormal"/>
      </w:pPr>
      <w:r w:rsidRPr="00902060">
        <w:t xml:space="preserve">For the purposes of clauses </w:t>
      </w:r>
      <w:r w:rsidRPr="00902060">
        <w:fldChar w:fldCharType="begin"/>
      </w:r>
      <w:r w:rsidRPr="00902060">
        <w:instrText xml:space="preserve"> REF _Ref337808264 \r \h  \* MERGEFORMAT </w:instrText>
      </w:r>
      <w:r w:rsidRPr="00902060">
        <w:fldChar w:fldCharType="separate"/>
      </w:r>
      <w:r w:rsidR="004308C4">
        <w:t>7.2(b)(i)</w:t>
      </w:r>
      <w:r w:rsidRPr="00902060">
        <w:fldChar w:fldCharType="end"/>
      </w:r>
      <w:r w:rsidRPr="00902060">
        <w:t xml:space="preserve"> and </w:t>
      </w:r>
      <w:r w:rsidRPr="00902060">
        <w:fldChar w:fldCharType="begin"/>
      </w:r>
      <w:r w:rsidRPr="00902060">
        <w:instrText xml:space="preserve"> REF _Ref337808161 \r \h  \* MERGEFORMAT </w:instrText>
      </w:r>
      <w:r w:rsidRPr="00902060">
        <w:fldChar w:fldCharType="separate"/>
      </w:r>
      <w:r w:rsidR="004308C4">
        <w:t>7.3</w:t>
      </w:r>
      <w:r w:rsidRPr="00902060">
        <w:fldChar w:fldCharType="end"/>
      </w:r>
      <w:r w:rsidRPr="00902060">
        <w:t xml:space="preserve">, the </w:t>
      </w:r>
      <w:r w:rsidRPr="00D55647">
        <w:t>Contractor</w:t>
      </w:r>
      <w:r w:rsidRPr="00902060">
        <w:t xml:space="preserve"> must submit or resubmit to the </w:t>
      </w:r>
      <w:r w:rsidRPr="00D55647">
        <w:t>Contract Administrator</w:t>
      </w:r>
      <w:r w:rsidRPr="00902060">
        <w:t xml:space="preserve"> the number of copies specified in the </w:t>
      </w:r>
      <w:r w:rsidRPr="00D55647">
        <w:t>Contract Particulars</w:t>
      </w:r>
      <w:r w:rsidRPr="00902060">
        <w:t xml:space="preserve"> of any </w:t>
      </w:r>
      <w:r w:rsidRPr="00D55647">
        <w:t>Remediation Design Documentation</w:t>
      </w:r>
      <w:r w:rsidRPr="00902060">
        <w:t xml:space="preserve"> in:</w:t>
      </w:r>
    </w:p>
    <w:p w:rsidR="00E51525" w:rsidRPr="00902060" w:rsidRDefault="00E51525" w:rsidP="00E51525">
      <w:pPr>
        <w:pStyle w:val="DefenceHeading3"/>
      </w:pPr>
      <w:bookmarkStart w:id="541" w:name="_Ref337816974"/>
      <w:r w:rsidRPr="00902060">
        <w:t>hard copy; and</w:t>
      </w:r>
      <w:bookmarkEnd w:id="541"/>
    </w:p>
    <w:p w:rsidR="00E51525" w:rsidRPr="00902060" w:rsidRDefault="00E51525" w:rsidP="00E51525">
      <w:pPr>
        <w:pStyle w:val="DefenceHeading3"/>
      </w:pPr>
      <w:bookmarkStart w:id="542" w:name="_Ref337817006"/>
      <w:r w:rsidRPr="00902060">
        <w:t>electronic copy,</w:t>
      </w:r>
      <w:bookmarkEnd w:id="542"/>
    </w:p>
    <w:p w:rsidR="00E51525" w:rsidRPr="00902060" w:rsidRDefault="00E51525" w:rsidP="00E51525">
      <w:pPr>
        <w:pStyle w:val="DefenceNormal"/>
      </w:pPr>
      <w:r w:rsidRPr="00902060">
        <w:t xml:space="preserve">in accordance with the requirements </w:t>
      </w:r>
      <w:r>
        <w:t>specified</w:t>
      </w:r>
      <w:r w:rsidRPr="00902060">
        <w:t xml:space="preserve"> in the </w:t>
      </w:r>
      <w:r w:rsidRPr="00D55647">
        <w:t>Contract Particulars</w:t>
      </w:r>
      <w:r w:rsidRPr="00902060">
        <w:t>.</w:t>
      </w:r>
    </w:p>
    <w:p w:rsidR="00E51525" w:rsidRPr="00902060" w:rsidRDefault="00E51525" w:rsidP="00E51525">
      <w:pPr>
        <w:pStyle w:val="DefenceHeading2"/>
      </w:pPr>
      <w:bookmarkStart w:id="543" w:name="_Ref337808011"/>
      <w:bookmarkStart w:id="544" w:name="_Toc10728522"/>
      <w:bookmarkStart w:id="545" w:name="_Toc149312407"/>
      <w:r w:rsidRPr="00902060">
        <w:t xml:space="preserve">Fitness for </w:t>
      </w:r>
      <w:r>
        <w:t>P</w:t>
      </w:r>
      <w:r w:rsidRPr="00902060">
        <w:t>urpose</w:t>
      </w:r>
      <w:bookmarkEnd w:id="543"/>
      <w:bookmarkEnd w:id="544"/>
      <w:bookmarkEnd w:id="545"/>
      <w:r w:rsidRPr="00902060">
        <w:t xml:space="preserve"> </w:t>
      </w:r>
    </w:p>
    <w:p w:rsidR="00E51525" w:rsidRPr="00902060" w:rsidRDefault="00E51525" w:rsidP="00E51525">
      <w:pPr>
        <w:pStyle w:val="DefenceNormal"/>
      </w:pPr>
      <w:r w:rsidRPr="00902060">
        <w:t xml:space="preserve">The </w:t>
      </w:r>
      <w:r w:rsidRPr="00D55647">
        <w:t>Contractor</w:t>
      </w:r>
      <w:r w:rsidRPr="00902060">
        <w:t xml:space="preserve"> warrants that:</w:t>
      </w:r>
    </w:p>
    <w:p w:rsidR="00E51525" w:rsidRPr="00902060" w:rsidRDefault="00E51525" w:rsidP="00E51525">
      <w:pPr>
        <w:pStyle w:val="DefenceHeading3"/>
      </w:pPr>
      <w:r w:rsidRPr="00902060">
        <w:t xml:space="preserve">the </w:t>
      </w:r>
      <w:r w:rsidRPr="00D55647">
        <w:t>Remediation Design Documentation</w:t>
      </w:r>
      <w:r w:rsidRPr="00902060">
        <w:t xml:space="preserve"> it prepares will be fit for its intended purpose; and</w:t>
      </w:r>
    </w:p>
    <w:p w:rsidR="00E51525" w:rsidRPr="00FE09C2" w:rsidRDefault="00E51525" w:rsidP="00E51525">
      <w:pPr>
        <w:pStyle w:val="DefenceHeading3"/>
      </w:pPr>
      <w:r w:rsidRPr="00902060">
        <w:t xml:space="preserve">upon </w:t>
      </w:r>
      <w:r w:rsidRPr="00D55647">
        <w:t>Remediation Completion</w:t>
      </w:r>
      <w:r w:rsidRPr="00902060">
        <w:t xml:space="preserve">, the </w:t>
      </w:r>
      <w:r w:rsidRPr="00D55647">
        <w:t>Remediation Works</w:t>
      </w:r>
      <w:r w:rsidRPr="00902060">
        <w:t xml:space="preserve"> or </w:t>
      </w:r>
      <w:r>
        <w:t>the</w:t>
      </w:r>
      <w:r w:rsidRPr="00902060">
        <w:t xml:space="preserve"> </w:t>
      </w:r>
      <w:r w:rsidRPr="00D55647">
        <w:t>Stage</w:t>
      </w:r>
      <w:r w:rsidRPr="00902060">
        <w:t xml:space="preserve"> will, to the extent that the</w:t>
      </w:r>
      <w:r>
        <w:t xml:space="preserve"> </w:t>
      </w:r>
      <w:r w:rsidRPr="00D55647">
        <w:t>Remediation Works</w:t>
      </w:r>
      <w:r w:rsidRPr="009648CD">
        <w:rPr>
          <w:rStyle w:val="Hyperlink"/>
          <w:color w:val="auto"/>
        </w:rPr>
        <w:t xml:space="preserve"> </w:t>
      </w:r>
      <w:r w:rsidRPr="00DE6E37">
        <w:t xml:space="preserve">or the </w:t>
      </w:r>
      <w:r w:rsidRPr="00D55647">
        <w:t>Stage</w:t>
      </w:r>
      <w:r w:rsidRPr="00107FC9">
        <w:t xml:space="preserve"> has been designed by the </w:t>
      </w:r>
      <w:r w:rsidRPr="00D55647">
        <w:t>Contractor</w:t>
      </w:r>
      <w:r w:rsidRPr="00FE09C2">
        <w:t>, be fit for the intended purpose.</w:t>
      </w:r>
    </w:p>
    <w:p w:rsidR="00E51525" w:rsidRPr="00FE09C2" w:rsidRDefault="00E51525" w:rsidP="00E51525">
      <w:pPr>
        <w:pStyle w:val="DefenceHeading2"/>
      </w:pPr>
      <w:bookmarkStart w:id="546" w:name="_Ref341953728"/>
      <w:bookmarkStart w:id="547" w:name="_Ref341966760"/>
      <w:bookmarkStart w:id="548" w:name="_Ref341970598"/>
      <w:bookmarkStart w:id="549" w:name="_Ref341970615"/>
      <w:bookmarkStart w:id="550" w:name="_Ref341971458"/>
      <w:bookmarkStart w:id="551" w:name="_Ref342029478"/>
      <w:bookmarkStart w:id="552" w:name="_Toc10728523"/>
      <w:bookmarkStart w:id="553" w:name="_Toc149312408"/>
      <w:bookmarkStart w:id="554" w:name="_Ref477441214"/>
      <w:r w:rsidRPr="00FE09C2">
        <w:lastRenderedPageBreak/>
        <w:t>Project Plans</w:t>
      </w:r>
      <w:bookmarkEnd w:id="517"/>
      <w:bookmarkEnd w:id="546"/>
      <w:bookmarkEnd w:id="547"/>
      <w:bookmarkEnd w:id="548"/>
      <w:bookmarkEnd w:id="549"/>
      <w:bookmarkEnd w:id="550"/>
      <w:bookmarkEnd w:id="551"/>
      <w:bookmarkEnd w:id="552"/>
      <w:bookmarkEnd w:id="553"/>
      <w:r w:rsidRPr="00FE09C2">
        <w:t xml:space="preserve"> </w:t>
      </w:r>
      <w:bookmarkEnd w:id="554"/>
    </w:p>
    <w:p w:rsidR="00E51525" w:rsidRPr="005D2C6B" w:rsidRDefault="00E51525" w:rsidP="00E51525">
      <w:pPr>
        <w:pStyle w:val="DefenceHeading3"/>
      </w:pPr>
      <w:bookmarkStart w:id="555" w:name="_Ref356553958"/>
      <w:r w:rsidRPr="00FE09C2">
        <w:t xml:space="preserve">The </w:t>
      </w:r>
      <w:r w:rsidRPr="00D55647">
        <w:t>Contractor</w:t>
      </w:r>
      <w:r>
        <w:t xml:space="preserve"> must</w:t>
      </w:r>
      <w:r w:rsidRPr="005D2C6B">
        <w:t>:</w:t>
      </w:r>
      <w:bookmarkEnd w:id="555"/>
    </w:p>
    <w:p w:rsidR="00E51525" w:rsidRPr="005D2C6B" w:rsidRDefault="00E51525" w:rsidP="00E51525">
      <w:pPr>
        <w:pStyle w:val="DefenceHeading4"/>
      </w:pPr>
      <w:bookmarkStart w:id="556" w:name="_Ref359923301"/>
      <w:r w:rsidRPr="005D2C6B">
        <w:t xml:space="preserve">carry out the </w:t>
      </w:r>
      <w:r w:rsidRPr="00D55647">
        <w:t>Contractor's Activities</w:t>
      </w:r>
      <w:r w:rsidRPr="005D2C6B">
        <w:t xml:space="preserve"> in accordance with, and otherwise implement, the </w:t>
      </w:r>
      <w:r w:rsidRPr="00D55647">
        <w:t>Project Plans</w:t>
      </w:r>
      <w:r w:rsidRPr="005D2C6B">
        <w:t>;</w:t>
      </w:r>
      <w:bookmarkEnd w:id="556"/>
    </w:p>
    <w:p w:rsidR="00E51525" w:rsidRDefault="00E51525" w:rsidP="00E51525">
      <w:pPr>
        <w:pStyle w:val="DefenceHeading4"/>
      </w:pPr>
      <w:bookmarkStart w:id="557" w:name="_Ref359924987"/>
      <w:r w:rsidRPr="005D2C6B">
        <w:t xml:space="preserve">for the purposes of </w:t>
      </w:r>
      <w:r>
        <w:t>subparagraph</w:t>
      </w:r>
      <w:r w:rsidR="00530C38">
        <w:t xml:space="preserve"> </w:t>
      </w:r>
      <w:r>
        <w:fldChar w:fldCharType="begin"/>
      </w:r>
      <w:r>
        <w:instrText xml:space="preserve"> REF _Ref359923301 \r \h </w:instrText>
      </w:r>
      <w:r>
        <w:fldChar w:fldCharType="separate"/>
      </w:r>
      <w:r w:rsidR="004308C4">
        <w:t>(i)</w:t>
      </w:r>
      <w:r>
        <w:fldChar w:fldCharType="end"/>
      </w:r>
      <w:r>
        <w:t>:</w:t>
      </w:r>
    </w:p>
    <w:p w:rsidR="00E51525" w:rsidRDefault="00E51525" w:rsidP="00E51525">
      <w:pPr>
        <w:pStyle w:val="DefenceHeading5"/>
      </w:pPr>
      <w:bookmarkStart w:id="558" w:name="_Ref9591407"/>
      <w:r>
        <w:t xml:space="preserve">prepare draft </w:t>
      </w:r>
      <w:r w:rsidRPr="00D55647">
        <w:t>Project Plan</w:t>
      </w:r>
      <w:r w:rsidRPr="009648CD">
        <w:rPr>
          <w:rStyle w:val="Hyperlink"/>
          <w:color w:val="auto"/>
        </w:rPr>
        <w:t>s</w:t>
      </w:r>
      <w:r>
        <w:t>, based</w:t>
      </w:r>
      <w:r w:rsidR="00CA7648">
        <w:t>, where applicable,</w:t>
      </w:r>
      <w:r>
        <w:t xml:space="preserve"> on the outline approach to preparing the </w:t>
      </w:r>
      <w:r w:rsidRPr="00D55647">
        <w:t>Project Plan</w:t>
      </w:r>
      <w:r w:rsidRPr="009648CD">
        <w:rPr>
          <w:rStyle w:val="Hyperlink"/>
          <w:color w:val="auto"/>
        </w:rPr>
        <w:t>s</w:t>
      </w:r>
      <w:r>
        <w:t xml:space="preserve"> and performing the </w:t>
      </w:r>
      <w:r w:rsidRPr="00D55647">
        <w:t>Contractor's Activities</w:t>
      </w:r>
      <w:r w:rsidRPr="009648CD">
        <w:rPr>
          <w:rStyle w:val="Hyperlink"/>
          <w:color w:val="auto"/>
        </w:rPr>
        <w:t xml:space="preserve"> </w:t>
      </w:r>
      <w:r>
        <w:t xml:space="preserve">to be covered by the </w:t>
      </w:r>
      <w:r w:rsidRPr="00D55647">
        <w:t>Project Plan</w:t>
      </w:r>
      <w:r w:rsidRPr="009648CD">
        <w:rPr>
          <w:rStyle w:val="Hyperlink"/>
          <w:color w:val="auto"/>
        </w:rPr>
        <w:t>s</w:t>
      </w:r>
      <w:r>
        <w:t xml:space="preserve"> submitted by the </w:t>
      </w:r>
      <w:r w:rsidRPr="00D55647">
        <w:t>Contractor</w:t>
      </w:r>
      <w:r>
        <w:t xml:space="preserve"> in its proposal for the </w:t>
      </w:r>
      <w:r w:rsidRPr="00D55647">
        <w:t>Contractor's Activities</w:t>
      </w:r>
      <w:r>
        <w:t xml:space="preserve"> and otherwise in accordance with the requirements of the </w:t>
      </w:r>
      <w:r w:rsidRPr="00D55647">
        <w:t>Contract</w:t>
      </w:r>
      <w:r>
        <w:t xml:space="preserve">, and submit them to the </w:t>
      </w:r>
      <w:r w:rsidRPr="00D55647">
        <w:t>Contract Administrator</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 xml:space="preserve">and in any event no later than the number of days set out in the </w:t>
      </w:r>
      <w:r w:rsidRPr="00D55647">
        <w:t>Contract Particulars</w:t>
      </w:r>
      <w:r w:rsidRPr="009648CD">
        <w:rPr>
          <w:rStyle w:val="Hyperlink"/>
          <w:color w:val="auto"/>
        </w:rPr>
        <w:t xml:space="preserve"> </w:t>
      </w:r>
      <w:r>
        <w:t xml:space="preserve">after the Award Date for each </w:t>
      </w:r>
      <w:r w:rsidRPr="00D55647">
        <w:t>Project Plan</w:t>
      </w:r>
      <w:r>
        <w:t>;</w:t>
      </w:r>
      <w:bookmarkEnd w:id="558"/>
    </w:p>
    <w:p w:rsidR="00E51525" w:rsidRDefault="00E51525" w:rsidP="00E51525">
      <w:pPr>
        <w:pStyle w:val="DefenceHeading5"/>
      </w:pPr>
      <w:bookmarkStart w:id="559" w:name="_Ref9591742"/>
      <w:r>
        <w:t xml:space="preserve">not commence any of the </w:t>
      </w:r>
      <w:r w:rsidRPr="00D55647">
        <w:t>Contractor's Activities</w:t>
      </w:r>
      <w:r w:rsidRPr="009648CD">
        <w:rPr>
          <w:rStyle w:val="Hyperlink"/>
          <w:color w:val="auto"/>
        </w:rPr>
        <w:t xml:space="preserve"> </w:t>
      </w:r>
      <w:r>
        <w:t xml:space="preserve">to which any </w:t>
      </w:r>
      <w:r w:rsidRPr="00D55647">
        <w:t>Project Plan</w:t>
      </w:r>
      <w:r w:rsidRPr="009648CD">
        <w:rPr>
          <w:rStyle w:val="Hyperlink"/>
          <w:color w:val="auto"/>
        </w:rPr>
        <w:t xml:space="preserve"> </w:t>
      </w:r>
      <w:r>
        <w:t xml:space="preserve">applies, unless the </w:t>
      </w:r>
      <w:r w:rsidRPr="00D55647">
        <w:t>Contract Administrator</w:t>
      </w:r>
      <w:r w:rsidRPr="009648CD">
        <w:rPr>
          <w:rStyle w:val="Hyperlink"/>
          <w:color w:val="auto"/>
        </w:rPr>
        <w:t xml:space="preserve"> </w:t>
      </w:r>
      <w:r>
        <w:t xml:space="preserve">has had the number of days set out in the </w:t>
      </w:r>
      <w:r w:rsidRPr="00D55647">
        <w:t>Contract Particulars</w:t>
      </w:r>
      <w:r w:rsidRPr="009648CD">
        <w:rPr>
          <w:rStyle w:val="Hyperlink"/>
          <w:color w:val="auto"/>
        </w:rPr>
        <w:t xml:space="preserve"> </w:t>
      </w:r>
      <w:r>
        <w:t xml:space="preserve">to review the draft </w:t>
      </w:r>
      <w:r w:rsidRPr="00D55647">
        <w:t>Project Plan</w:t>
      </w:r>
      <w:r w:rsidRPr="009648CD">
        <w:rPr>
          <w:rStyle w:val="Hyperlink"/>
          <w:color w:val="auto"/>
        </w:rPr>
        <w:t xml:space="preserve">s </w:t>
      </w:r>
      <w:r>
        <w:t>and has not rejected them;</w:t>
      </w:r>
      <w:bookmarkEnd w:id="559"/>
      <w:r>
        <w:t xml:space="preserve"> </w:t>
      </w:r>
    </w:p>
    <w:p w:rsidR="00E51525" w:rsidRDefault="00E51525" w:rsidP="00E51525">
      <w:pPr>
        <w:pStyle w:val="DefenceHeading5"/>
      </w:pPr>
      <w:r>
        <w:t xml:space="preserve">if any draft </w:t>
      </w:r>
      <w:r w:rsidRPr="00D55647">
        <w:t>Project Plan</w:t>
      </w:r>
      <w:r w:rsidRPr="009648CD">
        <w:rPr>
          <w:rStyle w:val="Hyperlink"/>
          <w:color w:val="auto"/>
        </w:rPr>
        <w:t xml:space="preserve"> </w:t>
      </w:r>
      <w:r>
        <w:t xml:space="preserve">is rejected,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w:t>
      </w:r>
    </w:p>
    <w:p w:rsidR="00E51525" w:rsidRDefault="00E51525" w:rsidP="00E51525">
      <w:pPr>
        <w:pStyle w:val="DefenceHeading5"/>
      </w:pPr>
      <w:bookmarkStart w:id="560" w:name="_Ref9591410"/>
      <w:r>
        <w:t xml:space="preserve">in any event, finalise each </w:t>
      </w:r>
      <w:r w:rsidRPr="00D55647">
        <w:t>Project Plan</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and in any event in accordance with the requirements of the Contract;</w:t>
      </w:r>
      <w:bookmarkEnd w:id="560"/>
      <w:r>
        <w:t xml:space="preserve"> </w:t>
      </w:r>
    </w:p>
    <w:p w:rsidR="00E51525" w:rsidRDefault="00E51525" w:rsidP="00E51525">
      <w:pPr>
        <w:pStyle w:val="DefenceHeading5"/>
      </w:pPr>
      <w:r>
        <w:t xml:space="preserve">after the </w:t>
      </w:r>
      <w:r w:rsidRPr="00D55647">
        <w:t>Project Plan</w:t>
      </w:r>
      <w:r w:rsidRPr="009648CD">
        <w:rPr>
          <w:rStyle w:val="Hyperlink"/>
          <w:color w:val="auto"/>
        </w:rPr>
        <w:t xml:space="preserve">s </w:t>
      </w:r>
      <w:r>
        <w:t xml:space="preserve">have been finalised, continue to regularly review its </w:t>
      </w:r>
      <w:r w:rsidRPr="00D55647">
        <w:t>Project Plan</w:t>
      </w:r>
      <w:r w:rsidRPr="009648CD">
        <w:rPr>
          <w:rStyle w:val="Hyperlink"/>
          <w:color w:val="auto"/>
        </w:rPr>
        <w:t>s</w:t>
      </w:r>
      <w:r>
        <w:t xml:space="preserve">, including in accordance with any obligations imposed by the definition of each </w:t>
      </w:r>
      <w:r w:rsidRPr="00D55647">
        <w:t>Project Plan</w:t>
      </w:r>
      <w:r w:rsidRPr="009648CD">
        <w:rPr>
          <w:rStyle w:val="Hyperlink"/>
          <w:color w:val="auto"/>
        </w:rPr>
        <w:t xml:space="preserve"> </w:t>
      </w:r>
      <w:r>
        <w:t xml:space="preserve">and to correct any defects in </w:t>
      </w:r>
      <w:r>
        <w:lastRenderedPageBreak/>
        <w:t xml:space="preserve">or omissions from a </w:t>
      </w:r>
      <w:r w:rsidRPr="00D55647">
        <w:t>Project Plan</w:t>
      </w:r>
      <w:r>
        <w:t xml:space="preserve"> (whether identified by the </w:t>
      </w:r>
      <w:r w:rsidRPr="00D55647">
        <w:t>Contract Administrator</w:t>
      </w:r>
      <w:r w:rsidRPr="009648CD">
        <w:rPr>
          <w:rStyle w:val="Hyperlink"/>
          <w:color w:val="auto"/>
        </w:rPr>
        <w:t xml:space="preserve"> </w:t>
      </w:r>
      <w:r>
        <w:t xml:space="preserve">or the Contractor) and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after which subsubparagraphs </w:t>
      </w:r>
      <w:r>
        <w:fldChar w:fldCharType="begin"/>
      </w:r>
      <w:r>
        <w:instrText xml:space="preserve"> REF _Ref9591407 \r \h </w:instrText>
      </w:r>
      <w:r>
        <w:fldChar w:fldCharType="separate"/>
      </w:r>
      <w:r w:rsidR="004308C4">
        <w:t>A</w:t>
      </w:r>
      <w:r>
        <w:fldChar w:fldCharType="end"/>
      </w:r>
      <w:r>
        <w:t xml:space="preserve"> - </w:t>
      </w:r>
      <w:r>
        <w:fldChar w:fldCharType="begin"/>
      </w:r>
      <w:r>
        <w:instrText xml:space="preserve"> REF _Ref9591410 \r \h </w:instrText>
      </w:r>
      <w:r>
        <w:fldChar w:fldCharType="separate"/>
      </w:r>
      <w:r w:rsidR="004308C4">
        <w:t>D</w:t>
      </w:r>
      <w:r>
        <w:fldChar w:fldCharType="end"/>
      </w:r>
      <w:r>
        <w:t xml:space="preserve"> will apply (to the extent applicable); and</w:t>
      </w:r>
    </w:p>
    <w:p w:rsidR="00E51525" w:rsidRDefault="00E51525" w:rsidP="00E51525">
      <w:pPr>
        <w:pStyle w:val="DefenceHeading5"/>
      </w:pPr>
      <w:r>
        <w:t xml:space="preserve">document and maintain detailed records of inspections or audits undertaken as part of any </w:t>
      </w:r>
      <w:r w:rsidRPr="00D55647">
        <w:t>Project Plan</w:t>
      </w:r>
      <w:r>
        <w:t xml:space="preserve">. </w:t>
      </w:r>
    </w:p>
    <w:p w:rsidR="00E51525" w:rsidRPr="005D2C6B" w:rsidRDefault="00E51525" w:rsidP="00E51525">
      <w:pPr>
        <w:pStyle w:val="DefenceHeading3"/>
      </w:pPr>
      <w:bookmarkStart w:id="561" w:name="_Ref478140353"/>
      <w:bookmarkEnd w:id="557"/>
      <w:r w:rsidRPr="005D2C6B">
        <w:t xml:space="preserve">The </w:t>
      </w:r>
      <w:r w:rsidRPr="00D55647">
        <w:t>Contractor</w:t>
      </w:r>
      <w:r w:rsidRPr="00CE4628">
        <w:t xml:space="preserve"> </w:t>
      </w:r>
      <w:r w:rsidRPr="005D2C6B">
        <w:t xml:space="preserve">will not be relieved from compliance with any of its </w:t>
      </w:r>
      <w:r w:rsidRPr="00D55647">
        <w:t>Contract</w:t>
      </w:r>
      <w:r w:rsidRPr="00CE4628">
        <w:t xml:space="preserve"> </w:t>
      </w:r>
      <w:r w:rsidRPr="005D2C6B">
        <w:t xml:space="preserve">obligations or from any of its liabilities whether under the </w:t>
      </w:r>
      <w:r w:rsidRPr="00D55647">
        <w:t>Contract</w:t>
      </w:r>
      <w:r w:rsidRPr="00CE4628">
        <w:t xml:space="preserve"> </w:t>
      </w:r>
      <w:r w:rsidRPr="005D2C6B">
        <w:t xml:space="preserve">or otherwise </w:t>
      </w:r>
      <w:r>
        <w:t>at</w:t>
      </w:r>
      <w:r w:rsidRPr="005D2C6B">
        <w:t xml:space="preserve"> law </w:t>
      </w:r>
      <w:r>
        <w:t xml:space="preserve">or in equity </w:t>
      </w:r>
      <w:r w:rsidRPr="005D2C6B">
        <w:t>as a result of:</w:t>
      </w:r>
      <w:bookmarkEnd w:id="561"/>
    </w:p>
    <w:p w:rsidR="00E51525" w:rsidRPr="005D2C6B" w:rsidRDefault="00E51525" w:rsidP="00E51525">
      <w:pPr>
        <w:pStyle w:val="DefenceHeading4"/>
      </w:pPr>
      <w:r w:rsidRPr="005D2C6B">
        <w:t xml:space="preserve">the implementation of and compliance with the requirements of any </w:t>
      </w:r>
      <w:r w:rsidRPr="00D55647">
        <w:t>Project Plan</w:t>
      </w:r>
      <w:r w:rsidRPr="005D2C6B">
        <w:t>;</w:t>
      </w:r>
    </w:p>
    <w:p w:rsidR="00E51525" w:rsidRPr="005D2C6B" w:rsidRDefault="00E51525" w:rsidP="00E51525">
      <w:pPr>
        <w:pStyle w:val="DefenceHeading4"/>
      </w:pPr>
      <w:r w:rsidRPr="005D2C6B">
        <w:t xml:space="preserve">any </w:t>
      </w:r>
      <w:r w:rsidRPr="00D55647">
        <w:t>direction</w:t>
      </w:r>
      <w:r w:rsidRPr="005D2C6B">
        <w:t xml:space="preserve"> by the </w:t>
      </w:r>
      <w:r w:rsidRPr="00D55647">
        <w:t>Contract Administrator</w:t>
      </w:r>
      <w:r w:rsidRPr="005D2C6B">
        <w:t xml:space="preserve"> concerning a </w:t>
      </w:r>
      <w:r w:rsidRPr="00D55647">
        <w:t>Project Plan</w:t>
      </w:r>
      <w:r>
        <w:t xml:space="preserve"> </w:t>
      </w:r>
      <w:r w:rsidRPr="005D2C6B">
        <w:t xml:space="preserve">or the </w:t>
      </w:r>
      <w:r w:rsidRPr="00D55647">
        <w:t>Contractor</w:t>
      </w:r>
      <w:r w:rsidRPr="005D2C6B">
        <w:t xml:space="preserve">'s compliance or non-compliance with a </w:t>
      </w:r>
      <w:r w:rsidRPr="00D55647">
        <w:t>Project Plan</w:t>
      </w:r>
      <w:r w:rsidRPr="005D2C6B">
        <w:t xml:space="preserve">; </w:t>
      </w:r>
    </w:p>
    <w:p w:rsidR="00E51525" w:rsidRPr="005D2C6B" w:rsidRDefault="00E51525" w:rsidP="00E51525">
      <w:pPr>
        <w:pStyle w:val="DefenceHeading4"/>
      </w:pPr>
      <w:r w:rsidRPr="005D2C6B">
        <w:t xml:space="preserve">any audit or other monitoring by the </w:t>
      </w:r>
      <w:r w:rsidRPr="00D55647">
        <w:t>Contract Administrator</w:t>
      </w:r>
      <w:r w:rsidRPr="005D2C6B">
        <w:t xml:space="preserve"> of the </w:t>
      </w:r>
      <w:r w:rsidRPr="00D55647">
        <w:t>Contractor</w:t>
      </w:r>
      <w:r w:rsidRPr="005D2C6B">
        <w:t xml:space="preserve">'s compliance with a </w:t>
      </w:r>
      <w:r w:rsidRPr="00D55647">
        <w:t>Project Plan</w:t>
      </w:r>
      <w:r w:rsidRPr="005D2C6B">
        <w:t xml:space="preserve">; </w:t>
      </w:r>
      <w:r>
        <w:t>or</w:t>
      </w:r>
    </w:p>
    <w:p w:rsidR="00E51525" w:rsidRDefault="00E51525" w:rsidP="00E51525">
      <w:pPr>
        <w:pStyle w:val="DefenceHeading4"/>
      </w:pPr>
      <w:r w:rsidRPr="005D2C6B">
        <w:t xml:space="preserve">any failure by the </w:t>
      </w:r>
      <w:r w:rsidRPr="00D55647">
        <w:t>Contract Administrator</w:t>
      </w:r>
      <w:r w:rsidRPr="005D2C6B">
        <w:t xml:space="preserve">, or anyone else acting on behalf of the </w:t>
      </w:r>
      <w:r w:rsidRPr="00D55647">
        <w:t>Commonwealth</w:t>
      </w:r>
      <w:r w:rsidRPr="005D2C6B">
        <w:t xml:space="preserve">, to detect any </w:t>
      </w:r>
      <w:r w:rsidRPr="00CE4628">
        <w:t>defect</w:t>
      </w:r>
      <w:r w:rsidRPr="005D2C6B">
        <w:t xml:space="preserve"> in or omission from a </w:t>
      </w:r>
      <w:r w:rsidRPr="00D55647">
        <w:t>Project Plan</w:t>
      </w:r>
      <w:r>
        <w:t xml:space="preserve"> </w:t>
      </w:r>
      <w:r w:rsidRPr="005D2C6B">
        <w:t xml:space="preserve">including where any such failure arises from any negligence on the part of the </w:t>
      </w:r>
      <w:r w:rsidRPr="00D55647">
        <w:t>Contract Administrator</w:t>
      </w:r>
      <w:r w:rsidRPr="005D2C6B">
        <w:t xml:space="preserve"> or other person</w:t>
      </w:r>
      <w:r>
        <w:t>.</w:t>
      </w:r>
    </w:p>
    <w:p w:rsidR="00E51525" w:rsidRPr="005D2C6B" w:rsidRDefault="00E51525" w:rsidP="00E51525">
      <w:pPr>
        <w:pStyle w:val="DefenceHeading2"/>
      </w:pPr>
      <w:bookmarkStart w:id="562" w:name="_Toc9611112"/>
      <w:bookmarkStart w:id="563" w:name="_Toc10728524"/>
      <w:bookmarkStart w:id="564" w:name="_Toc149312409"/>
      <w:bookmarkEnd w:id="512"/>
      <w:bookmarkEnd w:id="513"/>
      <w:bookmarkEnd w:id="562"/>
      <w:r w:rsidRPr="005D2C6B">
        <w:t>Availability</w:t>
      </w:r>
      <w:bookmarkEnd w:id="563"/>
      <w:bookmarkEnd w:id="564"/>
    </w:p>
    <w:p w:rsidR="00E51525" w:rsidRPr="005D2C6B" w:rsidRDefault="00E51525" w:rsidP="00E51525">
      <w:pPr>
        <w:pStyle w:val="DefenceNormal"/>
      </w:pPr>
      <w:r w:rsidRPr="005D2C6B">
        <w:t xml:space="preserve">The </w:t>
      </w:r>
      <w:r w:rsidRPr="00D55647">
        <w:t>Contractor</w:t>
      </w:r>
      <w:r w:rsidRPr="005D2C6B">
        <w:t xml:space="preserve"> must keep available for the use of the </w:t>
      </w:r>
      <w:r w:rsidRPr="00D55647">
        <w:t>Contract Administrator</w:t>
      </w:r>
      <w:r w:rsidRPr="005D2C6B">
        <w:t xml:space="preserve">, the </w:t>
      </w:r>
      <w:r w:rsidRPr="00D55647">
        <w:t>Commonwealth</w:t>
      </w:r>
      <w:r w:rsidRPr="005D2C6B">
        <w:t xml:space="preserve"> </w:t>
      </w:r>
      <w:r>
        <w:t xml:space="preserve">or anyone else acting on behalf of </w:t>
      </w:r>
      <w:r w:rsidRPr="005D2C6B">
        <w:t xml:space="preserve">the </w:t>
      </w:r>
      <w:r w:rsidRPr="00D55647">
        <w:t>Commonwealth</w:t>
      </w:r>
      <w:r w:rsidRPr="005D2C6B">
        <w:t>:</w:t>
      </w:r>
    </w:p>
    <w:p w:rsidR="00E51525" w:rsidRPr="00973C3E" w:rsidRDefault="00E51525" w:rsidP="00E51525">
      <w:pPr>
        <w:pStyle w:val="DefenceHeading3"/>
      </w:pPr>
      <w:bookmarkStart w:id="565" w:name="_Ref114286735"/>
      <w:r w:rsidRPr="005D2C6B">
        <w:lastRenderedPageBreak/>
        <w:t xml:space="preserve">on the </w:t>
      </w:r>
      <w:r w:rsidRPr="00D55647">
        <w:t>Site</w:t>
      </w:r>
      <w:r w:rsidRPr="005D2C6B">
        <w:t xml:space="preserve">, one complete set of the </w:t>
      </w:r>
      <w:r w:rsidRPr="00D55647">
        <w:t>Technical Specification</w:t>
      </w:r>
      <w:r>
        <w:t>,</w:t>
      </w:r>
      <w:r w:rsidRPr="005D2C6B">
        <w:t xml:space="preserve"> </w:t>
      </w:r>
      <w:r>
        <w:t xml:space="preserve">all </w:t>
      </w:r>
      <w:r w:rsidRPr="00D55647">
        <w:t>Remediation Design Documentation</w:t>
      </w:r>
      <w:r>
        <w:t xml:space="preserve">, </w:t>
      </w:r>
      <w:r w:rsidRPr="005D2C6B">
        <w:t xml:space="preserve">any documents provided by the </w:t>
      </w:r>
      <w:r w:rsidRPr="00D55647">
        <w:t>Commonwealth</w:t>
      </w:r>
      <w:r w:rsidRPr="005D2C6B">
        <w:t xml:space="preserve"> under clause </w:t>
      </w:r>
      <w:r w:rsidRPr="005D2C6B">
        <w:fldChar w:fldCharType="begin"/>
      </w:r>
      <w:r w:rsidRPr="005D2C6B">
        <w:instrText xml:space="preserve"> REF _Ref71633843 \w \h </w:instrText>
      </w:r>
      <w:r>
        <w:instrText xml:space="preserve"> \* MERGEFORMAT </w:instrText>
      </w:r>
      <w:r w:rsidRPr="005D2C6B">
        <w:fldChar w:fldCharType="separate"/>
      </w:r>
      <w:r w:rsidR="004308C4">
        <w:t>7.1</w:t>
      </w:r>
      <w:r w:rsidRPr="005D2C6B">
        <w:fldChar w:fldCharType="end"/>
      </w:r>
      <w:r w:rsidRPr="005D2C6B">
        <w:t xml:space="preserve"> </w:t>
      </w:r>
      <w:r w:rsidRPr="00A97B63">
        <w:t xml:space="preserve">and all other </w:t>
      </w:r>
      <w:r w:rsidRPr="00D55647">
        <w:t>Project Documents</w:t>
      </w:r>
      <w:r w:rsidRPr="00A97B63">
        <w:t xml:space="preserve"> directed in writing by the </w:t>
      </w:r>
      <w:r w:rsidRPr="00D55647">
        <w:t>Contract Administrator</w:t>
      </w:r>
      <w:r w:rsidRPr="00973C3E">
        <w:t>; and</w:t>
      </w:r>
      <w:bookmarkEnd w:id="565"/>
    </w:p>
    <w:p w:rsidR="00E51525" w:rsidRDefault="00E51525" w:rsidP="00E51525">
      <w:pPr>
        <w:pStyle w:val="DefenceHeading3"/>
      </w:pPr>
      <w:r w:rsidRPr="005D2C6B">
        <w:t>at any area off-</w:t>
      </w:r>
      <w:r w:rsidRPr="00D55647">
        <w:t>Site</w:t>
      </w:r>
      <w:r w:rsidRPr="005D2C6B">
        <w:t xml:space="preserve"> where the </w:t>
      </w:r>
      <w:r w:rsidRPr="00D55647">
        <w:t>Contractor's Activities</w:t>
      </w:r>
      <w:r w:rsidRPr="005D2C6B">
        <w:t xml:space="preserve"> are being carried out, one complete set of each of those items specified in paragraph </w:t>
      </w:r>
      <w:r w:rsidRPr="005D2C6B">
        <w:fldChar w:fldCharType="begin"/>
      </w:r>
      <w:r w:rsidRPr="005D2C6B">
        <w:instrText xml:space="preserve"> REF _Ref114286735 \n \h </w:instrText>
      </w:r>
      <w:r>
        <w:instrText xml:space="preserve"> \* MERGEFORMAT </w:instrText>
      </w:r>
      <w:r w:rsidRPr="005D2C6B">
        <w:fldChar w:fldCharType="separate"/>
      </w:r>
      <w:r w:rsidR="004308C4">
        <w:t>(a)</w:t>
      </w:r>
      <w:r w:rsidRPr="005D2C6B">
        <w:fldChar w:fldCharType="end"/>
      </w:r>
      <w:r w:rsidRPr="005D2C6B">
        <w:t xml:space="preserve"> insofar as they are relevant to the </w:t>
      </w:r>
      <w:r w:rsidRPr="00D55647">
        <w:t>Contractor's Activities</w:t>
      </w:r>
      <w:r w:rsidRPr="005D2C6B">
        <w:t xml:space="preserve"> being carried out in that area.</w:t>
      </w:r>
    </w:p>
    <w:p w:rsidR="00E51525" w:rsidRPr="005D2C6B" w:rsidRDefault="00E51525" w:rsidP="00E51525">
      <w:pPr>
        <w:pStyle w:val="DefenceHeading2"/>
      </w:pPr>
      <w:bookmarkStart w:id="566" w:name="_Toc9611114"/>
      <w:bookmarkStart w:id="567" w:name="_Toc10728525"/>
      <w:bookmarkStart w:id="568" w:name="_Toc149312410"/>
      <w:bookmarkEnd w:id="566"/>
      <w:r w:rsidRPr="005D2C6B">
        <w:t xml:space="preserve">Licence over </w:t>
      </w:r>
      <w:r w:rsidRPr="00CE4628">
        <w:t>Project Documents</w:t>
      </w:r>
      <w:bookmarkEnd w:id="567"/>
      <w:bookmarkEnd w:id="568"/>
    </w:p>
    <w:p w:rsidR="00E51525" w:rsidRPr="005D2C6B" w:rsidRDefault="00E51525" w:rsidP="00E51525">
      <w:pPr>
        <w:pStyle w:val="DefenceNormal"/>
      </w:pPr>
      <w:r w:rsidRPr="005D2C6B">
        <w:t xml:space="preserve">The </w:t>
      </w:r>
      <w:r w:rsidRPr="00D55647">
        <w:t>Contractor</w:t>
      </w:r>
      <w:r w:rsidRPr="005D2C6B">
        <w:t xml:space="preserve"> grants to the </w:t>
      </w:r>
      <w:r w:rsidRPr="00D55647">
        <w:t>Commonwealth</w:t>
      </w:r>
      <w:r w:rsidRPr="005D2C6B">
        <w:t xml:space="preserve"> a perpetual, royalty-free, irrevocable, non-exclusive, worldwide licence to exercise all rights of the owner of the </w:t>
      </w:r>
      <w:r w:rsidRPr="00D55647">
        <w:t>Intellectual Property Rights</w:t>
      </w:r>
      <w:r w:rsidRPr="005D2C6B">
        <w:t xml:space="preserve"> in the </w:t>
      </w:r>
      <w:r w:rsidRPr="00D55647">
        <w:t>Project Documents</w:t>
      </w:r>
      <w:r w:rsidRPr="005D2C6B">
        <w:t>, including to use, re</w:t>
      </w:r>
      <w:r w:rsidRPr="005D2C6B">
        <w:noBreakHyphen/>
        <w:t xml:space="preserve">use, reproduce, communicate to the public, modify and adapt any of the </w:t>
      </w:r>
      <w:r w:rsidRPr="00D55647">
        <w:t>Project Documents</w:t>
      </w:r>
      <w:r w:rsidRPr="005D2C6B">
        <w:t>.</w:t>
      </w:r>
    </w:p>
    <w:p w:rsidR="00E51525" w:rsidRPr="005D2C6B" w:rsidRDefault="00E51525" w:rsidP="00E51525">
      <w:pPr>
        <w:pStyle w:val="DefenceNormal"/>
      </w:pPr>
      <w:r w:rsidRPr="005D2C6B">
        <w:t>This licence:</w:t>
      </w:r>
    </w:p>
    <w:p w:rsidR="00E51525" w:rsidRPr="005D2C6B" w:rsidRDefault="00E51525" w:rsidP="00E51525">
      <w:pPr>
        <w:pStyle w:val="DefenceHeading3"/>
      </w:pPr>
      <w:r w:rsidRPr="005D2C6B">
        <w:t xml:space="preserve">arises, for each </w:t>
      </w:r>
      <w:r w:rsidRPr="00D55647">
        <w:t>Project Document</w:t>
      </w:r>
      <w:r w:rsidRPr="005D2C6B">
        <w:t xml:space="preserve">, immediately the </w:t>
      </w:r>
      <w:r w:rsidRPr="00D55647">
        <w:t>Project Document</w:t>
      </w:r>
      <w:r w:rsidRPr="005D2C6B">
        <w:t xml:space="preserve"> is:</w:t>
      </w:r>
    </w:p>
    <w:p w:rsidR="00E51525" w:rsidRPr="005D2C6B" w:rsidRDefault="00E51525" w:rsidP="00E51525">
      <w:pPr>
        <w:pStyle w:val="DefenceHeading4"/>
      </w:pPr>
      <w:r w:rsidRPr="005D2C6B">
        <w:t>produced; or</w:t>
      </w:r>
    </w:p>
    <w:p w:rsidR="00E51525" w:rsidRPr="005D2C6B" w:rsidRDefault="00E51525" w:rsidP="00E51525">
      <w:pPr>
        <w:pStyle w:val="DefenceHeading4"/>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Indent"/>
      </w:pPr>
      <w:r w:rsidRPr="005D2C6B">
        <w:t>under, for the purposes of</w:t>
      </w:r>
      <w:r>
        <w:t>,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w:t>
      </w:r>
    </w:p>
    <w:p w:rsidR="00E51525" w:rsidRPr="005D2C6B" w:rsidRDefault="00E51525" w:rsidP="00E51525">
      <w:pPr>
        <w:pStyle w:val="DefenceHeading3"/>
      </w:pPr>
      <w:r w:rsidRPr="005D2C6B">
        <w:t xml:space="preserve">includes an unlimited right to sub-licence; </w:t>
      </w:r>
    </w:p>
    <w:p w:rsidR="00E51525" w:rsidRPr="005D2C6B" w:rsidRDefault="00E51525" w:rsidP="00E51525">
      <w:pPr>
        <w:pStyle w:val="DefenceHeading3"/>
      </w:pPr>
      <w:r w:rsidRPr="005D2C6B">
        <w:t>without limitation, extends to:</w:t>
      </w:r>
    </w:p>
    <w:p w:rsidR="00E51525" w:rsidRPr="005D2C6B" w:rsidRDefault="00E51525" w:rsidP="00E51525">
      <w:pPr>
        <w:pStyle w:val="DefenceHeading4"/>
      </w:pPr>
      <w:r w:rsidRPr="005D2C6B">
        <w:lastRenderedPageBreak/>
        <w:t xml:space="preserve">any subsequent </w:t>
      </w:r>
      <w:r>
        <w:t xml:space="preserve">occupation, use, </w:t>
      </w:r>
      <w:r w:rsidRPr="005D2C6B">
        <w:t>operation</w:t>
      </w:r>
      <w:r>
        <w:t xml:space="preserve"> and</w:t>
      </w:r>
      <w:r w:rsidRPr="005D2C6B">
        <w:t xml:space="preserve"> maintenance</w:t>
      </w:r>
      <w:r w:rsidRPr="005D2C6B">
        <w:rPr>
          <w:b/>
          <w:bCs/>
        </w:rPr>
        <w:t xml:space="preserve"> </w:t>
      </w:r>
      <w:r w:rsidRPr="005D2C6B">
        <w:t xml:space="preserve">of, or additions, alterations or repairs to the </w:t>
      </w:r>
      <w:r w:rsidRPr="00D55647">
        <w:t>Remediation Works</w:t>
      </w:r>
      <w:r w:rsidRPr="005D2C6B">
        <w:t>; and</w:t>
      </w:r>
    </w:p>
    <w:p w:rsidR="00E51525" w:rsidRPr="005D2C6B" w:rsidRDefault="00E51525" w:rsidP="00E51525">
      <w:pPr>
        <w:pStyle w:val="DefenceHeading4"/>
      </w:pPr>
      <w:r w:rsidRPr="005D2C6B">
        <w:t xml:space="preserve">use in any way for any other </w:t>
      </w:r>
      <w:r w:rsidRPr="00D55647">
        <w:t>Commonwealth</w:t>
      </w:r>
      <w:r w:rsidRPr="005D2C6B">
        <w:t xml:space="preserve"> project; and</w:t>
      </w:r>
    </w:p>
    <w:p w:rsidR="00E51525" w:rsidRPr="005D2C6B" w:rsidRDefault="00E51525" w:rsidP="00E51525">
      <w:pPr>
        <w:pStyle w:val="DefenceHeading3"/>
      </w:pPr>
      <w:r w:rsidRPr="005D2C6B">
        <w:t>survives the termination of th</w:t>
      </w:r>
      <w:r>
        <w:t>e</w:t>
      </w:r>
      <w:r w:rsidRPr="005D2C6B">
        <w:t xml:space="preserve"> </w:t>
      </w:r>
      <w:r w:rsidRPr="00D55647">
        <w:t>Contract</w:t>
      </w:r>
      <w:r w:rsidRPr="005D2C6B">
        <w:t xml:space="preserve"> on any basis.</w:t>
      </w:r>
    </w:p>
    <w:p w:rsidR="00E51525" w:rsidRPr="005D2C6B" w:rsidRDefault="00E51525" w:rsidP="00E51525">
      <w:pPr>
        <w:pStyle w:val="DefenceHeading2"/>
      </w:pPr>
      <w:bookmarkStart w:id="569" w:name="_Toc10728526"/>
      <w:bookmarkStart w:id="570" w:name="_Toc149312411"/>
      <w:r w:rsidRPr="005D2C6B">
        <w:t>Intellectual Property Warranties</w:t>
      </w:r>
      <w:bookmarkEnd w:id="569"/>
      <w:bookmarkEnd w:id="570"/>
      <w:r>
        <w:t xml:space="preserve"> </w:t>
      </w:r>
    </w:p>
    <w:p w:rsidR="00E51525" w:rsidRPr="005D2C6B" w:rsidRDefault="00E51525" w:rsidP="00E51525">
      <w:pPr>
        <w:pStyle w:val="DefenceNormal"/>
      </w:pPr>
      <w:r w:rsidRPr="005D2C6B">
        <w:t xml:space="preserve">The </w:t>
      </w:r>
      <w:r w:rsidRPr="00D55647">
        <w:t>Contractor</w:t>
      </w:r>
      <w:r w:rsidRPr="005D2C6B">
        <w:t xml:space="preserve"> warrants that:</w:t>
      </w:r>
    </w:p>
    <w:p w:rsidR="00E51525" w:rsidRPr="005D2C6B" w:rsidRDefault="00E51525" w:rsidP="00E51525">
      <w:pPr>
        <w:pStyle w:val="DefenceHeading3"/>
      </w:pPr>
      <w:r w:rsidRPr="005D2C6B">
        <w:t xml:space="preserve">the </w:t>
      </w:r>
      <w:r w:rsidRPr="00D55647">
        <w:t>Contractor</w:t>
      </w:r>
      <w:r w:rsidRPr="005D2C6B">
        <w:t xml:space="preserve"> owns all </w:t>
      </w:r>
      <w:r w:rsidRPr="00D55647">
        <w:t>Intellectual Property Rights</w:t>
      </w:r>
      <w:r w:rsidRPr="005D2C6B">
        <w:t xml:space="preserve"> in the </w:t>
      </w:r>
      <w:r w:rsidRPr="00D55647">
        <w:t>Project Documents</w:t>
      </w:r>
      <w:r w:rsidRPr="005D2C6B">
        <w:t xml:space="preserve"> or, to the extent that it does not, is entitled to grant the assignments and licences contemplated by th</w:t>
      </w:r>
      <w:r>
        <w:t>e</w:t>
      </w:r>
      <w:r w:rsidRPr="005D2C6B">
        <w:t xml:space="preserve"> </w:t>
      </w:r>
      <w:r w:rsidRPr="00D55647">
        <w:t>Contract</w:t>
      </w:r>
      <w:r w:rsidRPr="005D2C6B">
        <w:t>;</w:t>
      </w:r>
    </w:p>
    <w:p w:rsidR="00E51525" w:rsidRPr="005D2C6B" w:rsidRDefault="00E51525" w:rsidP="00E51525">
      <w:pPr>
        <w:pStyle w:val="DefenceHeading3"/>
      </w:pPr>
      <w:r w:rsidRPr="005D2C6B">
        <w:t xml:space="preserve">use by the </w:t>
      </w:r>
      <w:r w:rsidRPr="00D55647">
        <w:t>Commonwealth</w:t>
      </w:r>
      <w:r w:rsidRPr="005D2C6B">
        <w:t xml:space="preserve"> or any sublicensee or subsublicensee of the </w:t>
      </w:r>
      <w:r w:rsidRPr="00D55647">
        <w:t>Project Documents</w:t>
      </w:r>
      <w:r w:rsidRPr="005D2C6B">
        <w:t xml:space="preserve"> in accordance with th</w:t>
      </w:r>
      <w:r>
        <w:t>e</w:t>
      </w:r>
      <w:r w:rsidRPr="005D2C6B">
        <w:t xml:space="preserve"> </w:t>
      </w:r>
      <w:r w:rsidRPr="00D55647">
        <w:t>Contract</w:t>
      </w:r>
      <w:r w:rsidRPr="005D2C6B">
        <w:t xml:space="preserve"> will not infringe the rights (including </w:t>
      </w:r>
      <w:r w:rsidRPr="00D55647">
        <w:t>Intellectual Property Rights</w:t>
      </w:r>
      <w:r>
        <w:t xml:space="preserve"> and </w:t>
      </w:r>
      <w:r w:rsidRPr="00D55647">
        <w:t>Moral Rights</w:t>
      </w:r>
      <w:r w:rsidRPr="005D2C6B">
        <w:t>) of any third party;</w:t>
      </w:r>
    </w:p>
    <w:p w:rsidR="00E51525" w:rsidRPr="005D2C6B" w:rsidRDefault="00E51525" w:rsidP="00E51525">
      <w:pPr>
        <w:pStyle w:val="DefenceHeading3"/>
      </w:pPr>
      <w:r w:rsidRPr="005D2C6B">
        <w:t xml:space="preserve">neither the </w:t>
      </w:r>
      <w:r w:rsidRPr="00D55647">
        <w:t>Commonwealth</w:t>
      </w:r>
      <w:r w:rsidRPr="005D2C6B">
        <w:t xml:space="preserve"> nor any sublicensee or subsublicensee is liable to pay any third party any licence or other fee in respect of the use of the </w:t>
      </w:r>
      <w:r w:rsidRPr="00D55647">
        <w:t>Project Documents</w:t>
      </w:r>
      <w:r w:rsidRPr="005D2C6B">
        <w:t xml:space="preserve">, whether by reason of </w:t>
      </w:r>
      <w:r w:rsidRPr="00D55647">
        <w:t>Intellectual Property Rights</w:t>
      </w:r>
      <w:r>
        <w:t xml:space="preserve"> or </w:t>
      </w:r>
      <w:r w:rsidRPr="00D55647">
        <w:t>Moral Rights</w:t>
      </w:r>
      <w:r w:rsidRPr="005D2C6B">
        <w:t xml:space="preserve"> of that third party or otherwise; and </w:t>
      </w:r>
    </w:p>
    <w:p w:rsidR="00E51525" w:rsidRPr="005D2C6B" w:rsidRDefault="00E51525" w:rsidP="00E51525">
      <w:pPr>
        <w:pStyle w:val="DefenceHeading3"/>
      </w:pPr>
      <w:r w:rsidRPr="005D2C6B">
        <w:t xml:space="preserve">the use by the </w:t>
      </w:r>
      <w:r w:rsidRPr="00D55647">
        <w:t>Commonwealth</w:t>
      </w:r>
      <w:r w:rsidRPr="005D2C6B">
        <w:t xml:space="preserve"> or by any sublicensee or subsublicensee of the </w:t>
      </w:r>
      <w:r w:rsidRPr="00D55647">
        <w:t>Project Documents</w:t>
      </w:r>
      <w:r w:rsidRPr="005D2C6B">
        <w:t xml:space="preserve"> in accordance with t</w:t>
      </w:r>
      <w:r>
        <w:t>he</w:t>
      </w:r>
      <w:r w:rsidRPr="005D2C6B">
        <w:t xml:space="preserve"> </w:t>
      </w:r>
      <w:r w:rsidRPr="00D55647">
        <w:t>Contract</w:t>
      </w:r>
      <w:r w:rsidRPr="005D2C6B">
        <w:t xml:space="preserve"> will not breach any laws (including any laws in respect of </w:t>
      </w:r>
      <w:r w:rsidRPr="00D55647">
        <w:t>Intellectual Property Rights</w:t>
      </w:r>
      <w:r>
        <w:t xml:space="preserve"> and </w:t>
      </w:r>
      <w:r w:rsidRPr="00D55647">
        <w:t>Moral Rights</w:t>
      </w:r>
      <w:r w:rsidRPr="005D2C6B">
        <w:t>).</w:t>
      </w:r>
    </w:p>
    <w:p w:rsidR="00E51525" w:rsidRPr="005D2C6B" w:rsidRDefault="00E51525" w:rsidP="00E51525">
      <w:pPr>
        <w:pStyle w:val="DefenceHeading2"/>
      </w:pPr>
      <w:bookmarkStart w:id="571" w:name="_Toc10728527"/>
      <w:bookmarkStart w:id="572" w:name="_Toc149312412"/>
      <w:r w:rsidRPr="00CE4628">
        <w:t>Intellectual Property Rights</w:t>
      </w:r>
      <w:bookmarkEnd w:id="571"/>
      <w:bookmarkEnd w:id="57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lastRenderedPageBreak/>
        <w:t xml:space="preserve">ensure that the </w:t>
      </w:r>
      <w:r w:rsidRPr="00D55647">
        <w:t>Contractor's Activities</w:t>
      </w:r>
      <w:r w:rsidRPr="005D2C6B">
        <w:t xml:space="preserve"> do not infringe any patent, registered design, trade mark or name, copyright</w:t>
      </w:r>
      <w:r>
        <w:t xml:space="preserve">, </w:t>
      </w:r>
      <w:r w:rsidRPr="00D55647">
        <w:t>Moral Rights</w:t>
      </w:r>
      <w:r w:rsidRPr="005D2C6B">
        <w:t xml:space="preserve"> or other protected right; and</w:t>
      </w:r>
    </w:p>
    <w:p w:rsidR="00E51525" w:rsidRPr="005D2C6B" w:rsidRDefault="00E51525" w:rsidP="00E51525">
      <w:pPr>
        <w:pStyle w:val="DefenceHeading3"/>
      </w:pPr>
      <w:r w:rsidRPr="005D2C6B">
        <w:t xml:space="preserve">indemnify the </w:t>
      </w:r>
      <w:r w:rsidRPr="00D55647">
        <w:t>Commonwealth</w:t>
      </w:r>
      <w:r w:rsidRPr="005D2C6B">
        <w:t xml:space="preserve"> </w:t>
      </w:r>
      <w:r>
        <w:t>in respect of all</w:t>
      </w:r>
      <w:r w:rsidRPr="005D2C6B">
        <w:t xml:space="preserve"> claims against, costs, losses</w:t>
      </w:r>
      <w:r>
        <w:t>,</w:t>
      </w:r>
      <w:r w:rsidRPr="005D2C6B">
        <w:t xml:space="preserve"> damages </w:t>
      </w:r>
      <w:r>
        <w:t xml:space="preserve">or liabilities </w:t>
      </w:r>
      <w:r w:rsidRPr="005D2C6B">
        <w:t xml:space="preserve">suffered or incurred by, the </w:t>
      </w:r>
      <w:r w:rsidRPr="00D55647">
        <w:t>Commonwealth</w:t>
      </w:r>
      <w:r w:rsidRPr="005D2C6B">
        <w:t xml:space="preserve"> arising out of or in connection with any actual or alleged infringement of any patent, registered design, trade mark or name, copyright</w:t>
      </w:r>
      <w:r>
        <w:t xml:space="preserve">, </w:t>
      </w:r>
      <w:r w:rsidRPr="00D55647">
        <w:t>Moral Rights</w:t>
      </w:r>
      <w:r w:rsidRPr="005D2C6B">
        <w:t xml:space="preserve"> or other protected right.</w:t>
      </w:r>
    </w:p>
    <w:p w:rsidR="00E51525" w:rsidRPr="005D2C6B" w:rsidRDefault="00E51525" w:rsidP="00E51525">
      <w:pPr>
        <w:pStyle w:val="DefenceHeading2"/>
      </w:pPr>
      <w:bookmarkStart w:id="573" w:name="_Ref71632219"/>
      <w:bookmarkStart w:id="574" w:name="_Ref71634193"/>
      <w:bookmarkStart w:id="575" w:name="_Toc10728528"/>
      <w:bookmarkStart w:id="576" w:name="_Toc149312413"/>
      <w:r w:rsidRPr="005D2C6B">
        <w:t>Resolution of Ambiguities</w:t>
      </w:r>
      <w:bookmarkEnd w:id="573"/>
      <w:bookmarkEnd w:id="574"/>
      <w:bookmarkEnd w:id="575"/>
      <w:bookmarkEnd w:id="576"/>
    </w:p>
    <w:p w:rsidR="00E51525" w:rsidRPr="005D2C6B" w:rsidRDefault="00E51525" w:rsidP="00E51525">
      <w:pPr>
        <w:pStyle w:val="DefenceNormal"/>
      </w:pPr>
      <w:r w:rsidRPr="005D2C6B">
        <w:t xml:space="preserve">If there is any ambiguity, discrepancy or inconsistency in the documents which make up the </w:t>
      </w:r>
      <w:r w:rsidRPr="00D55647">
        <w:t>Contract</w:t>
      </w:r>
      <w:r w:rsidRPr="005D2C6B">
        <w:t xml:space="preserve"> or between the </w:t>
      </w:r>
      <w:r w:rsidRPr="00D55647">
        <w:t>Contract</w:t>
      </w:r>
      <w:r w:rsidRPr="005D2C6B">
        <w:t xml:space="preserve"> and any </w:t>
      </w:r>
      <w:r w:rsidRPr="00D55647">
        <w:t>Remediation Design Documentation</w:t>
      </w:r>
      <w:r w:rsidRPr="005D2C6B">
        <w:t xml:space="preserve"> </w:t>
      </w:r>
      <w:r>
        <w:t xml:space="preserve">(which the </w:t>
      </w:r>
      <w:r w:rsidRPr="00D55647">
        <w:t>Contractor</w:t>
      </w:r>
      <w:r>
        <w:t xml:space="preserve"> is entitled to use under clause </w:t>
      </w:r>
      <w:r>
        <w:fldChar w:fldCharType="begin"/>
      </w:r>
      <w:r>
        <w:instrText xml:space="preserve"> REF _Ref337808161 \r \h </w:instrText>
      </w:r>
      <w:r>
        <w:fldChar w:fldCharType="separate"/>
      </w:r>
      <w:r w:rsidR="004308C4">
        <w:t>7.3</w:t>
      </w:r>
      <w:r>
        <w:fldChar w:fldCharType="end"/>
      </w:r>
      <w:r>
        <w:t xml:space="preserve"> </w:t>
      </w:r>
      <w:r w:rsidRPr="005D2C6B">
        <w:t xml:space="preserve">or any other </w:t>
      </w:r>
      <w:r w:rsidRPr="00D55647">
        <w:t>Project Document</w:t>
      </w:r>
      <w:r>
        <w:t>)</w:t>
      </w:r>
      <w:r w:rsidRPr="005D2C6B">
        <w:t>:</w:t>
      </w:r>
    </w:p>
    <w:p w:rsidR="00E51525" w:rsidRPr="00A97B63" w:rsidRDefault="00E51525" w:rsidP="00E51525">
      <w:pPr>
        <w:pStyle w:val="DefenceHeading3"/>
      </w:pPr>
      <w:bookmarkStart w:id="577" w:name="_Ref477439137"/>
      <w:r w:rsidRPr="00A97B63">
        <w:t xml:space="preserve">the order of precedence </w:t>
      </w:r>
      <w:r>
        <w:t xml:space="preserve">specified in the </w:t>
      </w:r>
      <w:r w:rsidRPr="00D55647">
        <w:t>Contract Particulars</w:t>
      </w:r>
      <w:r>
        <w:t xml:space="preserve"> will apply;</w:t>
      </w:r>
      <w:bookmarkEnd w:id="577"/>
    </w:p>
    <w:p w:rsidR="00E51525" w:rsidRPr="005D2C6B" w:rsidRDefault="00E51525" w:rsidP="00E51525">
      <w:pPr>
        <w:pStyle w:val="DefenceHeading3"/>
      </w:pPr>
      <w:r w:rsidRPr="005D2C6B">
        <w:t xml:space="preserve">where the ambiguity, discrepancy or inconsistency is between the </w:t>
      </w:r>
      <w:r w:rsidRPr="00D55647">
        <w:t>Contract</w:t>
      </w:r>
      <w:r w:rsidRPr="005D2C6B">
        <w:t xml:space="preserve"> and any part of the </w:t>
      </w:r>
      <w:r w:rsidRPr="00D55647">
        <w:t>Remediation Design Documentation</w:t>
      </w:r>
      <w:r w:rsidRPr="005D2C6B">
        <w:t xml:space="preserve"> or any other </w:t>
      </w:r>
      <w:r w:rsidRPr="00D55647">
        <w:t>Project Document</w:t>
      </w:r>
      <w:r w:rsidRPr="005D2C6B">
        <w:t xml:space="preserve">, the higher standard, quality or quantum will prevail but if this does not resolve the ambiguity, discrepancy or inconsistency, the </w:t>
      </w:r>
      <w:r w:rsidRPr="00D55647">
        <w:t>Contract</w:t>
      </w:r>
      <w:r w:rsidRPr="005D2C6B">
        <w:t xml:space="preserve"> will prevail;</w:t>
      </w:r>
    </w:p>
    <w:p w:rsidR="00E51525" w:rsidRPr="005D2C6B" w:rsidRDefault="00E51525" w:rsidP="00E51525">
      <w:pPr>
        <w:pStyle w:val="DefenceHeading3"/>
      </w:pPr>
      <w:bookmarkStart w:id="578" w:name="_Ref114286804"/>
      <w:r w:rsidRPr="005D2C6B">
        <w:t xml:space="preserve">if it is discovered by the </w:t>
      </w:r>
      <w:r w:rsidRPr="00D55647">
        <w:t>Contractor</w:t>
      </w:r>
      <w:r w:rsidRPr="005D2C6B">
        <w:t xml:space="preserve"> or the </w:t>
      </w:r>
      <w:r w:rsidRPr="00D55647">
        <w:t>Commonwealth</w:t>
      </w:r>
      <w:r w:rsidRPr="005D2C6B">
        <w:t>, then the party discovering it must promptly give the</w:t>
      </w:r>
      <w:r>
        <w:t xml:space="preserve"> </w:t>
      </w:r>
      <w:r w:rsidRPr="00D55647">
        <w:t>Contract Administrator</w:t>
      </w:r>
      <w:r>
        <w:t xml:space="preserve"> and the</w:t>
      </w:r>
      <w:r w:rsidRPr="005D2C6B">
        <w:t xml:space="preserve"> other</w:t>
      </w:r>
      <w:r>
        <w:t xml:space="preserve"> party notice in writing</w:t>
      </w:r>
      <w:r w:rsidRPr="005D2C6B">
        <w:t>; and</w:t>
      </w:r>
      <w:bookmarkEnd w:id="578"/>
    </w:p>
    <w:p w:rsidR="00E51525" w:rsidRPr="005D2C6B" w:rsidRDefault="00E51525" w:rsidP="00E51525">
      <w:pPr>
        <w:pStyle w:val="DefenceHeading3"/>
      </w:pPr>
      <w:r>
        <w:t xml:space="preserve">after receipt of a notice from a party </w:t>
      </w:r>
      <w:r w:rsidRPr="005D2C6B">
        <w:t xml:space="preserve">the </w:t>
      </w:r>
      <w:r w:rsidRPr="00D55647">
        <w:t>Contract Administrator</w:t>
      </w:r>
      <w:r w:rsidRPr="005D2C6B">
        <w:t xml:space="preserve"> must </w:t>
      </w:r>
      <w:r>
        <w:t xml:space="preserve">within 14 days of receipt of the notice </w:t>
      </w:r>
      <w:r w:rsidRPr="005D2C6B">
        <w:t xml:space="preserve">instruct the </w:t>
      </w:r>
      <w:r w:rsidRPr="00D55647">
        <w:t>Contractor</w:t>
      </w:r>
      <w:r w:rsidRPr="005D2C6B">
        <w:t xml:space="preserve"> as to the course it must adopt.</w:t>
      </w:r>
    </w:p>
    <w:p w:rsidR="00E51525" w:rsidRPr="005D2C6B" w:rsidRDefault="00E51525" w:rsidP="00E51525">
      <w:pPr>
        <w:pStyle w:val="DefenceHeading2"/>
      </w:pPr>
      <w:bookmarkStart w:id="579" w:name="_Ref258320939"/>
      <w:bookmarkStart w:id="580" w:name="_Toc10728529"/>
      <w:bookmarkStart w:id="581" w:name="_Toc149312414"/>
      <w:r w:rsidRPr="005D2C6B">
        <w:lastRenderedPageBreak/>
        <w:t xml:space="preserve">Access to Premises and </w:t>
      </w:r>
      <w:bookmarkEnd w:id="579"/>
      <w:r w:rsidRPr="00BC26F8">
        <w:t>Project Documents</w:t>
      </w:r>
      <w:bookmarkEnd w:id="580"/>
      <w:bookmarkEnd w:id="581"/>
    </w:p>
    <w:p w:rsidR="00E51525" w:rsidRPr="005D2C6B" w:rsidRDefault="00E51525" w:rsidP="00E51525">
      <w:pPr>
        <w:pStyle w:val="DefenceNormal"/>
      </w:pPr>
      <w:r w:rsidRPr="005D2C6B">
        <w:t xml:space="preserve">The </w:t>
      </w:r>
      <w:r w:rsidRPr="00D55647">
        <w:t>Contractor</w:t>
      </w:r>
      <w:r w:rsidRPr="005D2C6B">
        <w:t xml:space="preserve"> must: </w:t>
      </w:r>
    </w:p>
    <w:p w:rsidR="00E51525" w:rsidRDefault="00E51525" w:rsidP="00E51525">
      <w:pPr>
        <w:pStyle w:val="DefenceHeading3"/>
      </w:pPr>
      <w:r w:rsidRPr="005D2C6B">
        <w:t xml:space="preserve">at the request of the </w:t>
      </w:r>
      <w:r w:rsidRPr="00D55647">
        <w:t>Commonwealth</w:t>
      </w:r>
      <w:r w:rsidRPr="005D2C6B">
        <w:t xml:space="preserve"> at any time during the </w:t>
      </w:r>
      <w:r w:rsidRPr="00D55647">
        <w:t>Contractor's Activities</w:t>
      </w:r>
      <w:r w:rsidRPr="005D2C6B">
        <w:t xml:space="preserve"> and the period of 10 years following</w:t>
      </w:r>
      <w:r>
        <w:t xml:space="preserve"> </w:t>
      </w:r>
      <w:r w:rsidRPr="00007A3F">
        <w:t>the latest of</w:t>
      </w:r>
      <w:r>
        <w:t>:</w:t>
      </w:r>
    </w:p>
    <w:p w:rsidR="00E51525" w:rsidRDefault="00E51525" w:rsidP="00E51525">
      <w:pPr>
        <w:pStyle w:val="DefenceHeading4"/>
      </w:pPr>
      <w:r>
        <w:t xml:space="preserve">the end of the last </w:t>
      </w:r>
      <w:r w:rsidRPr="00D55647">
        <w:t>Remediation Defects Rectification Period</w:t>
      </w:r>
      <w:r>
        <w:t>;</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rsidR="00530C38">
        <w:t>,</w:t>
      </w:r>
    </w:p>
    <w:p w:rsidR="00E51525" w:rsidRPr="005D2C6B" w:rsidRDefault="00E51525" w:rsidP="00E51525">
      <w:pPr>
        <w:pStyle w:val="DefenceNormal"/>
        <w:ind w:left="964"/>
      </w:pPr>
      <w:r>
        <w:t>provide and make available:</w:t>
      </w:r>
    </w:p>
    <w:p w:rsidR="00E51525" w:rsidRPr="005D2C6B" w:rsidRDefault="00E51525" w:rsidP="00E51525">
      <w:pPr>
        <w:pStyle w:val="DefenceHeading4"/>
      </w:pPr>
      <w:r w:rsidRPr="005D2C6B">
        <w:t xml:space="preserve">access to its premises and make the </w:t>
      </w:r>
      <w:r w:rsidRPr="00D55647">
        <w:t>Project Documents</w:t>
      </w:r>
      <w:r w:rsidRPr="005D2C6B">
        <w:t xml:space="preserve"> available for inspection by the </w:t>
      </w:r>
      <w:r w:rsidRPr="00D55647">
        <w:t>Contract Administrator</w:t>
      </w:r>
      <w:r w:rsidRPr="005D2C6B">
        <w:t xml:space="preserve"> or any</w:t>
      </w:r>
      <w:r>
        <w:t xml:space="preserve">one else acting on behalf of the </w:t>
      </w:r>
      <w:r w:rsidRPr="00D55647">
        <w:t>Commonwealth</w:t>
      </w:r>
      <w:r w:rsidRPr="005D2C6B">
        <w:t>;</w:t>
      </w:r>
    </w:p>
    <w:p w:rsidR="00E51525" w:rsidRPr="005D2C6B" w:rsidRDefault="00E51525" w:rsidP="00E51525">
      <w:pPr>
        <w:pStyle w:val="DefenceHeading4"/>
      </w:pPr>
      <w:r w:rsidRPr="005D2C6B">
        <w:t xml:space="preserve">such copies of the </w:t>
      </w:r>
      <w:r w:rsidRPr="00D55647">
        <w:t>Project Documents</w:t>
      </w:r>
      <w:r w:rsidRPr="005D2C6B">
        <w:t xml:space="preserve"> as the </w:t>
      </w:r>
      <w:r w:rsidRPr="00D55647">
        <w:t>Contract Administrator</w:t>
      </w:r>
      <w:r w:rsidRPr="005D2C6B">
        <w:t xml:space="preserve"> or any</w:t>
      </w:r>
      <w:r>
        <w:t xml:space="preserve">one else acting on behalf of the </w:t>
      </w:r>
      <w:r w:rsidRPr="00D55647">
        <w:t>Commonwealth</w:t>
      </w:r>
      <w:r>
        <w:t xml:space="preserve"> </w:t>
      </w:r>
      <w:r w:rsidRPr="005D2C6B">
        <w:t>may require;</w:t>
      </w:r>
    </w:p>
    <w:p w:rsidR="00E51525" w:rsidRPr="005D2C6B" w:rsidRDefault="00E51525" w:rsidP="00E51525">
      <w:pPr>
        <w:pStyle w:val="DefenceHeading4"/>
      </w:pPr>
      <w:r w:rsidRPr="005D2C6B">
        <w:t>all such facilities and assistance</w:t>
      </w:r>
      <w:r>
        <w:t>,</w:t>
      </w:r>
      <w:r w:rsidRPr="005D2C6B">
        <w:t xml:space="preserve"> answer all questions of</w:t>
      </w:r>
      <w:r>
        <w:t>, co-operate with and do everything necessary to assist</w:t>
      </w:r>
      <w:r w:rsidRPr="005D2C6B">
        <w:t xml:space="preserve"> the </w:t>
      </w:r>
      <w:r w:rsidRPr="00D55647">
        <w:t>Contract Administrator</w:t>
      </w:r>
      <w:r w:rsidRPr="005D2C6B">
        <w:t xml:space="preserve"> or any</w:t>
      </w:r>
      <w:r>
        <w:t xml:space="preserve">one else acting on behalf of the </w:t>
      </w:r>
      <w:r w:rsidRPr="00D55647">
        <w:t>Commonwealth</w:t>
      </w:r>
      <w:r w:rsidRPr="005D2C6B">
        <w:t>; and</w:t>
      </w:r>
    </w:p>
    <w:p w:rsidR="00E51525" w:rsidRPr="005D2C6B" w:rsidRDefault="00E51525" w:rsidP="00E51525">
      <w:pPr>
        <w:pStyle w:val="DefenceHeading4"/>
      </w:pPr>
      <w:r w:rsidRPr="005D2C6B">
        <w:t xml:space="preserve">any officers, employees, agents or subcontractors for interviews with the </w:t>
      </w:r>
      <w:r w:rsidRPr="00D55647">
        <w:t>Contract Administrator</w:t>
      </w:r>
      <w:r w:rsidRPr="005D2C6B">
        <w:t xml:space="preserve"> or any</w:t>
      </w:r>
      <w:r>
        <w:t xml:space="preserve">one else acting on behalf of the </w:t>
      </w:r>
      <w:r w:rsidRPr="00D55647">
        <w:t>Commonwealth</w:t>
      </w:r>
      <w:r w:rsidRPr="005D2C6B">
        <w:t xml:space="preserve">; </w:t>
      </w:r>
    </w:p>
    <w:p w:rsidR="00E51525" w:rsidRPr="005D2C6B" w:rsidRDefault="00E51525" w:rsidP="00E51525">
      <w:pPr>
        <w:pStyle w:val="DefenceHeading3"/>
      </w:pPr>
      <w:r w:rsidRPr="005D2C6B">
        <w:t xml:space="preserve">as a condition precedent to </w:t>
      </w:r>
      <w:r w:rsidRPr="00D55647">
        <w:t>Remediation Completion</w:t>
      </w:r>
      <w:r w:rsidRPr="005D2C6B">
        <w:t xml:space="preserve">, deliver to the </w:t>
      </w:r>
      <w:r w:rsidRPr="00D55647">
        <w:t>Contract Administrator</w:t>
      </w:r>
      <w:r w:rsidRPr="005D2C6B">
        <w:t xml:space="preserve"> a copy of the installed version of each item of software comprising the </w:t>
      </w:r>
      <w:r w:rsidRPr="00D55647">
        <w:t>IT Equipment</w:t>
      </w:r>
      <w:r w:rsidRPr="005D2C6B">
        <w:t xml:space="preserve"> incorporated in the </w:t>
      </w:r>
      <w:r w:rsidRPr="00D55647">
        <w:t>Remediation Works</w:t>
      </w:r>
      <w:r>
        <w:t xml:space="preserve"> or the </w:t>
      </w:r>
      <w:r w:rsidRPr="00D55647">
        <w:t>Stage</w:t>
      </w:r>
      <w:r w:rsidRPr="005D2C6B">
        <w:t xml:space="preserve">, </w:t>
      </w:r>
      <w:r w:rsidRPr="005D2C6B">
        <w:lastRenderedPageBreak/>
        <w:t xml:space="preserve">in a storage medium reasonably satisfactory to the </w:t>
      </w:r>
      <w:r w:rsidRPr="00D55647">
        <w:t>Commonwealth</w:t>
      </w:r>
      <w:r w:rsidRPr="005D2C6B">
        <w:t>, together with a copy of all documentation, including licence terms, warranty terms and operating manuals associated with each item of such software; and</w:t>
      </w:r>
    </w:p>
    <w:p w:rsidR="00E51525" w:rsidRDefault="00E51525" w:rsidP="00E51525">
      <w:pPr>
        <w:pStyle w:val="DefenceHeading3"/>
      </w:pPr>
      <w:r w:rsidRPr="005D2C6B">
        <w:t>ensure that any subcontract made in connection with th</w:t>
      </w:r>
      <w:r>
        <w:t>e</w:t>
      </w:r>
      <w:r w:rsidRPr="005D2C6B">
        <w:t xml:space="preserve"> </w:t>
      </w:r>
      <w:r w:rsidRPr="00D55647">
        <w:t>Contract</w:t>
      </w:r>
      <w:r w:rsidRPr="005D2C6B">
        <w:t xml:space="preserve"> contains enforceable obligations requiring the subcontractor to comply with the </w:t>
      </w:r>
      <w:r w:rsidRPr="00D55647">
        <w:t>Contractor</w:t>
      </w:r>
      <w:r w:rsidRPr="005D2C6B">
        <w:t xml:space="preserve">'s obligations arising under clause </w:t>
      </w:r>
      <w:r w:rsidRPr="005D2C6B">
        <w:fldChar w:fldCharType="begin"/>
      </w:r>
      <w:r w:rsidRPr="005D2C6B">
        <w:instrText xml:space="preserve"> REF _Ref258320939 \w \h </w:instrText>
      </w:r>
      <w:r>
        <w:instrText xml:space="preserve"> \* MERGEFORMAT </w:instrText>
      </w:r>
      <w:r w:rsidRPr="005D2C6B">
        <w:fldChar w:fldCharType="separate"/>
      </w:r>
      <w:r w:rsidR="004308C4">
        <w:t>7.13</w:t>
      </w:r>
      <w:r w:rsidRPr="005D2C6B">
        <w:fldChar w:fldCharType="end"/>
      </w:r>
      <w:r w:rsidRPr="005D2C6B">
        <w:t xml:space="preserve"> as if the subcontractor were the </w:t>
      </w:r>
      <w:r w:rsidRPr="00D55647">
        <w:t>Contractor</w:t>
      </w:r>
      <w:r w:rsidRPr="005D2C6B">
        <w:t>.</w:t>
      </w:r>
    </w:p>
    <w:p w:rsidR="00E51525" w:rsidRPr="00AE4D9A" w:rsidRDefault="00E51525" w:rsidP="00E51525">
      <w:pPr>
        <w:pStyle w:val="DefenceHeading2"/>
      </w:pPr>
      <w:bookmarkStart w:id="582" w:name="_Ref9612912"/>
      <w:bookmarkStart w:id="583" w:name="_Toc10728530"/>
      <w:bookmarkStart w:id="584" w:name="_Toc149312415"/>
      <w:r w:rsidRPr="00AE4D9A">
        <w:t>Project DCAP</w:t>
      </w:r>
      <w:bookmarkEnd w:id="582"/>
      <w:bookmarkEnd w:id="583"/>
      <w:bookmarkEnd w:id="584"/>
      <w:r>
        <w:t xml:space="preserve"> </w:t>
      </w:r>
    </w:p>
    <w:p w:rsidR="00E51525" w:rsidRPr="00AE4D9A" w:rsidRDefault="00E51525" w:rsidP="00E51525">
      <w:pPr>
        <w:pStyle w:val="DefenceNormal"/>
      </w:pPr>
      <w:r w:rsidRPr="00AE4D9A">
        <w:t xml:space="preserve">The </w:t>
      </w:r>
      <w:r w:rsidRPr="00D55647">
        <w:t>Contractor</w:t>
      </w:r>
      <w:r w:rsidRPr="00AE4D9A">
        <w:t>:</w:t>
      </w:r>
    </w:p>
    <w:p w:rsidR="00E51525" w:rsidRPr="00AE4D9A" w:rsidRDefault="00E51525" w:rsidP="00E51525">
      <w:pPr>
        <w:pStyle w:val="DefenceHeading3"/>
      </w:pPr>
      <w:bookmarkStart w:id="585" w:name="_Ref9597788"/>
      <w:r w:rsidRPr="00AE4D9A">
        <w:t>warrants that</w:t>
      </w:r>
      <w:r>
        <w:t xml:space="preserve"> </w:t>
      </w:r>
      <w:r w:rsidRPr="00AE4D9A">
        <w:t xml:space="preserve">the </w:t>
      </w:r>
      <w:r w:rsidRPr="00D55647">
        <w:t>Project DCAP</w:t>
      </w:r>
      <w:r w:rsidRPr="00AE4D9A">
        <w:t xml:space="preserve"> complies with the requirements of this </w:t>
      </w:r>
      <w:r w:rsidRPr="00D55647">
        <w:t>Contract</w:t>
      </w:r>
      <w:r>
        <w:t>;</w:t>
      </w:r>
      <w:bookmarkEnd w:id="585"/>
    </w:p>
    <w:p w:rsidR="00E51525" w:rsidRPr="00AE4D9A" w:rsidRDefault="00E51525" w:rsidP="00E51525">
      <w:pPr>
        <w:pStyle w:val="DefenceHeading3"/>
      </w:pPr>
      <w:bookmarkStart w:id="586" w:name="_Ref477966505"/>
      <w:r w:rsidRPr="00AE4D9A">
        <w:t xml:space="preserve">acknowledges that the </w:t>
      </w:r>
      <w:r w:rsidRPr="00D55647">
        <w:t>Project DCAP</w:t>
      </w:r>
      <w:r w:rsidRPr="00AE4D9A">
        <w:t>:</w:t>
      </w:r>
      <w:bookmarkEnd w:id="586"/>
    </w:p>
    <w:p w:rsidR="00E51525" w:rsidRPr="00AE4D9A" w:rsidRDefault="00E51525" w:rsidP="00E51525">
      <w:pPr>
        <w:pStyle w:val="DefenceHeading4"/>
      </w:pPr>
      <w:r w:rsidRPr="00AE4D9A">
        <w:t xml:space="preserve">does not limit the </w:t>
      </w:r>
      <w:r w:rsidRPr="00D55647">
        <w:t>Contractor</w:t>
      </w:r>
      <w:r w:rsidRPr="00AE4D9A">
        <w:t xml:space="preserve">'s obligations under this </w:t>
      </w:r>
      <w:r w:rsidRPr="00D55647">
        <w:t>Contract</w:t>
      </w:r>
      <w:r w:rsidRPr="00AE4D9A">
        <w:t>; and</w:t>
      </w:r>
    </w:p>
    <w:p w:rsidR="00E51525" w:rsidRPr="00AE4D9A" w:rsidRDefault="00E51525" w:rsidP="00E51525">
      <w:pPr>
        <w:pStyle w:val="DefenceHeading4"/>
      </w:pPr>
      <w:bookmarkStart w:id="587" w:name="_Ref477966482"/>
      <w:r w:rsidRPr="00AE4D9A">
        <w:t xml:space="preserve">may require updating and refining throughout the execution of the </w:t>
      </w:r>
      <w:r w:rsidRPr="00D55647">
        <w:t>Contractor's Activities</w:t>
      </w:r>
      <w:r w:rsidRPr="00AE4D9A">
        <w:t>:</w:t>
      </w:r>
      <w:bookmarkEnd w:id="587"/>
    </w:p>
    <w:p w:rsidR="00E51525" w:rsidRPr="00AE4D9A" w:rsidRDefault="00E51525" w:rsidP="00E51525">
      <w:pPr>
        <w:pStyle w:val="DefenceHeading5"/>
      </w:pPr>
      <w:bookmarkStart w:id="588" w:name="_Ref477966565"/>
      <w:r w:rsidRPr="00AE4D9A">
        <w:t xml:space="preserve">to the extent that it does not reflect all the tasks and other things to be done or provided to perform the </w:t>
      </w:r>
      <w:r w:rsidRPr="00D55647">
        <w:t>Contractor's Activities</w:t>
      </w:r>
      <w:r w:rsidRPr="00AE4D9A">
        <w:t xml:space="preserve"> in accordance with the </w:t>
      </w:r>
      <w:r w:rsidRPr="00D55647">
        <w:t>Contract</w:t>
      </w:r>
      <w:r w:rsidRPr="00AE4D9A">
        <w:t>; and</w:t>
      </w:r>
      <w:bookmarkEnd w:id="588"/>
    </w:p>
    <w:p w:rsidR="00E51525" w:rsidRPr="00AE4D9A" w:rsidRDefault="00E51525" w:rsidP="00E51525">
      <w:pPr>
        <w:pStyle w:val="DefenceHeading5"/>
      </w:pPr>
      <w:r w:rsidRPr="00AE4D9A">
        <w:t xml:space="preserve">without limiting subsubparagraph </w:t>
      </w:r>
      <w:r>
        <w:fldChar w:fldCharType="begin"/>
      </w:r>
      <w:r>
        <w:instrText xml:space="preserve"> REF _Ref477966565 \r \h </w:instrText>
      </w:r>
      <w:r>
        <w:fldChar w:fldCharType="separate"/>
      </w:r>
      <w:r w:rsidR="004308C4">
        <w:t>A</w:t>
      </w:r>
      <w:r>
        <w:fldChar w:fldCharType="end"/>
      </w:r>
      <w:r w:rsidRPr="00AE4D9A">
        <w:t xml:space="preserve">, on account of </w:t>
      </w:r>
      <w:r w:rsidRPr="00D55647">
        <w:t>Remediation Works Variation</w:t>
      </w:r>
      <w:r w:rsidRPr="00AE4D9A">
        <w:t>s;</w:t>
      </w:r>
    </w:p>
    <w:p w:rsidR="00E51525" w:rsidRPr="00AE4D9A" w:rsidRDefault="00E51525" w:rsidP="00E51525">
      <w:pPr>
        <w:pStyle w:val="DefenceHeading3"/>
      </w:pPr>
      <w:bookmarkStart w:id="589" w:name="_Ref477966496"/>
      <w:r w:rsidRPr="00AE4D9A">
        <w:t xml:space="preserve">must update and refine the </w:t>
      </w:r>
      <w:r w:rsidRPr="00D55647">
        <w:t>Project DCAP</w:t>
      </w:r>
      <w:r w:rsidRPr="00AE4D9A">
        <w:t xml:space="preserve"> as required by paragraph </w:t>
      </w:r>
      <w:r>
        <w:fldChar w:fldCharType="begin"/>
      </w:r>
      <w:r>
        <w:instrText xml:space="preserve"> REF _Ref477966482 \r \h </w:instrText>
      </w:r>
      <w:r>
        <w:fldChar w:fldCharType="separate"/>
      </w:r>
      <w:r w:rsidR="004308C4">
        <w:t>(b)(ii)</w:t>
      </w:r>
      <w:r>
        <w:fldChar w:fldCharType="end"/>
      </w:r>
      <w:r>
        <w:t xml:space="preserve"> </w:t>
      </w:r>
      <w:r w:rsidRPr="00AE4D9A">
        <w:t xml:space="preserve">with the </w:t>
      </w:r>
      <w:r w:rsidRPr="00F227B6">
        <w:t xml:space="preserve">written </w:t>
      </w:r>
      <w:r w:rsidRPr="00D55647">
        <w:t>approval</w:t>
      </w:r>
      <w:r w:rsidRPr="00AE4D9A">
        <w:t xml:space="preserve"> of the</w:t>
      </w:r>
      <w:r>
        <w:t xml:space="preserve"> </w:t>
      </w:r>
      <w:r w:rsidRPr="00D55647">
        <w:t>Contract Administrator</w:t>
      </w:r>
      <w:r w:rsidRPr="00AE4D9A">
        <w:t>;</w:t>
      </w:r>
      <w:bookmarkEnd w:id="589"/>
      <w:r w:rsidRPr="00AE4D9A">
        <w:t xml:space="preserve"> </w:t>
      </w:r>
    </w:p>
    <w:p w:rsidR="00E51525" w:rsidRPr="00AE4D9A" w:rsidRDefault="00E51525" w:rsidP="00E51525">
      <w:pPr>
        <w:pStyle w:val="DefenceHeading3"/>
      </w:pPr>
      <w:r w:rsidRPr="00AE4D9A">
        <w:t xml:space="preserve">will not be entitled to bring any </w:t>
      </w:r>
      <w:r w:rsidRPr="00D55647">
        <w:t>Claim</w:t>
      </w:r>
      <w:r w:rsidRPr="00AE4D9A">
        <w:t xml:space="preserve"> against the </w:t>
      </w:r>
      <w:r w:rsidRPr="00D55647">
        <w:t>Commonwealth</w:t>
      </w:r>
      <w:r w:rsidRPr="00AE4D9A">
        <w:t xml:space="preserve"> arising out of or in connection with any work which the </w:t>
      </w:r>
      <w:r w:rsidRPr="00D55647">
        <w:t>Contractor</w:t>
      </w:r>
      <w:r w:rsidRPr="00AE4D9A">
        <w:t xml:space="preserve"> is required to carry out arising out of or in connection with paragraph </w:t>
      </w:r>
      <w:r>
        <w:fldChar w:fldCharType="begin"/>
      </w:r>
      <w:r>
        <w:instrText xml:space="preserve"> REF _Ref477966505 \r \h </w:instrText>
      </w:r>
      <w:r>
        <w:fldChar w:fldCharType="separate"/>
      </w:r>
      <w:r w:rsidR="004308C4">
        <w:t>(b)</w:t>
      </w:r>
      <w:r>
        <w:fldChar w:fldCharType="end"/>
      </w:r>
      <w:r w:rsidRPr="00AE4D9A">
        <w:t>; and</w:t>
      </w:r>
    </w:p>
    <w:p w:rsidR="00E51525" w:rsidRDefault="00E51525" w:rsidP="00E51525">
      <w:pPr>
        <w:pStyle w:val="DefenceHeading3"/>
      </w:pPr>
      <w:r w:rsidRPr="00AE4D9A">
        <w:lastRenderedPageBreak/>
        <w:t xml:space="preserve">acknowledges that the </w:t>
      </w:r>
      <w:r w:rsidRPr="00D55647">
        <w:t>Commonwealth</w:t>
      </w:r>
      <w:r w:rsidRPr="00AE4D9A">
        <w:t xml:space="preserve"> has not made and does not make any representation or give any warranty as to any of the matters referred to in </w:t>
      </w:r>
      <w:r>
        <w:t xml:space="preserve">paragraph </w:t>
      </w:r>
      <w:r>
        <w:fldChar w:fldCharType="begin"/>
      </w:r>
      <w:r>
        <w:instrText xml:space="preserve"> REF _Ref9597788 \r \h </w:instrText>
      </w:r>
      <w:r>
        <w:fldChar w:fldCharType="separate"/>
      </w:r>
      <w:r w:rsidR="004308C4">
        <w:t>(a)</w:t>
      </w:r>
      <w:r>
        <w:fldChar w:fldCharType="end"/>
      </w:r>
      <w:r>
        <w:t>.</w:t>
      </w:r>
    </w:p>
    <w:p w:rsidR="00E51525" w:rsidRDefault="00E51525" w:rsidP="00E51525">
      <w:pPr>
        <w:pStyle w:val="DefenceHeading2"/>
      </w:pPr>
      <w:bookmarkStart w:id="590" w:name="_Toc9611121"/>
      <w:bookmarkStart w:id="591" w:name="_Toc477785120"/>
      <w:bookmarkStart w:id="592" w:name="_Toc10728531"/>
      <w:bookmarkStart w:id="593" w:name="_Toc149312416"/>
      <w:bookmarkEnd w:id="590"/>
      <w:bookmarkEnd w:id="591"/>
      <w:r>
        <w:t>Drawings</w:t>
      </w:r>
      <w:bookmarkEnd w:id="592"/>
      <w:bookmarkEnd w:id="593"/>
    </w:p>
    <w:p w:rsidR="00E51525" w:rsidRDefault="00E51525" w:rsidP="00E51525">
      <w:pPr>
        <w:pStyle w:val="DefenceNormal"/>
      </w:pPr>
      <w:r>
        <w:t xml:space="preserve">Without limiting the </w:t>
      </w:r>
      <w:r w:rsidRPr="00D55647">
        <w:t>Contractor</w:t>
      </w:r>
      <w:r>
        <w:t xml:space="preserve">'s obligations under the </w:t>
      </w:r>
      <w:r w:rsidRPr="00D55647">
        <w:t>Contract</w:t>
      </w:r>
      <w:r>
        <w:t xml:space="preserve"> or otherwise at law or in equity, all drawings which the </w:t>
      </w:r>
      <w:r w:rsidRPr="00D55647">
        <w:t>Contractor</w:t>
      </w:r>
      <w:r>
        <w:t xml:space="preserve"> is required to provide under the </w:t>
      </w:r>
      <w:r w:rsidRPr="00D55647">
        <w:t>Contract</w:t>
      </w:r>
      <w:r>
        <w:t xml:space="preserve"> must be prepared by competent draftspersons in accordance with:</w:t>
      </w:r>
    </w:p>
    <w:p w:rsidR="00E51525" w:rsidRDefault="00E51525" w:rsidP="00E51525">
      <w:pPr>
        <w:pStyle w:val="DefenceHeading3"/>
      </w:pPr>
      <w:r>
        <w:t xml:space="preserve">the standard prescribed in the </w:t>
      </w:r>
      <w:r w:rsidRPr="00D55647">
        <w:t>Contract</w:t>
      </w:r>
      <w:r>
        <w:t xml:space="preserve"> (or, to the extent it is not so prescribed, a standard consistent with the best industry standard for drawings of a nature similar to those required for the </w:t>
      </w:r>
      <w:r w:rsidRPr="00D55647">
        <w:t>Remediation Works</w:t>
      </w:r>
      <w:r>
        <w:t>);</w:t>
      </w:r>
    </w:p>
    <w:p w:rsidR="00E51525" w:rsidRDefault="00E51525" w:rsidP="00E51525">
      <w:pPr>
        <w:pStyle w:val="DefenceHeading3"/>
      </w:pPr>
      <w:r>
        <w:t xml:space="preserve">all </w:t>
      </w:r>
      <w:r w:rsidRPr="00D55647">
        <w:t>Statutory Requirements</w:t>
      </w:r>
      <w:r>
        <w:t xml:space="preserve">; </w:t>
      </w:r>
    </w:p>
    <w:p w:rsidR="00E51525" w:rsidRDefault="00E51525" w:rsidP="00E51525">
      <w:pPr>
        <w:pStyle w:val="DefenceHeading3"/>
      </w:pPr>
      <w:r>
        <w:t xml:space="preserve">the </w:t>
      </w:r>
      <w:r w:rsidRPr="00D55647">
        <w:t>direction</w:t>
      </w:r>
      <w:r>
        <w:t xml:space="preserve">s of the </w:t>
      </w:r>
      <w:r w:rsidRPr="00D55647">
        <w:t>Contract Administrator</w:t>
      </w:r>
      <w:r>
        <w:t xml:space="preserve">; and </w:t>
      </w:r>
    </w:p>
    <w:p w:rsidR="00E51525" w:rsidRDefault="00E51525" w:rsidP="00E51525">
      <w:pPr>
        <w:pStyle w:val="DefenceHeading3"/>
      </w:pPr>
      <w:r>
        <w:t xml:space="preserve">to the extent that they are not inconsistent with the requirements of the </w:t>
      </w:r>
      <w:r w:rsidRPr="00D55647">
        <w:t>Contract</w:t>
      </w:r>
      <w:r>
        <w:t xml:space="preserve">, the requirements of all relevant standards of Standards Australia. </w:t>
      </w:r>
    </w:p>
    <w:p w:rsidR="00E51525" w:rsidRDefault="00E51525" w:rsidP="00E51525">
      <w:pPr>
        <w:pStyle w:val="DefenceHeading2"/>
        <w:rPr>
          <w:lang w:val="en-US"/>
        </w:rPr>
      </w:pPr>
      <w:bookmarkStart w:id="594" w:name="_Toc10728532"/>
      <w:bookmarkStart w:id="595" w:name="_Toc149312417"/>
      <w:bookmarkStart w:id="596" w:name="_Ref477859629"/>
      <w:r>
        <w:rPr>
          <w:lang w:val="en-US"/>
        </w:rPr>
        <w:t>Interpretation of Technical Specification</w:t>
      </w:r>
      <w:bookmarkEnd w:id="594"/>
      <w:bookmarkEnd w:id="595"/>
    </w:p>
    <w:p w:rsidR="00E51525" w:rsidRDefault="00E51525" w:rsidP="00E51525">
      <w:pPr>
        <w:pStyle w:val="DefenceHeading3"/>
      </w:pPr>
      <w:r>
        <w:t xml:space="preserve">Requirements contained in the </w:t>
      </w:r>
      <w:r w:rsidRPr="00D55647">
        <w:t>Technical Specification</w:t>
      </w:r>
      <w:r>
        <w:t xml:space="preserve">, whether or not they include the expression "the </w:t>
      </w:r>
      <w:r w:rsidRPr="00D55647">
        <w:t>Contractor</w:t>
      </w:r>
      <w:r>
        <w:t xml:space="preserve"> must" or any equivalent expression, will be deemed to be requirements to be satisfied by the </w:t>
      </w:r>
      <w:r w:rsidRPr="00D55647">
        <w:t>Contractor</w:t>
      </w:r>
      <w:r>
        <w:t>, unless stated otherwise.</w:t>
      </w:r>
    </w:p>
    <w:p w:rsidR="00E51525" w:rsidRDefault="00E51525" w:rsidP="00E51525">
      <w:pPr>
        <w:pStyle w:val="DefenceHeading3"/>
      </w:pPr>
      <w:r>
        <w:t>The</w:t>
      </w:r>
      <w:r w:rsidRPr="00CA58E1">
        <w:t xml:space="preserve"> </w:t>
      </w:r>
      <w:r w:rsidRPr="00D55647">
        <w:t>Technical Specification</w:t>
      </w:r>
      <w:r w:rsidRPr="00CA58E1">
        <w:t xml:space="preserve"> </w:t>
      </w:r>
      <w:r>
        <w:t xml:space="preserve">sets out the </w:t>
      </w:r>
      <w:r w:rsidRPr="00D55647">
        <w:t>Commonwealth's</w:t>
      </w:r>
      <w:r>
        <w:t xml:space="preserve"> minimum requirements, which must be met or exceeded by the </w:t>
      </w:r>
      <w:r w:rsidRPr="00D55647">
        <w:t>Contractor</w:t>
      </w:r>
      <w:r>
        <w:t xml:space="preserve"> in performing the </w:t>
      </w:r>
      <w:r w:rsidRPr="00D55647">
        <w:t>Contractor's Activities</w:t>
      </w:r>
      <w:r>
        <w:t xml:space="preserve">.  Nothing contained in the </w:t>
      </w:r>
      <w:r w:rsidRPr="00D55647">
        <w:t>Technical Specification</w:t>
      </w:r>
      <w:r w:rsidRPr="00CA58E1">
        <w:t xml:space="preserve"> </w:t>
      </w:r>
      <w:r>
        <w:t xml:space="preserve">will operate to limit or exclude the </w:t>
      </w:r>
      <w:r w:rsidRPr="00D55647">
        <w:t>Contractor</w:t>
      </w:r>
      <w:r>
        <w:t xml:space="preserve">'s obligations under the </w:t>
      </w:r>
      <w:r w:rsidRPr="00D55647">
        <w:t>Contract</w:t>
      </w:r>
      <w:r>
        <w:t xml:space="preserve">. </w:t>
      </w:r>
    </w:p>
    <w:p w:rsidR="00E51525" w:rsidRDefault="00E51525" w:rsidP="00E51525">
      <w:pPr>
        <w:pStyle w:val="DefenceHeading3"/>
      </w:pPr>
      <w:r>
        <w:lastRenderedPageBreak/>
        <w:t xml:space="preserve">To the extent of any ambiguity, discrepancy or inconsistency between the </w:t>
      </w:r>
      <w:r w:rsidRPr="00D55647">
        <w:t>Technical Specification</w:t>
      </w:r>
      <w:r>
        <w:t xml:space="preserve"> and any other requirement of the </w:t>
      </w:r>
      <w:r w:rsidRPr="00D55647">
        <w:t>Contract</w:t>
      </w:r>
      <w:r w:rsidRPr="009648CD">
        <w:rPr>
          <w:rStyle w:val="Hyperlink"/>
          <w:color w:val="auto"/>
        </w:rPr>
        <w:t xml:space="preserve"> </w:t>
      </w:r>
      <w:r>
        <w:t xml:space="preserve">(including any other requirement of the </w:t>
      </w:r>
      <w:r w:rsidRPr="00D55647">
        <w:t>Technical Specification</w:t>
      </w:r>
      <w:r>
        <w:t>), subject to clause</w:t>
      </w:r>
      <w:r w:rsidRPr="00CA58E1">
        <w:t xml:space="preserve"> </w:t>
      </w:r>
      <w:r>
        <w:fldChar w:fldCharType="begin"/>
      </w:r>
      <w:r>
        <w:instrText xml:space="preserve"> REF _Ref71632219 \r \h </w:instrText>
      </w:r>
      <w:r>
        <w:fldChar w:fldCharType="separate"/>
      </w:r>
      <w:r w:rsidR="004308C4">
        <w:t>7.12</w:t>
      </w:r>
      <w:r>
        <w:fldChar w:fldCharType="end"/>
      </w:r>
      <w:r>
        <w:t>, whichever requirement provides the greater, higher or more stringent requirement, standard, level of service or scope (as applicable) will prevail.</w:t>
      </w:r>
    </w:p>
    <w:p w:rsidR="00E51525" w:rsidRDefault="00E51525" w:rsidP="00E51525">
      <w:pPr>
        <w:pStyle w:val="DefenceHeading2"/>
      </w:pPr>
      <w:bookmarkStart w:id="597" w:name="_Toc9611124"/>
      <w:bookmarkStart w:id="598" w:name="_Ref9598028"/>
      <w:bookmarkStart w:id="599" w:name="_Toc10728533"/>
      <w:bookmarkStart w:id="600" w:name="_Toc149312418"/>
      <w:bookmarkEnd w:id="597"/>
      <w:r>
        <w:t>Method of Work Plan for Airfield Activities</w:t>
      </w:r>
      <w:bookmarkEnd w:id="596"/>
      <w:bookmarkEnd w:id="598"/>
      <w:bookmarkEnd w:id="599"/>
      <w:bookmarkEnd w:id="600"/>
    </w:p>
    <w:p w:rsidR="00E51525" w:rsidRDefault="00E51525" w:rsidP="00E51525">
      <w:pPr>
        <w:pStyle w:val="DefenceHeading3"/>
      </w:pPr>
      <w:r>
        <w:t xml:space="preserve">Clause </w:t>
      </w:r>
      <w:r>
        <w:fldChar w:fldCharType="begin"/>
      </w:r>
      <w:r>
        <w:instrText xml:space="preserve"> REF _Ref9598028 \r \h </w:instrText>
      </w:r>
      <w:r>
        <w:fldChar w:fldCharType="separate"/>
      </w:r>
      <w:r w:rsidR="004308C4">
        <w:t>7.17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8169FF">
        <w:t xml:space="preserve">Without limiting clause </w:t>
      </w:r>
      <w:r>
        <w:fldChar w:fldCharType="begin"/>
      </w:r>
      <w:r>
        <w:instrText xml:space="preserve"> REF _Ref341953728 \r \h </w:instrText>
      </w:r>
      <w:r>
        <w:fldChar w:fldCharType="separate"/>
      </w:r>
      <w:r w:rsidR="004308C4">
        <w:t>7.7</w:t>
      </w:r>
      <w:r>
        <w:fldChar w:fldCharType="end"/>
      </w:r>
      <w:r w:rsidRPr="008169FF">
        <w:t xml:space="preserve">, </w:t>
      </w:r>
      <w:r>
        <w:t xml:space="preserve">the </w:t>
      </w:r>
      <w:r w:rsidRPr="00D55647">
        <w:t>Contractor</w:t>
      </w:r>
      <w:r w:rsidRPr="00FE5A21">
        <w:t xml:space="preserve"> must prepare</w:t>
      </w:r>
      <w:r>
        <w:t xml:space="preserve"> and implement by no later than</w:t>
      </w:r>
      <w:r>
        <w:rPr>
          <w:i/>
        </w:rPr>
        <w:t xml:space="preserve"> </w:t>
      </w:r>
      <w:r>
        <w:t xml:space="preserve">the number of days </w:t>
      </w:r>
      <w:r w:rsidRPr="005D2C6B">
        <w:t xml:space="preserve">set out in the </w:t>
      </w:r>
      <w:r w:rsidRPr="00D55647">
        <w:t>Contract Particulars</w:t>
      </w:r>
      <w:r w:rsidRPr="00FE5A21">
        <w:t xml:space="preserve"> after the </w:t>
      </w:r>
      <w:r w:rsidRPr="00D55647">
        <w:t>Award Date</w:t>
      </w:r>
      <w:r>
        <w:t xml:space="preserve"> </w:t>
      </w:r>
      <w:r w:rsidRPr="00056A3C">
        <w:t xml:space="preserve">and </w:t>
      </w:r>
      <w:r>
        <w:t xml:space="preserve">as a condition precedent to the </w:t>
      </w:r>
      <w:r w:rsidRPr="00D55647">
        <w:t>Contractor</w:t>
      </w:r>
      <w:r w:rsidRPr="00056A3C">
        <w:t xml:space="preserve"> </w:t>
      </w:r>
      <w:r>
        <w:t xml:space="preserve">being </w:t>
      </w:r>
      <w:r w:rsidRPr="00056A3C">
        <w:t xml:space="preserve">given access to the </w:t>
      </w:r>
      <w:r w:rsidRPr="00D55647">
        <w:t>Site</w:t>
      </w:r>
      <w:r w:rsidRPr="009648CD">
        <w:rPr>
          <w:rStyle w:val="Hyperlink"/>
          <w:color w:val="auto"/>
        </w:rPr>
        <w:t>,</w:t>
      </w:r>
      <w:r>
        <w:t xml:space="preserve"> </w:t>
      </w:r>
      <w:r w:rsidRPr="00FE5A21">
        <w:t xml:space="preserve">a </w:t>
      </w:r>
      <w:r w:rsidRPr="00D55647">
        <w:t>Method of Work Plan for Airfield Activities</w:t>
      </w:r>
      <w:r>
        <w:t xml:space="preserve"> </w:t>
      </w:r>
      <w:r w:rsidRPr="00FE5A21">
        <w:t xml:space="preserve">for all </w:t>
      </w:r>
      <w:r>
        <w:t xml:space="preserve">aspects of the </w:t>
      </w:r>
      <w:r w:rsidRPr="00D55647">
        <w:t>Contractor's Activities</w:t>
      </w:r>
      <w:r>
        <w:t xml:space="preserve"> and the </w:t>
      </w:r>
      <w:r w:rsidRPr="00D55647">
        <w:t>Remediation Works</w:t>
      </w:r>
      <w:r>
        <w:t>.</w:t>
      </w:r>
      <w:r w:rsidRPr="00FE5A21">
        <w:t xml:space="preserve"> </w:t>
      </w:r>
    </w:p>
    <w:p w:rsidR="00E51525" w:rsidRPr="00FE5A21" w:rsidRDefault="00E51525" w:rsidP="00E51525">
      <w:pPr>
        <w:pStyle w:val="DefenceHeading3"/>
      </w:pPr>
      <w:r>
        <w:t xml:space="preserve">The </w:t>
      </w:r>
      <w:r w:rsidRPr="00D55647">
        <w:t>Method of Work Plan for Airfield Activities</w:t>
      </w:r>
      <w:r w:rsidRPr="009648CD">
        <w:rPr>
          <w:rStyle w:val="Hyperlink"/>
          <w:color w:val="auto"/>
        </w:rPr>
        <w:t xml:space="preserve"> </w:t>
      </w:r>
      <w:r w:rsidRPr="00FE5A21">
        <w:t xml:space="preserve">must incorporate </w:t>
      </w:r>
      <w:r w:rsidRPr="00D55647">
        <w:t>Site</w:t>
      </w:r>
      <w:r w:rsidRPr="00FE5A21">
        <w:t xml:space="preserve"> specific management and control procedures and must </w:t>
      </w:r>
      <w:r>
        <w:t xml:space="preserve">set out in adequate detail all procedures the </w:t>
      </w:r>
      <w:r w:rsidRPr="00D55647">
        <w:t>Contractor</w:t>
      </w:r>
      <w:r>
        <w:t xml:space="preserve"> will implement to manage the </w:t>
      </w:r>
      <w:r w:rsidRPr="00D55647">
        <w:t>Contractor's Activities</w:t>
      </w:r>
      <w:r>
        <w:t xml:space="preserve"> on and near the </w:t>
      </w:r>
      <w:r w:rsidRPr="00D55647">
        <w:t>Site</w:t>
      </w:r>
      <w:r>
        <w:t>, including</w:t>
      </w:r>
      <w:r w:rsidRPr="00FE5A21">
        <w:t>:</w:t>
      </w:r>
    </w:p>
    <w:p w:rsidR="00E51525" w:rsidRDefault="00E51525" w:rsidP="00E51525">
      <w:pPr>
        <w:pStyle w:val="DefenceHeading4"/>
      </w:pPr>
      <w:r>
        <w:t xml:space="preserve">submission of the </w:t>
      </w:r>
      <w:r w:rsidRPr="00D55647">
        <w:t>Method of Work Plan for Airfield Activities</w:t>
      </w:r>
      <w:r w:rsidRPr="009648CD">
        <w:rPr>
          <w:rStyle w:val="Hyperlink"/>
          <w:color w:val="auto"/>
        </w:rPr>
        <w:t xml:space="preserve"> </w:t>
      </w:r>
      <w:r>
        <w:t xml:space="preserve">to the </w:t>
      </w:r>
      <w:r w:rsidRPr="00D55647">
        <w:t>Contract Administrator</w:t>
      </w:r>
      <w:r>
        <w:t>;</w:t>
      </w:r>
    </w:p>
    <w:p w:rsidR="00E51525" w:rsidRDefault="00E51525" w:rsidP="00E51525">
      <w:pPr>
        <w:pStyle w:val="DefenceHeading4"/>
      </w:pPr>
      <w:r>
        <w:t xml:space="preserve">the establishment of the </w:t>
      </w:r>
      <w:r w:rsidRPr="00D55647">
        <w:t>Site</w:t>
      </w:r>
      <w:r>
        <w:t>;</w:t>
      </w:r>
    </w:p>
    <w:p w:rsidR="00E51525" w:rsidRDefault="00E51525" w:rsidP="00E51525">
      <w:pPr>
        <w:pStyle w:val="DefenceHeading4"/>
      </w:pPr>
      <w:r>
        <w:t xml:space="preserve">access to the </w:t>
      </w:r>
      <w:r w:rsidRPr="00D55647">
        <w:t>Site</w:t>
      </w:r>
      <w:r>
        <w:t>;</w:t>
      </w:r>
    </w:p>
    <w:p w:rsidR="00E51525" w:rsidRDefault="00E51525" w:rsidP="00E51525">
      <w:pPr>
        <w:pStyle w:val="DefenceHeading4"/>
      </w:pPr>
      <w:r>
        <w:t xml:space="preserve">security passes for the </w:t>
      </w:r>
      <w:r w:rsidRPr="00D55647">
        <w:t>Site</w:t>
      </w:r>
      <w:r>
        <w:t>;</w:t>
      </w:r>
    </w:p>
    <w:p w:rsidR="00E51525" w:rsidRDefault="00E51525" w:rsidP="00E51525">
      <w:pPr>
        <w:pStyle w:val="DefenceHeading4"/>
      </w:pPr>
      <w:r>
        <w:t xml:space="preserve">personnel and vehicle identification and control on the </w:t>
      </w:r>
      <w:r w:rsidRPr="00D55647">
        <w:t>Site</w:t>
      </w:r>
      <w:r>
        <w:t>;</w:t>
      </w:r>
    </w:p>
    <w:p w:rsidR="00E51525" w:rsidRDefault="00E51525" w:rsidP="00E51525">
      <w:pPr>
        <w:pStyle w:val="DefenceHeading4"/>
      </w:pPr>
      <w:r>
        <w:lastRenderedPageBreak/>
        <w:t xml:space="preserve">control of personnel including a point of contact from the </w:t>
      </w:r>
      <w:r w:rsidRPr="00D55647">
        <w:t>Contractor</w:t>
      </w:r>
      <w:r>
        <w:t>;</w:t>
      </w:r>
    </w:p>
    <w:p w:rsidR="00E51525" w:rsidRDefault="00E51525" w:rsidP="00E51525">
      <w:pPr>
        <w:pStyle w:val="DefenceHeading4"/>
      </w:pPr>
      <w:r>
        <w:t xml:space="preserve">liaison with the </w:t>
      </w:r>
      <w:r w:rsidRPr="00D55647">
        <w:t>Commonwealth</w:t>
      </w:r>
      <w:r>
        <w:t xml:space="preserve"> and </w:t>
      </w:r>
      <w:r w:rsidRPr="00D55647">
        <w:t>Other Contractor</w:t>
      </w:r>
      <w:r w:rsidRPr="008172C5">
        <w:t>s</w:t>
      </w:r>
      <w:r>
        <w:t>;</w:t>
      </w:r>
    </w:p>
    <w:p w:rsidR="00E51525" w:rsidRDefault="00E51525" w:rsidP="00E51525">
      <w:pPr>
        <w:pStyle w:val="DefenceHeading4"/>
      </w:pPr>
      <w:r w:rsidRPr="00D55647">
        <w:t>Approvals</w:t>
      </w:r>
      <w:r>
        <w:t xml:space="preserve"> prior to carrying out </w:t>
      </w:r>
      <w:r w:rsidRPr="00D55647">
        <w:t>Remediation Works</w:t>
      </w:r>
      <w:r>
        <w:t>;</w:t>
      </w:r>
    </w:p>
    <w:p w:rsidR="00E51525" w:rsidRDefault="00E51525" w:rsidP="00E51525">
      <w:pPr>
        <w:pStyle w:val="DefenceHeading4"/>
      </w:pPr>
      <w:r>
        <w:t>rubbish, dust and debris control;</w:t>
      </w:r>
    </w:p>
    <w:p w:rsidR="00E51525" w:rsidRDefault="00E51525" w:rsidP="00E51525">
      <w:pPr>
        <w:pStyle w:val="DefenceHeading4"/>
      </w:pPr>
      <w:r>
        <w:t xml:space="preserve">Foreign </w:t>
      </w:r>
      <w:r w:rsidDel="00F96FAE">
        <w:t>O</w:t>
      </w:r>
      <w:r>
        <w:t xml:space="preserve">bject </w:t>
      </w:r>
      <w:r w:rsidDel="00F96FAE">
        <w:t>D</w:t>
      </w:r>
      <w:r>
        <w:t>amage (</w:t>
      </w:r>
      <w:r w:rsidRPr="009348B6">
        <w:rPr>
          <w:b/>
        </w:rPr>
        <w:t>FOD</w:t>
      </w:r>
      <w:r>
        <w:t>) control;</w:t>
      </w:r>
    </w:p>
    <w:p w:rsidR="00E51525" w:rsidRDefault="00E51525" w:rsidP="00E51525">
      <w:pPr>
        <w:pStyle w:val="DefenceHeading4"/>
      </w:pPr>
      <w:r>
        <w:t>noise management;</w:t>
      </w:r>
    </w:p>
    <w:p w:rsidR="00E51525" w:rsidRDefault="00E51525" w:rsidP="00E51525">
      <w:pPr>
        <w:pStyle w:val="DefenceHeading4"/>
      </w:pPr>
      <w:r>
        <w:t>fencing;</w:t>
      </w:r>
    </w:p>
    <w:p w:rsidR="00E51525" w:rsidRDefault="00E51525" w:rsidP="00E51525">
      <w:pPr>
        <w:pStyle w:val="DefenceHeading4"/>
      </w:pPr>
      <w:r>
        <w:t xml:space="preserve">security of the </w:t>
      </w:r>
      <w:r w:rsidRPr="00D55647">
        <w:t>Remediation Works</w:t>
      </w:r>
      <w:r>
        <w:t>;</w:t>
      </w:r>
    </w:p>
    <w:p w:rsidR="00E51525" w:rsidRDefault="00E51525" w:rsidP="00E51525">
      <w:pPr>
        <w:pStyle w:val="DefenceHeading4"/>
      </w:pPr>
      <w:r>
        <w:t>hours of work;</w:t>
      </w:r>
    </w:p>
    <w:p w:rsidR="00E51525" w:rsidRDefault="00E51525" w:rsidP="00E51525">
      <w:pPr>
        <w:pStyle w:val="DefenceHeading4"/>
      </w:pPr>
      <w:r>
        <w:t>traffic management;</w:t>
      </w:r>
    </w:p>
    <w:p w:rsidR="00E51525" w:rsidRDefault="00E51525" w:rsidP="00E51525">
      <w:pPr>
        <w:pStyle w:val="DefenceHeading4"/>
      </w:pPr>
      <w:r>
        <w:t>safety procedures;</w:t>
      </w:r>
    </w:p>
    <w:p w:rsidR="00E51525" w:rsidRDefault="00E51525" w:rsidP="00E51525">
      <w:pPr>
        <w:pStyle w:val="DefenceHeading4"/>
      </w:pPr>
      <w:r>
        <w:t xml:space="preserve">fuel and hazardous material storage; </w:t>
      </w:r>
    </w:p>
    <w:p w:rsidR="00E51525" w:rsidRDefault="00E51525" w:rsidP="00E51525">
      <w:pPr>
        <w:pStyle w:val="DefenceHeading4"/>
      </w:pPr>
      <w:r>
        <w:t>issues associated with military exercises and military expeditions; and</w:t>
      </w:r>
    </w:p>
    <w:p w:rsidR="00E51525" w:rsidRPr="00FE09C2" w:rsidRDefault="00E51525" w:rsidP="00E51525">
      <w:pPr>
        <w:pStyle w:val="DefenceHeading4"/>
        <w:rPr>
          <w:lang w:val="en-US"/>
        </w:rPr>
      </w:pPr>
      <w:r>
        <w:t>issues associated with aircraft movements.</w:t>
      </w:r>
    </w:p>
    <w:p w:rsidR="00E51525" w:rsidRPr="005D2C6B" w:rsidRDefault="00E51525" w:rsidP="00E51525">
      <w:pPr>
        <w:pStyle w:val="DefenceHeading1"/>
      </w:pPr>
      <w:bookmarkStart w:id="601" w:name="_Toc9611126"/>
      <w:bookmarkStart w:id="602" w:name="_Toc337813533"/>
      <w:bookmarkEnd w:id="601"/>
      <w:bookmarkEnd w:id="602"/>
      <w:r w:rsidRPr="005D2C6B">
        <w:br w:type="page"/>
      </w:r>
      <w:bookmarkStart w:id="603" w:name="_Ref329792240"/>
      <w:bookmarkStart w:id="604" w:name="_Toc10728534"/>
      <w:bookmarkStart w:id="605" w:name="_Toc149312419"/>
      <w:r>
        <w:lastRenderedPageBreak/>
        <w:t xml:space="preserve">EXECUTION OF REMEDIATION </w:t>
      </w:r>
      <w:bookmarkEnd w:id="603"/>
      <w:r>
        <w:t>WORKS</w:t>
      </w:r>
      <w:bookmarkEnd w:id="604"/>
      <w:bookmarkEnd w:id="605"/>
    </w:p>
    <w:p w:rsidR="00E51525" w:rsidRPr="005D2C6B" w:rsidRDefault="00E51525" w:rsidP="00E51525">
      <w:pPr>
        <w:pStyle w:val="DefenceHeading2"/>
      </w:pPr>
      <w:bookmarkStart w:id="606" w:name="_Toc10728535"/>
      <w:bookmarkStart w:id="607" w:name="_Toc149312420"/>
      <w:r w:rsidRPr="005D2C6B">
        <w:t xml:space="preserve">Description of </w:t>
      </w:r>
      <w:r>
        <w:t xml:space="preserve">Remediation </w:t>
      </w:r>
      <w:r w:rsidRPr="00CE4628">
        <w:t>Works</w:t>
      </w:r>
      <w:bookmarkEnd w:id="606"/>
      <w:bookmarkEnd w:id="607"/>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_Ref71634193 \w \h </w:instrText>
      </w:r>
      <w:r>
        <w:instrText xml:space="preserve"> \* MERGEFORMAT </w:instrText>
      </w:r>
      <w:r w:rsidRPr="005D2C6B">
        <w:fldChar w:fldCharType="separate"/>
      </w:r>
      <w:r w:rsidR="004308C4">
        <w:t>7.12</w:t>
      </w:r>
      <w:r w:rsidRPr="005D2C6B">
        <w:fldChar w:fldCharType="end"/>
      </w:r>
      <w:r w:rsidRPr="005D2C6B">
        <w:t xml:space="preserve">, the </w:t>
      </w:r>
      <w:r w:rsidRPr="00D55647">
        <w:t>Contractor</w:t>
      </w:r>
      <w:r w:rsidRPr="005D2C6B">
        <w:t xml:space="preserve"> must </w:t>
      </w:r>
      <w:r>
        <w:t xml:space="preserve">undertake and execute </w:t>
      </w:r>
      <w:r w:rsidRPr="005D2C6B">
        <w:t xml:space="preserve">the </w:t>
      </w:r>
      <w:r w:rsidRPr="00D55647">
        <w:t>Remediation Works</w:t>
      </w:r>
      <w:r w:rsidRPr="005D2C6B">
        <w:t xml:space="preserve"> in accordance with:</w:t>
      </w:r>
    </w:p>
    <w:p w:rsidR="00E51525" w:rsidRPr="005D2C6B" w:rsidRDefault="00E51525" w:rsidP="00E51525">
      <w:pPr>
        <w:pStyle w:val="DefenceHeading3"/>
      </w:pPr>
      <w:r>
        <w:t>the</w:t>
      </w:r>
      <w:r w:rsidRPr="005D2C6B">
        <w:t xml:space="preserve"> </w:t>
      </w:r>
      <w:r w:rsidRPr="00D55647">
        <w:t>Technical Specification</w:t>
      </w:r>
      <w:r w:rsidRPr="005D2C6B">
        <w:t>;</w:t>
      </w:r>
    </w:p>
    <w:p w:rsidR="00E51525" w:rsidRPr="005D2C6B" w:rsidRDefault="00E51525" w:rsidP="00E51525">
      <w:pPr>
        <w:pStyle w:val="DefenceHeading3"/>
      </w:pPr>
      <w:r>
        <w:t xml:space="preserve">if the </w:t>
      </w:r>
      <w:r w:rsidRPr="00D55647">
        <w:t>Contract</w:t>
      </w:r>
      <w:r>
        <w:t xml:space="preserve"> requires the </w:t>
      </w:r>
      <w:r w:rsidRPr="00D55647">
        <w:t>Contractor</w:t>
      </w:r>
      <w:r>
        <w:t xml:space="preserve"> to design any part of the Works, </w:t>
      </w:r>
      <w:r w:rsidRPr="005D2C6B">
        <w:t xml:space="preserve">any </w:t>
      </w:r>
      <w:r w:rsidRPr="00D55647">
        <w:t>Remediation Design Documentation</w:t>
      </w:r>
      <w:r w:rsidRPr="005D2C6B">
        <w:t xml:space="preserve"> prepared by the </w:t>
      </w:r>
      <w:r w:rsidRPr="00D55647">
        <w:t>Contractor</w:t>
      </w:r>
      <w:r w:rsidRPr="005D2C6B">
        <w:t xml:space="preserve"> </w:t>
      </w:r>
      <w:r>
        <w:t xml:space="preserve">in accordance with the requirements of the </w:t>
      </w:r>
      <w:r w:rsidRPr="00D55647">
        <w:t>Contract</w:t>
      </w:r>
      <w:r>
        <w:t xml:space="preserve"> and which the </w:t>
      </w:r>
      <w:r w:rsidRPr="00D55647">
        <w:t>Contractor</w:t>
      </w:r>
      <w:r>
        <w:t xml:space="preserve"> is entitled to use for the </w:t>
      </w:r>
      <w:r w:rsidRPr="00D55647">
        <w:t>Remediation Works</w:t>
      </w:r>
      <w:r>
        <w:t xml:space="preserve"> under clause </w:t>
      </w:r>
      <w:r>
        <w:fldChar w:fldCharType="begin"/>
      </w:r>
      <w:r>
        <w:instrText xml:space="preserve"> REF _Ref337808161 \r \h </w:instrText>
      </w:r>
      <w:r>
        <w:fldChar w:fldCharType="separate"/>
      </w:r>
      <w:r w:rsidR="004308C4">
        <w:t>7.3</w:t>
      </w:r>
      <w:r>
        <w:fldChar w:fldCharType="end"/>
      </w:r>
      <w:r w:rsidRPr="005D2C6B">
        <w:t xml:space="preserve">; </w:t>
      </w:r>
    </w:p>
    <w:p w:rsidR="00E51525" w:rsidRPr="005D2C6B" w:rsidRDefault="00E51525" w:rsidP="00E51525">
      <w:pPr>
        <w:pStyle w:val="DefenceHeading3"/>
      </w:pPr>
      <w:r w:rsidRPr="005D2C6B">
        <w:t xml:space="preserve">any </w:t>
      </w:r>
      <w:r w:rsidRPr="00D55647">
        <w:t>direction</w:t>
      </w:r>
      <w:r w:rsidRPr="005D2C6B">
        <w:t xml:space="preserve"> of the </w:t>
      </w:r>
      <w:r w:rsidRPr="00D55647">
        <w:t>Contract Administrator</w:t>
      </w:r>
      <w:r w:rsidRPr="005D2C6B">
        <w:t xml:space="preserve"> given or purported to be given under a provision of the </w:t>
      </w:r>
      <w:r w:rsidRPr="00D55647">
        <w:t>Contract</w:t>
      </w:r>
      <w:r w:rsidRPr="005D2C6B">
        <w:t xml:space="preserve">, including any </w:t>
      </w:r>
      <w:r w:rsidRPr="00D55647">
        <w:t>Remediation Works Variation</w:t>
      </w:r>
      <w:r w:rsidRPr="005D2C6B">
        <w:t xml:space="preserve"> directed by the </w:t>
      </w:r>
      <w:r w:rsidRPr="00D55647">
        <w:t>Contract Administrator</w:t>
      </w:r>
      <w:r w:rsidRPr="005D2C6B">
        <w:t xml:space="preserve"> by a document titled "</w:t>
      </w:r>
      <w:r>
        <w:t xml:space="preserve">Remediation Works </w:t>
      </w:r>
      <w:r w:rsidRPr="00CE4628">
        <w:t xml:space="preserve">Variation </w:t>
      </w:r>
      <w:r w:rsidRPr="005D2C6B">
        <w:t>Order"; and</w:t>
      </w:r>
    </w:p>
    <w:p w:rsidR="00E51525" w:rsidRPr="005D2C6B" w:rsidRDefault="00E51525" w:rsidP="00E51525">
      <w:pPr>
        <w:pStyle w:val="DefenceHeading3"/>
      </w:pPr>
      <w:r w:rsidRPr="005D2C6B">
        <w:t xml:space="preserve">the other requirements of the </w:t>
      </w:r>
      <w:r w:rsidRPr="00D55647">
        <w:t>Contract</w:t>
      </w:r>
      <w:r w:rsidRPr="005D2C6B">
        <w:t>.</w:t>
      </w:r>
    </w:p>
    <w:p w:rsidR="00E51525" w:rsidRPr="005D2C6B" w:rsidRDefault="00E51525" w:rsidP="00E51525">
      <w:pPr>
        <w:pStyle w:val="DefenceHeading2"/>
      </w:pPr>
      <w:bookmarkStart w:id="608" w:name="_Toc10728536"/>
      <w:bookmarkStart w:id="609" w:name="_Toc149312421"/>
      <w:r w:rsidRPr="005D2C6B">
        <w:t xml:space="preserve">All </w:t>
      </w:r>
      <w:r>
        <w:t xml:space="preserve">Remediation </w:t>
      </w:r>
      <w:r w:rsidRPr="005D2C6B">
        <w:t>Work Included</w:t>
      </w:r>
      <w:bookmarkEnd w:id="608"/>
      <w:bookmarkEnd w:id="609"/>
    </w:p>
    <w:p w:rsidR="00E51525" w:rsidRPr="005D2C6B" w:rsidRDefault="00E51525" w:rsidP="00E51525">
      <w:pPr>
        <w:pStyle w:val="DefenceHeading3"/>
      </w:pPr>
      <w:r w:rsidRPr="005D2C6B">
        <w:t xml:space="preserve">The </w:t>
      </w:r>
      <w:r w:rsidRPr="00D55647">
        <w:t>Contractor</w:t>
      </w:r>
      <w:r w:rsidRPr="005D2C6B">
        <w:t xml:space="preserve"> has allowed</w:t>
      </w:r>
      <w:r>
        <w:t xml:space="preserve"> </w:t>
      </w:r>
      <w:r w:rsidRPr="005D2C6B">
        <w:t xml:space="preserve">for </w:t>
      </w:r>
      <w:r w:rsidRPr="00E1291F">
        <w:t xml:space="preserve">in the </w:t>
      </w:r>
      <w:r>
        <w:t>L</w:t>
      </w:r>
      <w:r w:rsidRPr="00E1291F">
        <w:t xml:space="preserve">ump </w:t>
      </w:r>
      <w:r>
        <w:t>S</w:t>
      </w:r>
      <w:r w:rsidRPr="00E1291F">
        <w:t xml:space="preserve">um </w:t>
      </w:r>
      <w:r>
        <w:t>C</w:t>
      </w:r>
      <w:r w:rsidRPr="00E1291F">
        <w:t xml:space="preserve">omponent of its Contract Price </w:t>
      </w:r>
      <w:r w:rsidRPr="005D2C6B">
        <w:t xml:space="preserve">the provision of all </w:t>
      </w:r>
      <w:r w:rsidRPr="00D55647">
        <w:t>Plant, Equipment and Work</w:t>
      </w:r>
      <w:r w:rsidRPr="005D2C6B">
        <w:t xml:space="preserve">, materials and other work necessary for the </w:t>
      </w:r>
      <w:r w:rsidRPr="00D55647">
        <w:t>Contractor's Activities</w:t>
      </w:r>
      <w:r w:rsidRPr="005D2C6B">
        <w:t xml:space="preserve">, whether or not expressly mentioned in the </w:t>
      </w:r>
      <w:r w:rsidRPr="00D55647">
        <w:t>Technical Specification</w:t>
      </w:r>
      <w:r w:rsidRPr="005D2C6B">
        <w:t xml:space="preserve"> or any </w:t>
      </w:r>
      <w:r w:rsidRPr="00D55647">
        <w:t>Remediation Design Documentation</w:t>
      </w:r>
      <w:r w:rsidRPr="005D2C6B">
        <w:t>.</w:t>
      </w:r>
    </w:p>
    <w:p w:rsidR="00E51525" w:rsidRPr="005D2C6B" w:rsidRDefault="00E51525" w:rsidP="00E51525">
      <w:pPr>
        <w:pStyle w:val="DefenceHeading3"/>
      </w:pPr>
      <w:r w:rsidRPr="005D2C6B">
        <w:t xml:space="preserve">Any such </w:t>
      </w:r>
      <w:r w:rsidRPr="00D55647">
        <w:t>Plant, Equipment and Work</w:t>
      </w:r>
      <w:r w:rsidRPr="005D2C6B">
        <w:t>, materials and other work:</w:t>
      </w:r>
    </w:p>
    <w:p w:rsidR="00E51525" w:rsidRPr="005D2C6B" w:rsidRDefault="00E51525" w:rsidP="00E51525">
      <w:pPr>
        <w:pStyle w:val="DefenceHeading4"/>
      </w:pPr>
      <w:r w:rsidRPr="005D2C6B">
        <w:t xml:space="preserve">must be undertaken and provided by the </w:t>
      </w:r>
      <w:r w:rsidRPr="00D55647">
        <w:t>Contractor</w:t>
      </w:r>
      <w:r w:rsidRPr="005D2C6B">
        <w:t xml:space="preserve">; and </w:t>
      </w:r>
    </w:p>
    <w:p w:rsidR="00E51525" w:rsidRDefault="00E51525" w:rsidP="00E51525">
      <w:pPr>
        <w:pStyle w:val="DefenceHeading4"/>
      </w:pPr>
      <w:bookmarkStart w:id="610" w:name="_Ref71632059"/>
      <w:r w:rsidRPr="005D2C6B">
        <w:lastRenderedPageBreak/>
        <w:t xml:space="preserve">forms part of the </w:t>
      </w:r>
      <w:r w:rsidRPr="00D55647">
        <w:t>Contractor's Activities</w:t>
      </w:r>
      <w:r w:rsidRPr="005D2C6B">
        <w:t xml:space="preserve"> and will not entitle the </w:t>
      </w:r>
      <w:r w:rsidRPr="00D55647">
        <w:t>Contractor</w:t>
      </w:r>
      <w:r w:rsidRPr="005D2C6B">
        <w:t xml:space="preserve"> to make a </w:t>
      </w:r>
      <w:r w:rsidRPr="00D55647">
        <w:t>Claim</w:t>
      </w:r>
      <w:r w:rsidRPr="005D2C6B">
        <w:t xml:space="preserve"> except as otherwise provided for in the </w:t>
      </w:r>
      <w:r w:rsidRPr="00D55647">
        <w:t>Contract</w:t>
      </w:r>
      <w:r>
        <w:t xml:space="preserve">. </w:t>
      </w:r>
      <w:bookmarkEnd w:id="610"/>
    </w:p>
    <w:p w:rsidR="00E51525" w:rsidRDefault="00E51525" w:rsidP="00E51525">
      <w:pPr>
        <w:pStyle w:val="DefenceHeading3"/>
      </w:pPr>
      <w:r>
        <w:t xml:space="preserve">To the extent that any such </w:t>
      </w:r>
      <w:r w:rsidRPr="00D55647">
        <w:t>Plant, Equipment and Work</w:t>
      </w:r>
      <w:r w:rsidRPr="001A604D">
        <w:t xml:space="preserve">, materials and other work necessary for the </w:t>
      </w:r>
      <w:r w:rsidRPr="00D55647">
        <w:t>Contractor's Activities</w:t>
      </w:r>
      <w:r>
        <w:t xml:space="preserve"> are not covered by the </w:t>
      </w:r>
      <w:r w:rsidRPr="00D55647">
        <w:t>Schedule of Rates Component</w:t>
      </w:r>
      <w:r w:rsidRPr="009648CD">
        <w:rPr>
          <w:rStyle w:val="Hyperlink"/>
          <w:color w:val="auto"/>
        </w:rPr>
        <w:t xml:space="preserve"> of the Contract Price</w:t>
      </w:r>
      <w:r>
        <w:t xml:space="preserve">, the </w:t>
      </w:r>
      <w:r w:rsidRPr="00D55647">
        <w:t>Contractor</w:t>
      </w:r>
      <w:r>
        <w:t xml:space="preserve"> will:</w:t>
      </w:r>
    </w:p>
    <w:p w:rsidR="00E51525" w:rsidRDefault="00E51525" w:rsidP="00E51525">
      <w:pPr>
        <w:pStyle w:val="DefenceHeading4"/>
      </w:pPr>
      <w:r>
        <w:t xml:space="preserve">be deemed to have allowed for the undertaking or provision of those </w:t>
      </w:r>
      <w:r w:rsidRPr="00D55647">
        <w:t>Plant, Equipment and Work</w:t>
      </w:r>
      <w:r w:rsidRPr="001A604D">
        <w:t xml:space="preserve">, materials and other work </w:t>
      </w:r>
      <w:r>
        <w:t xml:space="preserve">in its </w:t>
      </w:r>
      <w:r w:rsidRPr="00D55647">
        <w:t>Lump Sum Component</w:t>
      </w:r>
      <w:r>
        <w:t xml:space="preserve">; and </w:t>
      </w:r>
    </w:p>
    <w:p w:rsidR="00E51525" w:rsidRDefault="00E51525" w:rsidP="00E51525">
      <w:pPr>
        <w:pStyle w:val="DefenceHeading4"/>
      </w:pPr>
      <w:r>
        <w:t xml:space="preserve">not be entitled to any adjustment to the </w:t>
      </w:r>
      <w:r w:rsidRPr="00D55647">
        <w:t>Lump Sum Component</w:t>
      </w:r>
      <w:r>
        <w:t xml:space="preserve"> or to make any other </w:t>
      </w:r>
      <w:r w:rsidRPr="00D55647">
        <w:t>Claim</w:t>
      </w:r>
      <w:r>
        <w:t xml:space="preserve"> against the </w:t>
      </w:r>
      <w:r w:rsidRPr="00D55647">
        <w:t>Commonwealth</w:t>
      </w:r>
      <w:r>
        <w:t xml:space="preserve">, arising out of or in connection with the undertaking or provision of those </w:t>
      </w:r>
      <w:r w:rsidRPr="00D55647">
        <w:t>Plant, Equipment and Work</w:t>
      </w:r>
      <w:r w:rsidRPr="001A604D">
        <w:t>, materials and other work</w:t>
      </w:r>
      <w:r>
        <w:t xml:space="preserve">, unless: </w:t>
      </w:r>
    </w:p>
    <w:p w:rsidR="00E51525" w:rsidRDefault="00E51525" w:rsidP="00E51525">
      <w:pPr>
        <w:pStyle w:val="DefenceHeading5"/>
      </w:pPr>
      <w:r>
        <w:t xml:space="preserve">the </w:t>
      </w:r>
      <w:r w:rsidRPr="00D55647">
        <w:t>Contractor</w:t>
      </w:r>
      <w:r>
        <w:t xml:space="preserve"> is otherwise so entitled under: </w:t>
      </w:r>
    </w:p>
    <w:p w:rsidR="00E51525" w:rsidRDefault="00E51525" w:rsidP="00E51525">
      <w:pPr>
        <w:pStyle w:val="DefenceHeading6"/>
      </w:pPr>
      <w:r>
        <w:t xml:space="preserve">clause </w:t>
      </w:r>
      <w:r>
        <w:fldChar w:fldCharType="begin"/>
      </w:r>
      <w:r>
        <w:instrText xml:space="preserve"> REF _Ref392835065 \r \h </w:instrText>
      </w:r>
      <w:r>
        <w:fldChar w:fldCharType="separate"/>
      </w:r>
      <w:r w:rsidR="004308C4">
        <w:t>6.6(d)</w:t>
      </w:r>
      <w:r>
        <w:fldChar w:fldCharType="end"/>
      </w:r>
      <w:r>
        <w:t>; or</w:t>
      </w:r>
    </w:p>
    <w:p w:rsidR="00E51525" w:rsidRDefault="00E51525" w:rsidP="00E51525">
      <w:pPr>
        <w:pStyle w:val="DefenceHeading6"/>
      </w:pPr>
      <w:r>
        <w:t xml:space="preserve">clause </w:t>
      </w:r>
      <w:r>
        <w:fldChar w:fldCharType="begin"/>
      </w:r>
      <w:r>
        <w:instrText xml:space="preserve"> REF _Ref392835078 \r \h </w:instrText>
      </w:r>
      <w:r>
        <w:fldChar w:fldCharType="separate"/>
      </w:r>
      <w:r w:rsidR="004308C4">
        <w:t>11.10(a)</w:t>
      </w:r>
      <w:r>
        <w:fldChar w:fldCharType="end"/>
      </w:r>
      <w:r>
        <w:t>; or</w:t>
      </w:r>
    </w:p>
    <w:p w:rsidR="00E51525" w:rsidRPr="005D2C6B" w:rsidRDefault="00E51525" w:rsidP="00E51525">
      <w:pPr>
        <w:pStyle w:val="DefenceHeading5"/>
      </w:pPr>
      <w:r>
        <w:t xml:space="preserve">a </w:t>
      </w:r>
      <w:r w:rsidR="00530C38">
        <w:t xml:space="preserve">Remediation Works </w:t>
      </w:r>
      <w:r>
        <w:t xml:space="preserve">Variation Order is issued by the </w:t>
      </w:r>
      <w:r w:rsidRPr="00D55647">
        <w:t>Contract Administrator</w:t>
      </w:r>
      <w:r>
        <w:t xml:space="preserve"> under clause </w:t>
      </w:r>
      <w:r>
        <w:fldChar w:fldCharType="begin"/>
      </w:r>
      <w:r>
        <w:instrText xml:space="preserve"> REF _Ref71638007 \r \h </w:instrText>
      </w:r>
      <w:r>
        <w:fldChar w:fldCharType="separate"/>
      </w:r>
      <w:r w:rsidR="004308C4">
        <w:t>11.4</w:t>
      </w:r>
      <w:r>
        <w:fldChar w:fldCharType="end"/>
      </w:r>
      <w:r>
        <w:t>.</w:t>
      </w:r>
    </w:p>
    <w:p w:rsidR="00E51525" w:rsidRPr="005D2C6B" w:rsidRDefault="00E51525" w:rsidP="00E51525">
      <w:pPr>
        <w:pStyle w:val="DefenceHeading2"/>
      </w:pPr>
      <w:bookmarkStart w:id="611" w:name="_Ref71884642"/>
      <w:bookmarkStart w:id="612" w:name="_Toc10728537"/>
      <w:bookmarkStart w:id="613" w:name="_Toc149312422"/>
      <w:r w:rsidRPr="00CE4628">
        <w:t>Statutory Requirements</w:t>
      </w:r>
      <w:bookmarkEnd w:id="611"/>
      <w:bookmarkEnd w:id="612"/>
      <w:bookmarkEnd w:id="613"/>
    </w:p>
    <w:p w:rsidR="00E51525" w:rsidRPr="005D2C6B" w:rsidRDefault="00E51525" w:rsidP="00E51525">
      <w:pPr>
        <w:pStyle w:val="DefenceNormal"/>
      </w:pPr>
      <w:r w:rsidRPr="005D2C6B">
        <w:t xml:space="preserve">The </w:t>
      </w:r>
      <w:r w:rsidRPr="00D55647">
        <w:t>Contract Particulars</w:t>
      </w:r>
      <w:r w:rsidRPr="005D2C6B">
        <w:t xml:space="preserve"> </w:t>
      </w:r>
      <w:r>
        <w:t>specify</w:t>
      </w:r>
      <w:r w:rsidRPr="005D2C6B">
        <w:t xml:space="preserve"> the </w:t>
      </w:r>
      <w:r w:rsidRPr="00D55647">
        <w:t>Approvals</w:t>
      </w:r>
      <w:r w:rsidRPr="005D2C6B">
        <w:t xml:space="preserve"> which exist at the </w:t>
      </w:r>
      <w:r w:rsidRPr="00D55647">
        <w:rPr>
          <w:bCs/>
        </w:rPr>
        <w:t>Award Date</w:t>
      </w:r>
      <w:r w:rsidRPr="005D2C6B">
        <w:t xml:space="preserve"> or which the </w:t>
      </w:r>
      <w:r w:rsidRPr="00D55647">
        <w:t>Commonwealth</w:t>
      </w:r>
      <w:r w:rsidRPr="005D2C6B">
        <w:t xml:space="preserve"> will obtain after the </w:t>
      </w:r>
      <w:r w:rsidRPr="00D55647">
        <w:rPr>
          <w:bCs/>
        </w:rPr>
        <w:t>Award Date</w:t>
      </w:r>
      <w:r w:rsidRPr="005D2C6B">
        <w:t>.</w:t>
      </w:r>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bookmarkStart w:id="614" w:name="_Ref71642243"/>
      <w:r w:rsidRPr="005D2C6B">
        <w:t xml:space="preserve">unless otherwise specified in the </w:t>
      </w:r>
      <w:r w:rsidRPr="00D55647">
        <w:t>Contract Particulars</w:t>
      </w:r>
      <w:r w:rsidRPr="005D2C6B">
        <w:t xml:space="preserve">, comply with all applicable </w:t>
      </w:r>
      <w:r w:rsidRPr="00D55647">
        <w:t>Statutory Requirements</w:t>
      </w:r>
      <w:r w:rsidRPr="005D2C6B">
        <w:t>;</w:t>
      </w:r>
      <w:bookmarkEnd w:id="614"/>
    </w:p>
    <w:p w:rsidR="00E51525" w:rsidRPr="005D2C6B" w:rsidRDefault="00E51525" w:rsidP="00E51525">
      <w:pPr>
        <w:pStyle w:val="DefenceHeading3"/>
      </w:pPr>
      <w:r w:rsidRPr="005D2C6B">
        <w:lastRenderedPageBreak/>
        <w:t>without limiting paragraph </w:t>
      </w:r>
      <w:r w:rsidRPr="005D2C6B">
        <w:fldChar w:fldCharType="begin"/>
      </w:r>
      <w:r w:rsidRPr="005D2C6B">
        <w:instrText xml:space="preserve"> REF _Ref71642243 \n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4"/>
      </w:pPr>
      <w:r w:rsidRPr="005D2C6B">
        <w:t xml:space="preserve">apply for and obtain all </w:t>
      </w:r>
      <w:r w:rsidRPr="00D55647">
        <w:t>Approvals</w:t>
      </w:r>
      <w:r w:rsidRPr="005D2C6B">
        <w:t xml:space="preserve"> other than those </w:t>
      </w:r>
      <w:r>
        <w:t>specified</w:t>
      </w:r>
      <w:r w:rsidRPr="005D2C6B">
        <w:t xml:space="preserve"> in the </w:t>
      </w:r>
      <w:r w:rsidRPr="00D55647">
        <w:t>Contract Particulars</w:t>
      </w:r>
      <w:r w:rsidRPr="005D2C6B">
        <w:t>; and</w:t>
      </w:r>
    </w:p>
    <w:p w:rsidR="00E51525" w:rsidRPr="005D2C6B" w:rsidRDefault="00E51525" w:rsidP="00E51525">
      <w:pPr>
        <w:pStyle w:val="DefenceHeading4"/>
      </w:pPr>
      <w:r w:rsidRPr="005D2C6B">
        <w:t xml:space="preserve">give all notices and pay all fees and other amounts which it is required to pay in respect of the carrying out of its </w:t>
      </w:r>
      <w:r w:rsidRPr="00D55647">
        <w:t>Contract</w:t>
      </w:r>
      <w:r w:rsidRPr="005D2C6B">
        <w:t xml:space="preserve"> obligations; and</w:t>
      </w:r>
    </w:p>
    <w:p w:rsidR="00E51525" w:rsidRDefault="00E51525" w:rsidP="00E51525">
      <w:pPr>
        <w:pStyle w:val="DefenceHeading3"/>
      </w:pPr>
      <w:r w:rsidRPr="005D2C6B">
        <w:t xml:space="preserve">promptly give the </w:t>
      </w:r>
      <w:r w:rsidRPr="00D55647">
        <w:t>Contract Administrator</w:t>
      </w:r>
      <w:r w:rsidRPr="005D2C6B">
        <w:t xml:space="preserve"> copies of all documents (including </w:t>
      </w:r>
      <w:r w:rsidRPr="00D55647">
        <w:t>Approvals</w:t>
      </w:r>
      <w:r w:rsidRPr="005D2C6B">
        <w:t xml:space="preserve"> and other notices) that any authority, body or organisation having jurisdiction over the </w:t>
      </w:r>
      <w:r w:rsidRPr="00D55647">
        <w:t>Site</w:t>
      </w:r>
      <w:r>
        <w:t xml:space="preserve">, the </w:t>
      </w:r>
      <w:r w:rsidRPr="00D55647">
        <w:t>Contractor's Activities</w:t>
      </w:r>
      <w:r>
        <w:t xml:space="preserve"> or the </w:t>
      </w:r>
      <w:r w:rsidRPr="00D55647">
        <w:t>Remediation Works</w:t>
      </w:r>
      <w:r w:rsidRPr="005D2C6B">
        <w:t xml:space="preserve"> issues to the </w:t>
      </w:r>
      <w:r w:rsidRPr="00D55647">
        <w:t>Contractor</w:t>
      </w:r>
      <w:r w:rsidRPr="005D2C6B">
        <w:t xml:space="preserve">. </w:t>
      </w:r>
    </w:p>
    <w:p w:rsidR="00E51525" w:rsidRPr="005D2C6B" w:rsidRDefault="00E51525" w:rsidP="00E51525">
      <w:pPr>
        <w:pStyle w:val="DefenceHeading2"/>
      </w:pPr>
      <w:bookmarkStart w:id="615" w:name="_Ref121893880"/>
      <w:bookmarkStart w:id="616" w:name="_Toc10728538"/>
      <w:bookmarkStart w:id="617" w:name="_Toc149312423"/>
      <w:r w:rsidRPr="005D2C6B">
        <w:t xml:space="preserve">Change in </w:t>
      </w:r>
      <w:r w:rsidRPr="00CE4628">
        <w:t>Statutory Requirements</w:t>
      </w:r>
      <w:r w:rsidRPr="005D2C6B">
        <w:t xml:space="preserve"> or Variance with </w:t>
      </w:r>
      <w:r w:rsidRPr="00CE4628">
        <w:t>Contract</w:t>
      </w:r>
      <w:bookmarkEnd w:id="615"/>
      <w:bookmarkEnd w:id="616"/>
      <w:bookmarkEnd w:id="617"/>
    </w:p>
    <w:p w:rsidR="00E51525" w:rsidRPr="005D2C6B" w:rsidRDefault="00E51525" w:rsidP="00E51525">
      <w:pPr>
        <w:pStyle w:val="DefenceHeading3"/>
      </w:pPr>
      <w:bookmarkStart w:id="618" w:name="_Ref477359721"/>
      <w:r w:rsidRPr="005D2C6B">
        <w:t>If:</w:t>
      </w:r>
      <w:bookmarkEnd w:id="618"/>
    </w:p>
    <w:p w:rsidR="00E51525" w:rsidRPr="005D2C6B" w:rsidRDefault="00E51525" w:rsidP="00E51525">
      <w:pPr>
        <w:pStyle w:val="DefenceHeading4"/>
      </w:pPr>
      <w:r w:rsidRPr="005D2C6B">
        <w:t xml:space="preserve">there is any change in a </w:t>
      </w:r>
      <w:r w:rsidRPr="00D55647">
        <w:t>Statutory Requirement</w:t>
      </w:r>
      <w:r w:rsidRPr="005D2C6B">
        <w:t xml:space="preserve"> after the </w:t>
      </w:r>
      <w:r w:rsidRPr="00D55647">
        <w:rPr>
          <w:bCs/>
        </w:rPr>
        <w:t>Award Date</w:t>
      </w:r>
      <w:r w:rsidRPr="005D2C6B">
        <w:t>; or</w:t>
      </w:r>
    </w:p>
    <w:p w:rsidR="00E51525" w:rsidRPr="005D2C6B" w:rsidRDefault="00E51525" w:rsidP="00E51525">
      <w:pPr>
        <w:pStyle w:val="DefenceHeading4"/>
      </w:pPr>
      <w:r w:rsidRPr="005D2C6B">
        <w:t xml:space="preserve">a </w:t>
      </w:r>
      <w:r w:rsidRPr="00D55647">
        <w:t>Statutory Requirement</w:t>
      </w:r>
      <w:r w:rsidRPr="005D2C6B">
        <w:t xml:space="preserve"> is at variance with the </w:t>
      </w:r>
      <w:r w:rsidRPr="00D55647">
        <w:t>Contract</w:t>
      </w:r>
      <w:r w:rsidRPr="005D2C6B">
        <w:t>,</w:t>
      </w:r>
    </w:p>
    <w:p w:rsidR="00E51525" w:rsidRPr="005D2C6B" w:rsidRDefault="00E51525" w:rsidP="00E51525">
      <w:pPr>
        <w:pStyle w:val="DefenceNormal"/>
        <w:ind w:left="964"/>
      </w:pPr>
      <w:r w:rsidRPr="005D2C6B">
        <w:t>then</w:t>
      </w:r>
      <w:r>
        <w:t xml:space="preserve"> </w:t>
      </w:r>
      <w:bookmarkStart w:id="619" w:name="_Ref114286945"/>
      <w:r w:rsidRPr="005D2C6B">
        <w:t xml:space="preserve">the party discovering </w:t>
      </w:r>
      <w:r>
        <w:t>the change or variance</w:t>
      </w:r>
      <w:r w:rsidRPr="005D2C6B">
        <w:t xml:space="preserve"> must promptly </w:t>
      </w:r>
      <w:r>
        <w:t xml:space="preserve">give the </w:t>
      </w:r>
      <w:r w:rsidRPr="00D55647">
        <w:t>Contract Administrator</w:t>
      </w:r>
      <w:r>
        <w:t xml:space="preserve"> and the other party notice in writing.</w:t>
      </w:r>
      <w:bookmarkEnd w:id="619"/>
    </w:p>
    <w:p w:rsidR="00E51525" w:rsidRPr="005D2C6B" w:rsidRDefault="00E51525" w:rsidP="00E51525">
      <w:pPr>
        <w:pStyle w:val="DefenceHeading3"/>
      </w:pPr>
      <w:bookmarkStart w:id="620" w:name="_Ref72043035"/>
      <w:bookmarkStart w:id="621" w:name="_Ref477443220"/>
      <w:r>
        <w:t>T</w:t>
      </w:r>
      <w:r w:rsidRPr="005D2C6B">
        <w:t xml:space="preserve">he </w:t>
      </w:r>
      <w:r w:rsidRPr="00D55647">
        <w:t>Contract Administrator</w:t>
      </w:r>
      <w:r w:rsidRPr="005D2C6B">
        <w:t xml:space="preserve"> </w:t>
      </w:r>
      <w:r>
        <w:t xml:space="preserve">must, within 14 days of receipt of a notice under paragraph </w:t>
      </w:r>
      <w:r>
        <w:fldChar w:fldCharType="begin"/>
      </w:r>
      <w:r>
        <w:instrText xml:space="preserve"> REF _Ref477359721 \r \h </w:instrText>
      </w:r>
      <w:r>
        <w:fldChar w:fldCharType="separate"/>
      </w:r>
      <w:r w:rsidR="004308C4">
        <w:t>(a)</w:t>
      </w:r>
      <w:r>
        <w:fldChar w:fldCharType="end"/>
      </w:r>
      <w:r>
        <w:t>, instruct the</w:t>
      </w:r>
      <w:r w:rsidRPr="005D2C6B">
        <w:t xml:space="preserve"> </w:t>
      </w:r>
      <w:r w:rsidRPr="00D55647">
        <w:t>Contractor</w:t>
      </w:r>
      <w:r w:rsidRPr="005D2C6B">
        <w:t xml:space="preserve"> as to the course it </w:t>
      </w:r>
      <w:r>
        <w:t>must</w:t>
      </w:r>
      <w:r w:rsidRPr="005D2C6B">
        <w:t xml:space="preserve"> adopt insofar as the </w:t>
      </w:r>
      <w:r w:rsidRPr="00D55647">
        <w:t>Contractor's Activities</w:t>
      </w:r>
      <w:r w:rsidRPr="005D2C6B">
        <w:t xml:space="preserve"> are affected by the change or variance</w:t>
      </w:r>
      <w:bookmarkEnd w:id="620"/>
      <w:r>
        <w:t>.</w:t>
      </w:r>
      <w:bookmarkEnd w:id="621"/>
    </w:p>
    <w:p w:rsidR="00E51525" w:rsidRPr="005D2C6B" w:rsidRDefault="00E51525" w:rsidP="00E51525">
      <w:pPr>
        <w:pStyle w:val="DefenceHeading3"/>
      </w:pPr>
      <w:bookmarkStart w:id="622" w:name="_Ref72043050"/>
      <w:r>
        <w:t xml:space="preserve">Subject to paragraph </w:t>
      </w:r>
      <w:r>
        <w:fldChar w:fldCharType="begin"/>
      </w:r>
      <w:r>
        <w:instrText xml:space="preserve"> REF _Ref477359827 \r \h </w:instrText>
      </w:r>
      <w:r>
        <w:fldChar w:fldCharType="separate"/>
      </w:r>
      <w:r w:rsidR="004308C4">
        <w:t>(d)</w:t>
      </w:r>
      <w:r>
        <w:fldChar w:fldCharType="end"/>
      </w:r>
      <w:r>
        <w:t xml:space="preserve">, </w:t>
      </w:r>
      <w:r w:rsidRPr="005D2C6B">
        <w:t xml:space="preserve">the </w:t>
      </w:r>
      <w:r w:rsidRPr="00D55647">
        <w:t>Contractor</w:t>
      </w:r>
      <w:r w:rsidRPr="005D2C6B">
        <w:t xml:space="preserve"> will be</w:t>
      </w:r>
      <w:r>
        <w:t xml:space="preserve"> entitled to</w:t>
      </w:r>
      <w:r w:rsidRPr="005D2C6B">
        <w:t>:</w:t>
      </w:r>
      <w:bookmarkEnd w:id="622"/>
    </w:p>
    <w:p w:rsidR="00E51525" w:rsidRPr="00C93FF7" w:rsidRDefault="00E51525" w:rsidP="00E51525">
      <w:pPr>
        <w:pStyle w:val="DefenceHeading4"/>
      </w:pPr>
      <w:bookmarkStart w:id="623" w:name="_Ref465344803"/>
      <w:r w:rsidRPr="00C93FF7">
        <w:t xml:space="preserve">an extension of time to any relevant </w:t>
      </w:r>
      <w:r w:rsidRPr="00D55647">
        <w:t>Date for Remediation Completion</w:t>
      </w:r>
      <w:r w:rsidRPr="00C93FF7">
        <w:t xml:space="preserve"> 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and</w:t>
      </w:r>
      <w:bookmarkEnd w:id="623"/>
      <w:r w:rsidRPr="00C93FF7">
        <w:t xml:space="preserve"> </w:t>
      </w:r>
    </w:p>
    <w:p w:rsidR="00E51525" w:rsidRPr="00C93FF7" w:rsidRDefault="00E51525" w:rsidP="00E51525">
      <w:pPr>
        <w:pStyle w:val="DefenceHeading4"/>
      </w:pPr>
      <w:bookmarkStart w:id="624" w:name="_Ref459717840"/>
      <w:r w:rsidRPr="00C93FF7">
        <w:lastRenderedPageBreak/>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fldChar w:fldCharType="begin"/>
      </w:r>
      <w:r>
        <w:instrText xml:space="preserve"> REF _Ref477359721 \r \h </w:instrText>
      </w:r>
      <w:r>
        <w:fldChar w:fldCharType="separate"/>
      </w:r>
      <w:r w:rsidR="004308C4">
        <w:t>(a)</w:t>
      </w:r>
      <w:r>
        <w:fldChar w:fldCharType="end"/>
      </w:r>
      <w:r>
        <w:t xml:space="preserve">, </w:t>
      </w:r>
      <w:r w:rsidRPr="00C93FF7">
        <w:t xml:space="preserve">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00530C38">
        <w:t xml:space="preserve"> </w:t>
      </w:r>
      <w:r w:rsidRPr="00C93FF7">
        <w:t xml:space="preserve">as determined by the </w:t>
      </w:r>
      <w:r w:rsidRPr="00D55647">
        <w:t>Contract Administrator</w:t>
      </w:r>
      <w:r w:rsidRPr="00C93FF7">
        <w:t>.</w:t>
      </w:r>
      <w:bookmarkEnd w:id="624"/>
      <w:r w:rsidRPr="00C93FF7">
        <w:t xml:space="preserve"> </w:t>
      </w:r>
    </w:p>
    <w:p w:rsidR="00E51525" w:rsidRDefault="00E51525" w:rsidP="00E51525">
      <w:pPr>
        <w:pStyle w:val="DefenceHeading3"/>
      </w:pPr>
      <w:bookmarkStart w:id="625" w:name="_Ref477359827"/>
      <w:r w:rsidRPr="00C93FF7">
        <w:t xml:space="preserve">The </w:t>
      </w:r>
      <w:r w:rsidRPr="00D55647">
        <w:t>Contract Price</w:t>
      </w:r>
      <w:r w:rsidRPr="00C93FF7">
        <w:t xml:space="preserve"> will be decreased by any saving made by the </w:t>
      </w:r>
      <w:r w:rsidRPr="00D55647">
        <w:t>Contractor</w:t>
      </w:r>
      <w:r w:rsidRPr="00C93FF7">
        <w:t xml:space="preserve"> 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C93FF7">
        <w:t xml:space="preserve">, as determined by the </w:t>
      </w:r>
      <w:r w:rsidRPr="00D55647">
        <w:t>Contract Administrator</w:t>
      </w:r>
      <w:r w:rsidRPr="005D2C6B">
        <w:t>.</w:t>
      </w:r>
      <w:bookmarkEnd w:id="625"/>
    </w:p>
    <w:p w:rsidR="00E51525" w:rsidRPr="00440C47" w:rsidRDefault="00E51525" w:rsidP="00E51525">
      <w:pPr>
        <w:pStyle w:val="DefenceNormal"/>
      </w:pPr>
      <w:r w:rsidRPr="00AE4D9A">
        <w:t xml:space="preserve">To the extent permitted by law, the </w:t>
      </w:r>
      <w:r w:rsidRPr="00D55647">
        <w:t>Contractor</w:t>
      </w:r>
      <w:r w:rsidRPr="00AE4D9A">
        <w:t xml:space="preserve"> will not be entitled to make (nor will the </w:t>
      </w:r>
      <w:r w:rsidRPr="00D55647">
        <w:t>Commonwealth</w:t>
      </w:r>
      <w:r w:rsidRPr="00AE4D9A">
        <w:t xml:space="preserve"> be liable upon) any </w:t>
      </w:r>
      <w:r w:rsidRPr="00D55647">
        <w:t>Claim</w:t>
      </w:r>
      <w:r w:rsidRPr="00AE4D9A">
        <w:t xml:space="preserve"> arising out of or in connection with the change or variance or the </w:t>
      </w:r>
      <w:r w:rsidRPr="00D55647">
        <w:t>Contract Administrator</w:t>
      </w:r>
      <w:r w:rsidRPr="00CA58E1">
        <w:t>'s</w:t>
      </w:r>
      <w:r w:rsidRPr="00AE4D9A">
        <w:t xml:space="preserve"> instruction under </w:t>
      </w:r>
      <w:r>
        <w:t>clause</w:t>
      </w:r>
      <w:r w:rsidRPr="00AE4D9A">
        <w:t xml:space="preserve">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AE4D9A">
        <w:t xml:space="preserve">, other than under paragraph </w:t>
      </w:r>
      <w:r w:rsidRPr="00CA58E1">
        <w:fldChar w:fldCharType="begin"/>
      </w:r>
      <w:r w:rsidRPr="00CA58E1">
        <w:instrText xml:space="preserve"> REF _Ref465344803 \r \h </w:instrText>
      </w:r>
      <w:r>
        <w:instrText xml:space="preserve"> \* MERGEFORMAT </w:instrText>
      </w:r>
      <w:r w:rsidRPr="00CA58E1">
        <w:fldChar w:fldCharType="separate"/>
      </w:r>
      <w:r w:rsidR="004308C4">
        <w:t>(c)(i)</w:t>
      </w:r>
      <w:r w:rsidRPr="00CA58E1">
        <w:fldChar w:fldCharType="end"/>
      </w:r>
      <w:r w:rsidRPr="00AE4D9A">
        <w:t xml:space="preserve"> and </w:t>
      </w:r>
      <w:r w:rsidRPr="00CA58E1">
        <w:fldChar w:fldCharType="begin"/>
      </w:r>
      <w:r w:rsidRPr="00CA58E1">
        <w:instrText xml:space="preserve"> REF _Ref459717840 \n \h </w:instrText>
      </w:r>
      <w:r>
        <w:instrText xml:space="preserve"> \* MERGEFORMAT </w:instrText>
      </w:r>
      <w:r w:rsidRPr="00CA58E1">
        <w:fldChar w:fldCharType="separate"/>
      </w:r>
      <w:r w:rsidR="004308C4">
        <w:t>(ii)</w:t>
      </w:r>
      <w:r w:rsidRPr="00CA58E1">
        <w:fldChar w:fldCharType="end"/>
      </w:r>
      <w:r w:rsidRPr="00AE4D9A">
        <w:t>.</w:t>
      </w:r>
      <w:r w:rsidRPr="0085127F">
        <w:t xml:space="preserve"> </w:t>
      </w:r>
    </w:p>
    <w:p w:rsidR="00E51525" w:rsidRPr="005D2C6B" w:rsidRDefault="00E51525" w:rsidP="00E51525">
      <w:pPr>
        <w:pStyle w:val="DefenceHeading2"/>
      </w:pPr>
      <w:bookmarkStart w:id="626" w:name="_Toc477785127"/>
      <w:bookmarkStart w:id="627" w:name="_Toc477856787"/>
      <w:bookmarkStart w:id="628" w:name="_Toc477868623"/>
      <w:bookmarkStart w:id="629" w:name="_Toc477871831"/>
      <w:bookmarkStart w:id="630" w:name="_Toc477872258"/>
      <w:bookmarkStart w:id="631" w:name="_Toc477873499"/>
      <w:bookmarkStart w:id="632" w:name="_Ref71640043"/>
      <w:bookmarkStart w:id="633" w:name="_Ref71640230"/>
      <w:bookmarkStart w:id="634" w:name="_Toc10728539"/>
      <w:bookmarkStart w:id="635" w:name="_Toc149312424"/>
      <w:bookmarkEnd w:id="626"/>
      <w:bookmarkEnd w:id="627"/>
      <w:bookmarkEnd w:id="628"/>
      <w:bookmarkEnd w:id="629"/>
      <w:bookmarkEnd w:id="630"/>
      <w:bookmarkEnd w:id="631"/>
      <w:r w:rsidRPr="005D2C6B">
        <w:t>Subcontracting</w:t>
      </w:r>
      <w:bookmarkEnd w:id="632"/>
      <w:bookmarkEnd w:id="633"/>
      <w:bookmarkEnd w:id="634"/>
      <w:bookmarkEnd w:id="635"/>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636" w:name="_Ref71642263"/>
      <w:r w:rsidRPr="005D2C6B">
        <w:t xml:space="preserve">must not without the prior written </w:t>
      </w:r>
      <w:r w:rsidRPr="00D55647">
        <w:t>approval</w:t>
      </w:r>
      <w:r w:rsidRPr="005D2C6B">
        <w:t xml:space="preserve"> of the </w:t>
      </w:r>
      <w:r w:rsidRPr="00D55647">
        <w:t>Contract Administrator</w:t>
      </w:r>
      <w:r w:rsidRPr="005D2C6B">
        <w:t xml:space="preserve">, subcontract any work </w:t>
      </w:r>
      <w:r>
        <w:t>specified</w:t>
      </w:r>
      <w:r w:rsidRPr="005D2C6B">
        <w:t xml:space="preserve"> in the </w:t>
      </w:r>
      <w:r w:rsidRPr="00D55647">
        <w:t>Contract Particulars</w:t>
      </w:r>
      <w:r w:rsidRPr="005D2C6B">
        <w:t xml:space="preserve"> except to a subcontractor </w:t>
      </w:r>
      <w:r>
        <w:t>specified</w:t>
      </w:r>
      <w:r w:rsidRPr="005D2C6B">
        <w:t xml:space="preserve"> in the </w:t>
      </w:r>
      <w:r w:rsidRPr="00D55647">
        <w:t>Contract Particulars</w:t>
      </w:r>
      <w:r w:rsidRPr="005D2C6B">
        <w:t>;</w:t>
      </w:r>
      <w:bookmarkEnd w:id="636"/>
    </w:p>
    <w:p w:rsidR="00E51525" w:rsidRPr="005D2C6B" w:rsidRDefault="00E51525" w:rsidP="00E51525">
      <w:pPr>
        <w:pStyle w:val="DefenceHeading3"/>
      </w:pPr>
      <w:r w:rsidRPr="005D2C6B">
        <w:t>will:</w:t>
      </w:r>
    </w:p>
    <w:p w:rsidR="00E51525" w:rsidRPr="005D2C6B" w:rsidRDefault="00E51525" w:rsidP="00E51525">
      <w:pPr>
        <w:pStyle w:val="DefenceHeading4"/>
      </w:pPr>
      <w:r w:rsidRPr="005D2C6B">
        <w:t xml:space="preserve">not be relieved of any of its liabilities or obligations under the </w:t>
      </w:r>
      <w:r w:rsidRPr="00D55647">
        <w:t>Contract</w:t>
      </w:r>
      <w:r w:rsidRPr="005D2C6B">
        <w:t xml:space="preserve">, including those under clause </w:t>
      </w:r>
      <w:r w:rsidRPr="005D2C6B">
        <w:fldChar w:fldCharType="begin"/>
      </w:r>
      <w:r w:rsidRPr="005D2C6B">
        <w:instrText xml:space="preserve"> REF _Ref114034365 \r \h </w:instrText>
      </w:r>
      <w:r>
        <w:instrText xml:space="preserve"> \* MERGEFORMAT </w:instrText>
      </w:r>
      <w:r w:rsidRPr="005D2C6B">
        <w:fldChar w:fldCharType="separate"/>
      </w:r>
      <w:r w:rsidR="004308C4">
        <w:t>2.1</w:t>
      </w:r>
      <w:r w:rsidRPr="005D2C6B">
        <w:fldChar w:fldCharType="end"/>
      </w:r>
      <w:r w:rsidRPr="005D2C6B">
        <w:t>; and</w:t>
      </w:r>
    </w:p>
    <w:p w:rsidR="00E51525" w:rsidRPr="005D2C6B" w:rsidRDefault="00E51525" w:rsidP="00E51525">
      <w:pPr>
        <w:pStyle w:val="DefenceHeading4"/>
      </w:pPr>
      <w:r w:rsidRPr="005D2C6B">
        <w:t xml:space="preserve">remain responsible for all subcontractors and for all work which is or may be subcontracted, as if it was itself executing the work, whether or not any subcontractors default or otherwise fail to observe any of the requirements of the relevant subcontract; </w:t>
      </w:r>
    </w:p>
    <w:p w:rsidR="00E51525" w:rsidRPr="005D2C6B" w:rsidRDefault="00E51525" w:rsidP="00E51525">
      <w:pPr>
        <w:pStyle w:val="DefenceHeading3"/>
      </w:pPr>
      <w:r w:rsidRPr="005D2C6B">
        <w:lastRenderedPageBreak/>
        <w:t xml:space="preserve">will be vicariously liable to the </w:t>
      </w:r>
      <w:r w:rsidRPr="00D55647">
        <w:t>Commonwealth</w:t>
      </w:r>
      <w:r w:rsidRPr="005D2C6B">
        <w:t xml:space="preserve"> for all acts, omissions and defaults of its subcontractors (and those of the employees and agents of its subcontractors) relating to, or in any way connected with, the </w:t>
      </w:r>
      <w:r w:rsidRPr="00D55647">
        <w:t>Contractor's Activities</w:t>
      </w:r>
      <w:r w:rsidRPr="005D2C6B">
        <w:t xml:space="preserve">; </w:t>
      </w:r>
    </w:p>
    <w:p w:rsidR="00E51525" w:rsidRPr="005D2C6B" w:rsidRDefault="00E51525" w:rsidP="00E51525">
      <w:pPr>
        <w:pStyle w:val="DefenceHeading3"/>
      </w:pPr>
      <w:r w:rsidRPr="005D2C6B">
        <w:t>must ensure that each subcontract contains provisions:</w:t>
      </w:r>
    </w:p>
    <w:p w:rsidR="00E51525" w:rsidRPr="005D2C6B" w:rsidRDefault="00E51525" w:rsidP="00E51525">
      <w:pPr>
        <w:pStyle w:val="DefenceHeading4"/>
      </w:pPr>
      <w:r w:rsidRPr="005D2C6B">
        <w:t xml:space="preserve">which bind the subcontractor to participate in any novation required by the </w:t>
      </w:r>
      <w:r w:rsidRPr="00D55647">
        <w:t>Commonwealth</w:t>
      </w:r>
      <w:r w:rsidRPr="005D2C6B">
        <w:t xml:space="preserve"> under clause </w:t>
      </w:r>
      <w:r w:rsidRPr="005D2C6B">
        <w:fldChar w:fldCharType="begin"/>
      </w:r>
      <w:r w:rsidRPr="005D2C6B">
        <w:instrText xml:space="preserve"> REF _Ref71634251 \w \h </w:instrText>
      </w:r>
      <w:r>
        <w:instrText xml:space="preserve"> \* MERGEFORMAT </w:instrText>
      </w:r>
      <w:r w:rsidRPr="005D2C6B">
        <w:fldChar w:fldCharType="separate"/>
      </w:r>
      <w:r w:rsidR="004308C4">
        <w:t>14.5(a)(ii)</w:t>
      </w:r>
      <w:r w:rsidRPr="005D2C6B">
        <w:fldChar w:fldCharType="end"/>
      </w:r>
      <w:r w:rsidRPr="005D2C6B">
        <w:t>; and</w:t>
      </w:r>
    </w:p>
    <w:p w:rsidR="00E51525" w:rsidRPr="005D2C6B" w:rsidRDefault="00E51525" w:rsidP="00E51525">
      <w:pPr>
        <w:pStyle w:val="DefenceHeading4"/>
      </w:pPr>
      <w:r w:rsidRPr="005D2C6B">
        <w:t>as otherwise required by th</w:t>
      </w:r>
      <w:r>
        <w:t>e</w:t>
      </w:r>
      <w:r w:rsidRPr="005D2C6B">
        <w:t xml:space="preserve"> </w:t>
      </w:r>
      <w:r w:rsidRPr="00D55647">
        <w:t>Contract</w:t>
      </w:r>
      <w:r w:rsidRPr="005D2C6B">
        <w:t>;</w:t>
      </w:r>
      <w:r>
        <w:t xml:space="preserve"> and</w:t>
      </w:r>
    </w:p>
    <w:p w:rsidR="00E51525" w:rsidRPr="005D2C6B" w:rsidRDefault="00E51525" w:rsidP="00E51525">
      <w:pPr>
        <w:pStyle w:val="DefenceHeading3"/>
      </w:pPr>
      <w:bookmarkStart w:id="637" w:name="_Ref121894706"/>
      <w:bookmarkStart w:id="638" w:name="_Ref273358032"/>
      <w:r w:rsidRPr="005D2C6B">
        <w:t xml:space="preserve">must, </w:t>
      </w:r>
      <w:bookmarkEnd w:id="637"/>
      <w:r w:rsidRPr="005D2C6B">
        <w:t xml:space="preserve">if requested by the </w:t>
      </w:r>
      <w:r w:rsidRPr="00D55647">
        <w:t>Contract Administrator</w:t>
      </w:r>
      <w:r w:rsidRPr="005D2C6B">
        <w:t>:</w:t>
      </w:r>
      <w:bookmarkEnd w:id="638"/>
      <w:r w:rsidRPr="005D2C6B">
        <w:t xml:space="preserve"> </w:t>
      </w:r>
    </w:p>
    <w:p w:rsidR="00E51525" w:rsidRPr="005D2C6B" w:rsidRDefault="00E51525" w:rsidP="00E51525">
      <w:pPr>
        <w:pStyle w:val="DefenceHeading4"/>
      </w:pPr>
      <w:r w:rsidRPr="005D2C6B">
        <w:t xml:space="preserve">execute; </w:t>
      </w:r>
    </w:p>
    <w:p w:rsidR="00E51525" w:rsidRPr="005D2C6B" w:rsidRDefault="00E51525" w:rsidP="00E51525">
      <w:pPr>
        <w:pStyle w:val="DefenceHeading4"/>
      </w:pPr>
      <w:r w:rsidRPr="005D2C6B">
        <w:t xml:space="preserve">procure the relevant subcontractor to execute; and </w:t>
      </w:r>
    </w:p>
    <w:p w:rsidR="00E51525" w:rsidRPr="005D2C6B" w:rsidRDefault="00E51525" w:rsidP="00E51525">
      <w:pPr>
        <w:pStyle w:val="DefenceHeading4"/>
      </w:pPr>
      <w:r w:rsidRPr="005D2C6B">
        <w:t xml:space="preserve">deliver to the </w:t>
      </w:r>
      <w:r w:rsidRPr="00D55647">
        <w:t>Contract Administrator</w:t>
      </w:r>
      <w:r w:rsidRPr="005D2C6B">
        <w:t xml:space="preserve">, </w:t>
      </w:r>
    </w:p>
    <w:p w:rsidR="00E51525" w:rsidRPr="005D2C6B" w:rsidRDefault="00E51525" w:rsidP="00E51525">
      <w:pPr>
        <w:pStyle w:val="DefenceIndent"/>
      </w:pPr>
      <w:r w:rsidRPr="005D2C6B">
        <w:t xml:space="preserve">a </w:t>
      </w:r>
      <w:r w:rsidRPr="00D55647">
        <w:t>Subcontractor Deed of Covenant</w:t>
      </w:r>
      <w:r w:rsidRPr="005D2C6B">
        <w:t xml:space="preserve"> duly completed with all relevant particulars:</w:t>
      </w:r>
    </w:p>
    <w:p w:rsidR="00E51525" w:rsidRPr="005D2C6B" w:rsidRDefault="00E51525" w:rsidP="00E51525">
      <w:pPr>
        <w:pStyle w:val="DefenceHeading4"/>
      </w:pPr>
      <w:r w:rsidRPr="005D2C6B">
        <w:t xml:space="preserve">as a condition precedent to seeking the prior </w:t>
      </w:r>
      <w:r w:rsidRPr="00F227B6">
        <w:t xml:space="preserve">written </w:t>
      </w:r>
      <w:r w:rsidRPr="00D55647">
        <w:t>approval</w:t>
      </w:r>
      <w:r w:rsidRPr="005D2C6B">
        <w:t xml:space="preserve"> of the </w:t>
      </w:r>
      <w:r w:rsidRPr="00D55647">
        <w:t>Contract Administrator</w:t>
      </w:r>
      <w:r w:rsidRPr="005D2C6B">
        <w:t xml:space="preserve"> under paragraph </w:t>
      </w:r>
      <w:r w:rsidRPr="005D2C6B">
        <w:fldChar w:fldCharType="begin"/>
      </w:r>
      <w:r w:rsidRPr="005D2C6B">
        <w:instrText xml:space="preserve"> REF _Ref71642263 \r \h </w:instrText>
      </w:r>
      <w:r>
        <w:instrText xml:space="preserve"> \* MERGEFORMAT </w:instrText>
      </w:r>
      <w:r w:rsidRPr="005D2C6B">
        <w:fldChar w:fldCharType="separate"/>
      </w:r>
      <w:r w:rsidR="004308C4">
        <w:t>(a)</w:t>
      </w:r>
      <w:r w:rsidRPr="005D2C6B">
        <w:fldChar w:fldCharType="end"/>
      </w:r>
      <w:r w:rsidRPr="005D2C6B">
        <w:t>; or</w:t>
      </w:r>
    </w:p>
    <w:p w:rsidR="00E51525" w:rsidRPr="005D2C6B" w:rsidRDefault="00E51525" w:rsidP="00E51525">
      <w:pPr>
        <w:pStyle w:val="DefenceHeading4"/>
      </w:pPr>
      <w:r w:rsidRPr="005D2C6B">
        <w:t xml:space="preserve">when </w:t>
      </w:r>
      <w:r w:rsidRPr="00F227B6">
        <w:t xml:space="preserve">such </w:t>
      </w:r>
      <w:r w:rsidRPr="00D55647">
        <w:t>approval</w:t>
      </w:r>
      <w:r w:rsidRPr="00FE09C2">
        <w:t xml:space="preserve"> is not</w:t>
      </w:r>
      <w:r w:rsidRPr="005D2C6B">
        <w:t xml:space="preserve"> required, within the time required by the </w:t>
      </w:r>
      <w:r w:rsidRPr="00D55647">
        <w:t>Contract Administrator</w:t>
      </w:r>
      <w:r w:rsidRPr="005D2C6B">
        <w:t xml:space="preserve"> and in any event before commencement of work by the relevant subcontractor</w:t>
      </w:r>
      <w:r>
        <w:t>.</w:t>
      </w:r>
    </w:p>
    <w:p w:rsidR="00E51525" w:rsidRPr="005D2C6B" w:rsidRDefault="00E51525" w:rsidP="00E51525">
      <w:pPr>
        <w:pStyle w:val="DefenceNormal"/>
      </w:pPr>
      <w:r w:rsidRPr="005D2C6B">
        <w:t xml:space="preserve">No </w:t>
      </w:r>
      <w:r w:rsidRPr="00D55647">
        <w:t>Subcontractor Deed of Covenant</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Heading2"/>
      </w:pPr>
      <w:bookmarkStart w:id="639" w:name="_Ref71639655"/>
      <w:bookmarkStart w:id="640" w:name="_Toc10728540"/>
      <w:bookmarkStart w:id="641" w:name="_Toc149312425"/>
      <w:r>
        <w:lastRenderedPageBreak/>
        <w:t>Collateral</w:t>
      </w:r>
      <w:r w:rsidRPr="005D2C6B">
        <w:t xml:space="preserve"> Warranties</w:t>
      </w:r>
      <w:bookmarkEnd w:id="639"/>
      <w:bookmarkEnd w:id="640"/>
      <w:bookmarkEnd w:id="641"/>
    </w:p>
    <w:p w:rsidR="00E51525" w:rsidRPr="005D2C6B" w:rsidRDefault="00E51525" w:rsidP="00E51525">
      <w:pPr>
        <w:pStyle w:val="DefenceNormal"/>
      </w:pPr>
      <w:r w:rsidRPr="005D2C6B">
        <w:t xml:space="preserve">The </w:t>
      </w:r>
      <w:r w:rsidRPr="00D55647">
        <w:t>Contractor</w:t>
      </w:r>
      <w:r w:rsidRPr="005D2C6B">
        <w:t xml:space="preserve"> must,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procure and provide the </w:t>
      </w:r>
      <w:r w:rsidRPr="00D55647">
        <w:t>Commonwealth</w:t>
      </w:r>
      <w:r w:rsidRPr="005D2C6B">
        <w:t xml:space="preserve"> with the warranties </w:t>
      </w:r>
      <w:r>
        <w:t xml:space="preserve">specified </w:t>
      </w:r>
      <w:r w:rsidRPr="005D2C6B">
        <w:t xml:space="preserve">in the </w:t>
      </w:r>
      <w:r w:rsidRPr="00D55647">
        <w:t>Contract Particulars</w:t>
      </w:r>
      <w:r w:rsidRPr="005D2C6B">
        <w:t xml:space="preserve">: </w:t>
      </w:r>
    </w:p>
    <w:p w:rsidR="00E51525" w:rsidRPr="005D2C6B" w:rsidRDefault="00E51525" w:rsidP="00E51525">
      <w:pPr>
        <w:pStyle w:val="DefenceHeading3"/>
      </w:pPr>
      <w:r w:rsidRPr="005D2C6B">
        <w:t>from the relevant subcontractor undertaking or supplying the work or item the subject of the warranty; and</w:t>
      </w:r>
    </w:p>
    <w:p w:rsidR="00E51525" w:rsidRPr="005D2C6B" w:rsidRDefault="00E51525" w:rsidP="00E51525">
      <w:pPr>
        <w:pStyle w:val="DefenceHeading3"/>
      </w:pPr>
      <w:r w:rsidRPr="005D2C6B">
        <w:t xml:space="preserve">in the form of the </w:t>
      </w:r>
      <w:r w:rsidRPr="00D55647">
        <w:t>Collateral Warranty</w:t>
      </w:r>
      <w:r w:rsidRPr="005D2C6B">
        <w:t xml:space="preserve">. </w:t>
      </w:r>
    </w:p>
    <w:p w:rsidR="00E51525" w:rsidRPr="005D2C6B" w:rsidRDefault="00E51525" w:rsidP="00E51525">
      <w:pPr>
        <w:pStyle w:val="DefenceNormal"/>
      </w:pPr>
      <w:r w:rsidRPr="005D2C6B">
        <w:t xml:space="preserve">No </w:t>
      </w:r>
      <w:r w:rsidRPr="00D55647">
        <w:t>Collateral Warranty</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Normal"/>
        <w:rPr>
          <w:szCs w:val="22"/>
        </w:rPr>
      </w:pPr>
      <w:bookmarkStart w:id="642" w:name="_Ref71635437"/>
      <w:bookmarkStart w:id="643" w:name="_Ref71640468"/>
      <w:r w:rsidRPr="005D2C6B">
        <w:rPr>
          <w:szCs w:val="22"/>
        </w:rPr>
        <w:t xml:space="preserve">If the </w:t>
      </w:r>
      <w:r w:rsidRPr="00D55647">
        <w:t>Contractor</w:t>
      </w:r>
      <w:r w:rsidRPr="005D2C6B">
        <w:rPr>
          <w:szCs w:val="22"/>
        </w:rPr>
        <w:t xml:space="preserve"> is unable to or fails for any reason to provide any </w:t>
      </w:r>
      <w:r w:rsidRPr="00D55647">
        <w:t>Collateral Warranty</w:t>
      </w:r>
      <w:r w:rsidRPr="005D2C6B">
        <w:rPr>
          <w:szCs w:val="22"/>
        </w:rPr>
        <w:t xml:space="preserve"> required by th</w:t>
      </w:r>
      <w:r>
        <w:rPr>
          <w:szCs w:val="22"/>
        </w:rPr>
        <w:t>e</w:t>
      </w:r>
      <w:r w:rsidRPr="005D2C6B">
        <w:rPr>
          <w:szCs w:val="22"/>
        </w:rPr>
        <w:t xml:space="preserve"> </w:t>
      </w:r>
      <w:r w:rsidRPr="00D55647">
        <w:t>Contract</w:t>
      </w:r>
      <w:r w:rsidRPr="005D2C6B">
        <w:rPr>
          <w:szCs w:val="22"/>
        </w:rPr>
        <w:t>:</w:t>
      </w:r>
    </w:p>
    <w:p w:rsidR="00E51525" w:rsidRPr="005D2C6B" w:rsidRDefault="00E51525" w:rsidP="00E51525">
      <w:pPr>
        <w:pStyle w:val="DefenceHeading3"/>
      </w:pPr>
      <w:r w:rsidRPr="005D2C6B">
        <w:t xml:space="preserve">the </w:t>
      </w:r>
      <w:r w:rsidRPr="00D55647">
        <w:t>Contractor</w:t>
      </w:r>
      <w:r w:rsidRPr="005D2C6B">
        <w:t xml:space="preserve"> is deemed to have provided the </w:t>
      </w:r>
      <w:r w:rsidRPr="00D55647">
        <w:t>Collateral Warranty</w:t>
      </w:r>
      <w:r w:rsidRPr="005D2C6B">
        <w:t xml:space="preserve"> itself on like terms; </w:t>
      </w:r>
    </w:p>
    <w:p w:rsidR="00E51525" w:rsidRPr="005D2C6B" w:rsidRDefault="00E51525" w:rsidP="00E51525">
      <w:pPr>
        <w:pStyle w:val="DefenceHeading3"/>
      </w:pPr>
      <w:bookmarkStart w:id="644" w:name="_Ref130706461"/>
      <w:r w:rsidRPr="005D2C6B">
        <w:t xml:space="preserve">the </w:t>
      </w:r>
      <w:r w:rsidRPr="00D55647">
        <w:t>Commonwealth</w:t>
      </w:r>
      <w:r w:rsidRPr="005D2C6B">
        <w:t xml:space="preserve"> will be entitled to elect to take an assignment of all the right, title and interest in the </w:t>
      </w:r>
      <w:r w:rsidRPr="00D55647">
        <w:t>Contractor</w:t>
      </w:r>
      <w:r w:rsidRPr="00CE4628">
        <w:rPr>
          <w:szCs w:val="22"/>
        </w:rPr>
        <w:t>'s</w:t>
      </w:r>
      <w:r w:rsidRPr="005D2C6B">
        <w:t xml:space="preserve"> rights against the subcontractor in relation to the </w:t>
      </w:r>
      <w:r w:rsidRPr="00D55647">
        <w:t>Contractor's Activities</w:t>
      </w:r>
      <w:r w:rsidRPr="005D2C6B">
        <w:t>;</w:t>
      </w:r>
      <w:bookmarkEnd w:id="644"/>
      <w:r w:rsidRPr="005D2C6B">
        <w:t xml:space="preserve"> and</w:t>
      </w:r>
    </w:p>
    <w:p w:rsidR="00E51525" w:rsidRPr="005D2C6B" w:rsidRDefault="00E51525" w:rsidP="00E51525">
      <w:pPr>
        <w:pStyle w:val="DefenceHeading3"/>
      </w:pPr>
      <w:r w:rsidRPr="005D2C6B">
        <w:t xml:space="preserve">for the purpose of paragraph </w:t>
      </w:r>
      <w:r w:rsidRPr="005D2C6B">
        <w:fldChar w:fldCharType="begin"/>
      </w:r>
      <w:r w:rsidRPr="005D2C6B">
        <w:instrText xml:space="preserve"> REF _Ref130706461 \r \h </w:instrText>
      </w:r>
      <w:r>
        <w:instrText xml:space="preserve"> \* MERGEFORMAT </w:instrText>
      </w:r>
      <w:r w:rsidRPr="005D2C6B">
        <w:fldChar w:fldCharType="separate"/>
      </w:r>
      <w:r w:rsidR="004308C4">
        <w:t>(d)</w:t>
      </w:r>
      <w:r w:rsidRPr="005D2C6B">
        <w:fldChar w:fldCharType="end"/>
      </w:r>
      <w:r w:rsidRPr="005D2C6B">
        <w:t xml:space="preserve">, the </w:t>
      </w:r>
      <w:r w:rsidRPr="00D55647">
        <w:t>Contractor</w:t>
      </w:r>
      <w:r w:rsidRPr="005D2C6B">
        <w:t xml:space="preserve"> irrevocably appoints the </w:t>
      </w:r>
      <w:r w:rsidRPr="00D55647">
        <w:t>Commonwealth</w:t>
      </w:r>
      <w:r w:rsidRPr="005D2C6B">
        <w:t xml:space="preserve"> as its lawful attorney to execute any instrument necessary to give effect to the assignment.  </w:t>
      </w:r>
    </w:p>
    <w:p w:rsidR="00E51525" w:rsidRDefault="00E51525" w:rsidP="00E51525">
      <w:pPr>
        <w:pStyle w:val="DefenceNormal"/>
      </w:pPr>
      <w:r w:rsidRPr="005D2C6B">
        <w:t>No assignment under this clause</w:t>
      </w:r>
      <w:r>
        <w:t xml:space="preserve"> </w:t>
      </w:r>
      <w:r>
        <w:fldChar w:fldCharType="begin"/>
      </w:r>
      <w:r>
        <w:instrText xml:space="preserve"> REF _Ref71639655 \r \h </w:instrText>
      </w:r>
      <w:r>
        <w:fldChar w:fldCharType="separate"/>
      </w:r>
      <w:r w:rsidR="004308C4">
        <w:t>8.6</w:t>
      </w:r>
      <w:r>
        <w:fldChar w:fldCharType="end"/>
      </w:r>
      <w:r w:rsidRPr="005D2C6B">
        <w:t xml:space="preserve"> will be construed in any way to modify or limit any of the rights, powers or remedies of the </w:t>
      </w:r>
      <w:r w:rsidRPr="00D55647">
        <w:t>Commonwealth</w:t>
      </w:r>
      <w:r w:rsidRPr="005D2C6B">
        <w:t xml:space="preserve"> against the </w:t>
      </w:r>
      <w:r w:rsidRPr="00D55647">
        <w:t>Contractor</w:t>
      </w:r>
      <w:r w:rsidRPr="005D2C6B">
        <w:t xml:space="preserve"> under the </w:t>
      </w:r>
      <w:r w:rsidRPr="00D55647">
        <w:t>Contract</w:t>
      </w:r>
      <w:r w:rsidRPr="005D2C6B">
        <w:t xml:space="preserve"> or otherwise</w:t>
      </w:r>
      <w:r>
        <w:t xml:space="preserve"> at law or in equity</w:t>
      </w:r>
      <w:r w:rsidRPr="005D2C6B">
        <w:t>.</w:t>
      </w:r>
    </w:p>
    <w:p w:rsidR="00E51525" w:rsidRDefault="00E51525" w:rsidP="00E51525">
      <w:pPr>
        <w:pStyle w:val="DefenceHeading2"/>
      </w:pPr>
      <w:bookmarkStart w:id="645" w:name="_Toc10728541"/>
      <w:bookmarkStart w:id="646" w:name="_Toc149312426"/>
      <w:bookmarkEnd w:id="642"/>
      <w:bookmarkEnd w:id="643"/>
      <w:r w:rsidRPr="005D2C6B">
        <w:t xml:space="preserve">Co-operation with </w:t>
      </w:r>
      <w:r w:rsidRPr="00CE4628">
        <w:t>Other Contractor</w:t>
      </w:r>
      <w:r w:rsidRPr="005D2C6B">
        <w:t>s</w:t>
      </w:r>
      <w:bookmarkEnd w:id="645"/>
      <w:bookmarkEnd w:id="646"/>
    </w:p>
    <w:p w:rsidR="00E51525" w:rsidRDefault="00E51525" w:rsidP="00E51525">
      <w:pPr>
        <w:pStyle w:val="DefenceHeading3"/>
        <w:numPr>
          <w:ilvl w:val="0"/>
          <w:numId w:val="0"/>
        </w:numPr>
      </w:pPr>
      <w:bookmarkStart w:id="647" w:name="_Ref328402125"/>
      <w:bookmarkStart w:id="648" w:name="_Ref328401833"/>
      <w:r>
        <w:t xml:space="preserve">Without limiting clause </w:t>
      </w:r>
      <w:r w:rsidR="00415E2D">
        <w:fldChar w:fldCharType="begin"/>
      </w:r>
      <w:r w:rsidR="00415E2D">
        <w:instrText xml:space="preserve"> REF _Ref11226070 \w \h </w:instrText>
      </w:r>
      <w:r w:rsidR="00415E2D">
        <w:fldChar w:fldCharType="separate"/>
      </w:r>
      <w:r w:rsidR="00415E2D">
        <w:t>8.13(a)(ii)</w:t>
      </w:r>
      <w:r w:rsidR="00415E2D">
        <w:fldChar w:fldCharType="end"/>
      </w:r>
      <w:r>
        <w:t xml:space="preserve">, the </w:t>
      </w:r>
      <w:r w:rsidRPr="00D55647">
        <w:t>Contractor</w:t>
      </w:r>
      <w:r>
        <w:t xml:space="preserve"> must:</w:t>
      </w:r>
    </w:p>
    <w:p w:rsidR="00E51525" w:rsidRDefault="00E51525" w:rsidP="00E51525">
      <w:pPr>
        <w:pStyle w:val="DefenceHeading3"/>
      </w:pPr>
      <w:r>
        <w:lastRenderedPageBreak/>
        <w:t xml:space="preserve">permit </w:t>
      </w:r>
      <w:r w:rsidRPr="00D55647">
        <w:t>Other Contractor</w:t>
      </w:r>
      <w:r w:rsidRPr="005D2C6B">
        <w:t>s</w:t>
      </w:r>
      <w:r>
        <w:t xml:space="preserve"> to carry out their work;</w:t>
      </w:r>
    </w:p>
    <w:p w:rsidR="00E51525" w:rsidRDefault="00E51525" w:rsidP="00E51525">
      <w:pPr>
        <w:pStyle w:val="DefenceHeading3"/>
      </w:pPr>
      <w:r>
        <w:t xml:space="preserve">fully co-operate with </w:t>
      </w:r>
      <w:r w:rsidRPr="00D55647">
        <w:t>Other Contractor</w:t>
      </w:r>
      <w:r w:rsidRPr="005D2C6B">
        <w:t>s</w:t>
      </w:r>
      <w:r>
        <w:t>;</w:t>
      </w:r>
    </w:p>
    <w:p w:rsidR="00E51525" w:rsidRDefault="00E51525" w:rsidP="00E51525">
      <w:pPr>
        <w:pStyle w:val="DefenceHeading3"/>
      </w:pPr>
      <w:r>
        <w:t xml:space="preserve">carefully co-ordinate and interface the </w:t>
      </w:r>
      <w:r w:rsidRPr="00D55647">
        <w:t>Contractor's Activities</w:t>
      </w:r>
      <w:r>
        <w:t xml:space="preserve"> with the work carried out or to be carried out by </w:t>
      </w:r>
      <w:r w:rsidRPr="00D55647">
        <w:t>Other Contractor</w:t>
      </w:r>
      <w:r w:rsidRPr="005D2C6B">
        <w:t>s</w:t>
      </w:r>
      <w:r>
        <w:t>; and</w:t>
      </w:r>
    </w:p>
    <w:p w:rsidR="00E51525" w:rsidRDefault="00E51525" w:rsidP="00E51525">
      <w:pPr>
        <w:pStyle w:val="DefenceHeading3"/>
      </w:pPr>
      <w:r>
        <w:t xml:space="preserve">carry out the </w:t>
      </w:r>
      <w:r w:rsidRPr="00D55647">
        <w:t>Contractor's Activities</w:t>
      </w:r>
      <w:r w:rsidRPr="009648CD">
        <w:rPr>
          <w:rStyle w:val="Hyperlink"/>
          <w:color w:val="auto"/>
        </w:rPr>
        <w:t xml:space="preserve"> </w:t>
      </w:r>
      <w:r>
        <w:t xml:space="preserve">so as to avoid inconveniencing, interfering with, disrupting or delaying the work of </w:t>
      </w:r>
      <w:r w:rsidRPr="00D55647">
        <w:t>Other Contractor</w:t>
      </w:r>
      <w:r w:rsidRPr="005D2C6B">
        <w:t>s</w:t>
      </w:r>
      <w:r>
        <w:t>.</w:t>
      </w:r>
    </w:p>
    <w:p w:rsidR="00E51525" w:rsidRDefault="00E51525" w:rsidP="00E51525">
      <w:pPr>
        <w:pStyle w:val="DefenceHeading2"/>
      </w:pPr>
      <w:bookmarkStart w:id="649" w:name="_Toc9611136"/>
      <w:bookmarkStart w:id="650" w:name="_Toc9611139"/>
      <w:bookmarkStart w:id="651" w:name="_Toc9611143"/>
      <w:bookmarkStart w:id="652" w:name="_Toc9611144"/>
      <w:bookmarkStart w:id="653" w:name="_Toc9611151"/>
      <w:bookmarkStart w:id="654" w:name="_Toc10728542"/>
      <w:bookmarkStart w:id="655" w:name="_Toc149312427"/>
      <w:bookmarkStart w:id="656" w:name="_Ref121191646"/>
      <w:bookmarkEnd w:id="647"/>
      <w:bookmarkEnd w:id="648"/>
      <w:bookmarkEnd w:id="649"/>
      <w:bookmarkEnd w:id="650"/>
      <w:bookmarkEnd w:id="651"/>
      <w:bookmarkEnd w:id="652"/>
      <w:bookmarkEnd w:id="653"/>
      <w:r>
        <w:t>Novation</w:t>
      </w:r>
      <w:bookmarkEnd w:id="654"/>
      <w:bookmarkEnd w:id="655"/>
      <w:r>
        <w:t xml:space="preserve"> </w:t>
      </w:r>
    </w:p>
    <w:p w:rsidR="00E51525" w:rsidRDefault="00E51525" w:rsidP="00E51525">
      <w:pPr>
        <w:pStyle w:val="DefenceHeading3"/>
      </w:pPr>
      <w:bookmarkStart w:id="657" w:name="_Ref392837749"/>
      <w:r>
        <w:t xml:space="preserve">The </w:t>
      </w:r>
      <w:r w:rsidRPr="00D55647">
        <w:t>Contractor</w:t>
      </w:r>
      <w:r>
        <w:t xml:space="preserve"> acknowledges and agrees that the </w:t>
      </w:r>
      <w:r w:rsidRPr="00D55647">
        <w:t>Commonwealth</w:t>
      </w:r>
      <w:r>
        <w:t xml:space="preserve"> may:</w:t>
      </w:r>
      <w:bookmarkEnd w:id="657"/>
      <w:r>
        <w:t xml:space="preserve"> </w:t>
      </w:r>
    </w:p>
    <w:p w:rsidR="00E51525" w:rsidRDefault="00E51525" w:rsidP="00E51525">
      <w:pPr>
        <w:pStyle w:val="DefenceHeading4"/>
      </w:pPr>
      <w:bookmarkStart w:id="658" w:name="_Ref477966900"/>
      <w:r>
        <w:t xml:space="preserve">dispose of the </w:t>
      </w:r>
      <w:r w:rsidRPr="00D55647">
        <w:t>Site</w:t>
      </w:r>
      <w:r>
        <w:t xml:space="preserve"> to a third party; and</w:t>
      </w:r>
      <w:bookmarkEnd w:id="658"/>
    </w:p>
    <w:p w:rsidR="00E51525" w:rsidRDefault="00E51525" w:rsidP="00E51525">
      <w:pPr>
        <w:pStyle w:val="DefenceHeading4"/>
      </w:pPr>
      <w:r>
        <w:t xml:space="preserve">at any time (whether on or after </w:t>
      </w:r>
      <w:r w:rsidRPr="00D55647">
        <w:t>Remediation Completion</w:t>
      </w:r>
      <w:r>
        <w:t xml:space="preserve">), without the consent of the </w:t>
      </w:r>
      <w:r w:rsidRPr="00D55647">
        <w:t>Contractor</w:t>
      </w:r>
      <w:r>
        <w:t xml:space="preserve">, novate the </w:t>
      </w:r>
      <w:r w:rsidRPr="00D55647">
        <w:t>Contract</w:t>
      </w:r>
      <w:r>
        <w:t xml:space="preserve"> to that third party after </w:t>
      </w:r>
      <w:r w:rsidRPr="00D55647">
        <w:t>Remediation Completion</w:t>
      </w:r>
      <w:r>
        <w:t xml:space="preserve"> or its nominees (whether in whole or in part). </w:t>
      </w:r>
    </w:p>
    <w:p w:rsidR="00E51525" w:rsidRPr="001A604D" w:rsidRDefault="00E51525" w:rsidP="00E51525">
      <w:pPr>
        <w:pStyle w:val="DefenceHeading3"/>
      </w:pPr>
      <w:bookmarkStart w:id="659" w:name="_Ref392837750"/>
      <w:r>
        <w:t xml:space="preserve">If the </w:t>
      </w:r>
      <w:r w:rsidRPr="00D55647">
        <w:t>Commonwealth</w:t>
      </w:r>
      <w:r>
        <w:t xml:space="preserve"> elects to novate the </w:t>
      </w:r>
      <w:r w:rsidRPr="00D55647">
        <w:t>Contract</w:t>
      </w:r>
      <w:r>
        <w:t xml:space="preserve"> under subparagraph </w:t>
      </w:r>
      <w:r>
        <w:fldChar w:fldCharType="begin"/>
      </w:r>
      <w:r>
        <w:instrText xml:space="preserve"> REF _Ref477966900 \r \h </w:instrText>
      </w:r>
      <w:r>
        <w:fldChar w:fldCharType="separate"/>
      </w:r>
      <w:r w:rsidR="004308C4">
        <w:t>(a)(i)</w:t>
      </w:r>
      <w:r>
        <w:fldChar w:fldCharType="end"/>
      </w:r>
      <w:r>
        <w:t xml:space="preserve">, the </w:t>
      </w:r>
      <w:r w:rsidRPr="00D55647">
        <w:t>Contractor</w:t>
      </w:r>
      <w:r>
        <w:t xml:space="preserve"> must execute a deed of novation on the terms required by the </w:t>
      </w:r>
      <w:r w:rsidRPr="00D55647">
        <w:t>Commonwealth</w:t>
      </w:r>
      <w:r>
        <w:t xml:space="preserve"> to give effect to the novation within 7 days of receipt of the deed of novation from the </w:t>
      </w:r>
      <w:r w:rsidRPr="00D55647">
        <w:t>Commonwealth</w:t>
      </w:r>
      <w:r>
        <w:t>.</w:t>
      </w:r>
      <w:bookmarkEnd w:id="659"/>
    </w:p>
    <w:p w:rsidR="00E51525" w:rsidRPr="005D2C6B" w:rsidRDefault="00E51525" w:rsidP="00E51525">
      <w:pPr>
        <w:pStyle w:val="DefenceHeading2"/>
      </w:pPr>
      <w:bookmarkStart w:id="660" w:name="_Ref483482271"/>
      <w:bookmarkStart w:id="661" w:name="_Toc10728543"/>
      <w:bookmarkStart w:id="662" w:name="_Toc149312428"/>
      <w:r w:rsidRPr="005D2C6B">
        <w:t>Setting Out</w:t>
      </w:r>
      <w:bookmarkEnd w:id="656"/>
      <w:bookmarkEnd w:id="660"/>
      <w:bookmarkEnd w:id="661"/>
      <w:bookmarkEnd w:id="66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set out the </w:t>
      </w:r>
      <w:r w:rsidRPr="00D55647">
        <w:t>Remediation Works</w:t>
      </w:r>
      <w:r w:rsidRPr="005D2C6B">
        <w:t xml:space="preserve"> in accordance with the requirements of the </w:t>
      </w:r>
      <w:r w:rsidRPr="00D55647">
        <w:t>Contract</w:t>
      </w:r>
      <w:r w:rsidRPr="005D2C6B">
        <w:t xml:space="preserve">; and </w:t>
      </w:r>
    </w:p>
    <w:p w:rsidR="00E51525" w:rsidRPr="005D2C6B" w:rsidRDefault="00E51525" w:rsidP="00E51525">
      <w:pPr>
        <w:pStyle w:val="DefenceHeading3"/>
      </w:pPr>
      <w:r w:rsidRPr="005D2C6B">
        <w:lastRenderedPageBreak/>
        <w:t>carry out any survey which may be necessary for this purpose.</w:t>
      </w:r>
    </w:p>
    <w:p w:rsidR="00E51525" w:rsidRPr="005D2C6B" w:rsidRDefault="00E51525" w:rsidP="00E51525">
      <w:pPr>
        <w:pStyle w:val="DefenceHeading2"/>
      </w:pPr>
      <w:bookmarkStart w:id="663" w:name="_Ref71642367"/>
      <w:bookmarkStart w:id="664" w:name="_Toc10728544"/>
      <w:bookmarkStart w:id="665" w:name="_Toc149312429"/>
      <w:r w:rsidRPr="005D2C6B">
        <w:t>Survey</w:t>
      </w:r>
      <w:bookmarkEnd w:id="663"/>
      <w:bookmarkEnd w:id="664"/>
      <w:bookmarkEnd w:id="665"/>
    </w:p>
    <w:p w:rsidR="00E51525" w:rsidRPr="005D2C6B" w:rsidRDefault="00E51525" w:rsidP="00E51525">
      <w:pPr>
        <w:pStyle w:val="DefenceNormal"/>
      </w:pPr>
      <w:r w:rsidRPr="005D2C6B">
        <w:t xml:space="preserve">The </w:t>
      </w:r>
      <w:r w:rsidRPr="00D55647">
        <w:t>Contractor</w:t>
      </w:r>
      <w:r w:rsidRPr="005D2C6B">
        <w:t xml:space="preserve"> must</w:t>
      </w:r>
      <w:r>
        <w:t>,</w:t>
      </w:r>
      <w:r w:rsidRPr="005D2C6B">
        <w:t xml:space="preserve">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submit to the </w:t>
      </w:r>
      <w:r w:rsidRPr="00D55647">
        <w:t>Contract Administrator</w:t>
      </w:r>
      <w:r w:rsidRPr="005D2C6B">
        <w:t xml:space="preserve"> a certificate signed by a licensed surveyor stating that:</w:t>
      </w:r>
    </w:p>
    <w:p w:rsidR="00E51525" w:rsidRPr="005D2C6B" w:rsidRDefault="00E51525" w:rsidP="00E51525">
      <w:pPr>
        <w:pStyle w:val="DefenceHeading3"/>
      </w:pPr>
      <w:r w:rsidRPr="005D2C6B">
        <w:t xml:space="preserve">the whole of the </w:t>
      </w:r>
      <w:r w:rsidRPr="00D55647">
        <w:t>Remediation Works</w:t>
      </w:r>
      <w:r w:rsidRPr="005D2C6B">
        <w:t xml:space="preserve"> or the </w:t>
      </w:r>
      <w:r w:rsidRPr="00D55647">
        <w:t>Stage</w:t>
      </w:r>
      <w:r w:rsidRPr="005D2C6B">
        <w:t xml:space="preserve"> are within any particular boundaries stipulated in the </w:t>
      </w:r>
      <w:r w:rsidRPr="00D55647">
        <w:t>Contract</w:t>
      </w:r>
      <w:r w:rsidRPr="005D2C6B">
        <w:t xml:space="preserve"> except </w:t>
      </w:r>
      <w:r>
        <w:t xml:space="preserve">to the extent that </w:t>
      </w:r>
      <w:r w:rsidRPr="005D2C6B">
        <w:t xml:space="preserve">the </w:t>
      </w:r>
      <w:r w:rsidRPr="00D55647">
        <w:t>Remediation Works</w:t>
      </w:r>
      <w:r w:rsidRPr="005D2C6B">
        <w:t xml:space="preserve"> or </w:t>
      </w:r>
      <w:r w:rsidRPr="00D55647">
        <w:t>Stage</w:t>
      </w:r>
      <w:r w:rsidRPr="005D2C6B">
        <w:t xml:space="preserve"> </w:t>
      </w:r>
      <w:r>
        <w:t xml:space="preserve">are </w:t>
      </w:r>
      <w:r w:rsidRPr="005D2C6B">
        <w:t xml:space="preserve">specifically required by the </w:t>
      </w:r>
      <w:r w:rsidRPr="00D55647">
        <w:t>Contract</w:t>
      </w:r>
      <w:r w:rsidRPr="005D2C6B">
        <w:t xml:space="preserve"> to be outside those boundaries; and</w:t>
      </w:r>
    </w:p>
    <w:p w:rsidR="00E51525" w:rsidRPr="00672C3C" w:rsidRDefault="00E51525" w:rsidP="00E51525">
      <w:pPr>
        <w:pStyle w:val="DefenceHeading3"/>
      </w:pPr>
      <w:r>
        <w:t>if</w:t>
      </w:r>
      <w:r w:rsidRPr="005D2C6B">
        <w:t xml:space="preserve"> required by the </w:t>
      </w:r>
      <w:r w:rsidRPr="00D55647">
        <w:t>Technical Specification</w:t>
      </w:r>
      <w:r w:rsidRPr="005D2C6B">
        <w:t xml:space="preserve">, </w:t>
      </w:r>
      <w:r>
        <w:t xml:space="preserve">specified </w:t>
      </w:r>
      <w:r w:rsidRPr="005D2C6B">
        <w:t xml:space="preserve">elements of the </w:t>
      </w:r>
      <w:r w:rsidRPr="00D55647">
        <w:t>Remediation Works</w:t>
      </w:r>
      <w:r w:rsidRPr="005D2C6B">
        <w:t xml:space="preserve"> or the </w:t>
      </w:r>
      <w:r w:rsidRPr="00D55647">
        <w:t>Stage</w:t>
      </w:r>
      <w:r w:rsidRPr="005D2C6B">
        <w:t xml:space="preserve"> are within the tolerances specified.</w:t>
      </w:r>
    </w:p>
    <w:p w:rsidR="00E51525" w:rsidRPr="005D2C6B" w:rsidRDefault="00E51525" w:rsidP="00E51525">
      <w:pPr>
        <w:pStyle w:val="DefenceHeading2"/>
      </w:pPr>
      <w:bookmarkStart w:id="666" w:name="_Ref477361422"/>
      <w:bookmarkStart w:id="667" w:name="_Toc10728545"/>
      <w:bookmarkStart w:id="668" w:name="_Toc149312430"/>
      <w:bookmarkStart w:id="669" w:name="_Ref309225301"/>
      <w:r w:rsidRPr="005D2C6B">
        <w:t>Measurements and Dimensions</w:t>
      </w:r>
      <w:bookmarkEnd w:id="666"/>
      <w:bookmarkEnd w:id="667"/>
      <w:bookmarkEnd w:id="668"/>
    </w:p>
    <w:p w:rsidR="00E51525" w:rsidRPr="005D2C6B" w:rsidRDefault="00E51525" w:rsidP="00E51525">
      <w:pPr>
        <w:pStyle w:val="DefenceNormal"/>
      </w:pPr>
      <w:r w:rsidRPr="005D2C6B">
        <w:t xml:space="preserve">Without limiting clause </w:t>
      </w:r>
      <w:r>
        <w:fldChar w:fldCharType="begin"/>
      </w:r>
      <w:r>
        <w:instrText xml:space="preserve"> REF _Ref483482271 \r \h </w:instrText>
      </w:r>
      <w:r>
        <w:fldChar w:fldCharType="separate"/>
      </w:r>
      <w:r w:rsidR="004308C4">
        <w:t>8.9</w:t>
      </w:r>
      <w:r>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obtain and check all relevant measurements and dimensions on </w:t>
      </w:r>
      <w:r w:rsidRPr="00D55647">
        <w:t>Site</w:t>
      </w:r>
      <w:r w:rsidRPr="005D2C6B">
        <w:t xml:space="preserve"> before proceeding with the </w:t>
      </w:r>
      <w:r w:rsidRPr="00D55647">
        <w:t>Contractor's Activities</w:t>
      </w:r>
      <w:r w:rsidRPr="005D2C6B">
        <w:t>;</w:t>
      </w:r>
    </w:p>
    <w:p w:rsidR="00E51525" w:rsidRPr="005D2C6B" w:rsidRDefault="00E51525" w:rsidP="00E51525">
      <w:pPr>
        <w:pStyle w:val="DefenceHeading3"/>
      </w:pPr>
      <w:r w:rsidRPr="005D2C6B">
        <w:t xml:space="preserve">the layout of plant, equipment, ductwork, pipework and cabling shown in the </w:t>
      </w:r>
      <w:r w:rsidRPr="00D55647">
        <w:t>Technical Specification</w:t>
      </w:r>
      <w:r w:rsidRPr="005D2C6B">
        <w:t xml:space="preserve"> (if any) is to be taken as diagrammatic only and all measurements and dimension information concerning the </w:t>
      </w:r>
      <w:r w:rsidRPr="00D55647">
        <w:t>Site</w:t>
      </w:r>
      <w:r w:rsidRPr="005D2C6B">
        <w:t xml:space="preserve"> required to carry out the </w:t>
      </w:r>
      <w:r w:rsidRPr="00D55647">
        <w:t>Contractor's Activities</w:t>
      </w:r>
      <w:r w:rsidRPr="005D2C6B">
        <w:t xml:space="preserve"> must be obtained and checked by the </w:t>
      </w:r>
      <w:r w:rsidRPr="00D55647">
        <w:t>Contractor</w:t>
      </w:r>
      <w:r w:rsidRPr="005D2C6B">
        <w:t>; and</w:t>
      </w:r>
    </w:p>
    <w:p w:rsidR="00E51525" w:rsidRDefault="00E51525" w:rsidP="00E51525">
      <w:pPr>
        <w:pStyle w:val="DefenceHeading3"/>
      </w:pPr>
      <w:r w:rsidRPr="00CA58E1">
        <w:lastRenderedPageBreak/>
        <w:t xml:space="preserve">to the extent permitted by law, the </w:t>
      </w:r>
      <w:r w:rsidRPr="00D55647">
        <w:t>Contractor</w:t>
      </w:r>
      <w:r w:rsidRPr="00CA58E1">
        <w:t xml:space="preserve"> will not be entitled to make (nor will the </w:t>
      </w:r>
      <w:r w:rsidRPr="00D55647">
        <w:t>Commonwealth</w:t>
      </w:r>
      <w:r>
        <w:t xml:space="preserve"> </w:t>
      </w:r>
      <w:r w:rsidRPr="00CA58E1">
        <w:t>be liable upon)</w:t>
      </w:r>
      <w:r>
        <w:t xml:space="preserve"> </w:t>
      </w:r>
      <w:r w:rsidRPr="005D2C6B">
        <w:t xml:space="preserve">any </w:t>
      </w:r>
      <w:r w:rsidRPr="00D55647">
        <w:t>Claim</w:t>
      </w:r>
      <w:r w:rsidRPr="005D2C6B">
        <w:t xml:space="preserve"> </w:t>
      </w:r>
      <w:r>
        <w:t>arising out of or in connection with</w:t>
      </w:r>
      <w:r w:rsidRPr="005D2C6B">
        <w:t xml:space="preserve"> the </w:t>
      </w:r>
      <w:r w:rsidRPr="00D55647">
        <w:t>Contractor</w:t>
      </w:r>
      <w:r w:rsidRPr="005D2C6B">
        <w:t xml:space="preserve">'s failure to obtain and check measurements and dimension information concerning the </w:t>
      </w:r>
      <w:r w:rsidRPr="00D55647">
        <w:t>Site</w:t>
      </w:r>
      <w:r w:rsidRPr="005D2C6B">
        <w:t xml:space="preserve"> as required by clause</w:t>
      </w:r>
      <w:r>
        <w:t xml:space="preserve"> </w:t>
      </w:r>
      <w:r>
        <w:fldChar w:fldCharType="begin"/>
      </w:r>
      <w:r>
        <w:instrText xml:space="preserve"> REF _Ref477361422 \r \h </w:instrText>
      </w:r>
      <w:r>
        <w:fldChar w:fldCharType="separate"/>
      </w:r>
      <w:r w:rsidR="004308C4">
        <w:t>8.11</w:t>
      </w:r>
      <w:r>
        <w:fldChar w:fldCharType="end"/>
      </w:r>
      <w:r w:rsidRPr="005D2C6B">
        <w:t>.</w:t>
      </w:r>
    </w:p>
    <w:p w:rsidR="00E51525" w:rsidRPr="005D2C6B" w:rsidRDefault="00E51525" w:rsidP="00E51525">
      <w:pPr>
        <w:pStyle w:val="DefenceHeading2"/>
      </w:pPr>
      <w:bookmarkStart w:id="670" w:name="_Ref477441156"/>
      <w:bookmarkStart w:id="671" w:name="_Toc10728546"/>
      <w:bookmarkStart w:id="672" w:name="_Toc149312431"/>
      <w:r w:rsidRPr="005D2C6B">
        <w:t>Safety</w:t>
      </w:r>
      <w:bookmarkEnd w:id="669"/>
      <w:bookmarkEnd w:id="670"/>
      <w:bookmarkEnd w:id="671"/>
      <w:bookmarkEnd w:id="672"/>
    </w:p>
    <w:p w:rsidR="00E51525" w:rsidRDefault="00E51525" w:rsidP="00E51525">
      <w:pPr>
        <w:pStyle w:val="DefenceHeading3"/>
      </w:pPr>
      <w:r>
        <w:t xml:space="preserve">The </w:t>
      </w:r>
      <w:r w:rsidRPr="00D55647">
        <w:t>Contractor</w:t>
      </w:r>
      <w:r>
        <w:t xml:space="preserve"> must carry out the </w:t>
      </w:r>
      <w:r w:rsidRPr="00D55647">
        <w:t>Contractor's Activities</w:t>
      </w:r>
      <w:r>
        <w:t xml:space="preserve"> safely and in a manner that does not put the health and safety of persons at risk.</w:t>
      </w:r>
    </w:p>
    <w:p w:rsidR="00E51525" w:rsidRPr="005D2C6B" w:rsidRDefault="00E51525" w:rsidP="00E51525">
      <w:pPr>
        <w:pStyle w:val="DefenceHeading3"/>
      </w:pPr>
      <w:r w:rsidRPr="005D2C6B">
        <w:t xml:space="preserve">The </w:t>
      </w:r>
      <w:r w:rsidRPr="00D55647">
        <w:t>Contractor</w:t>
      </w:r>
      <w:r w:rsidRPr="005D2C6B">
        <w:t xml:space="preserve"> must carry out the </w:t>
      </w:r>
      <w:r w:rsidRPr="00D55647">
        <w:t>Contractor's Activities</w:t>
      </w:r>
      <w:r w:rsidRPr="005D2C6B">
        <w:t xml:space="preserve"> </w:t>
      </w:r>
      <w:r>
        <w:t xml:space="preserve">in a manner that protects </w:t>
      </w:r>
      <w:r w:rsidRPr="005D2C6B">
        <w:t>property.</w:t>
      </w:r>
    </w:p>
    <w:p w:rsidR="00E51525" w:rsidRPr="005D2C6B" w:rsidRDefault="00E51525" w:rsidP="00E51525">
      <w:pPr>
        <w:pStyle w:val="DefenceHeading3"/>
      </w:pPr>
      <w:bookmarkStart w:id="673" w:name="_Ref72139677"/>
      <w:r w:rsidRPr="005D2C6B">
        <w:t xml:space="preserve">If the </w:t>
      </w:r>
      <w:r w:rsidRPr="00D55647">
        <w:t>Contract Administrator</w:t>
      </w:r>
      <w:r w:rsidRPr="005D2C6B">
        <w:t xml:space="preserve"> reasonably considers there is a risk to </w:t>
      </w:r>
      <w:r>
        <w:t xml:space="preserve">the health and safety of </w:t>
      </w:r>
      <w:r w:rsidRPr="005D2C6B">
        <w:t xml:space="preserve">people or damage to property arising from the </w:t>
      </w:r>
      <w:r w:rsidRPr="00D55647">
        <w:t>Contractor's Activities</w:t>
      </w:r>
      <w:r>
        <w:t xml:space="preserve"> or the </w:t>
      </w:r>
      <w:r w:rsidRPr="00D55647">
        <w:t>Remediation Works</w:t>
      </w:r>
      <w:r w:rsidRPr="005D2C6B">
        <w:t xml:space="preserve">, the </w:t>
      </w:r>
      <w:r w:rsidRPr="00D55647">
        <w:t>Contract Administrator</w:t>
      </w:r>
      <w:r w:rsidRPr="005D2C6B">
        <w:t xml:space="preserve"> may direct the </w:t>
      </w:r>
      <w:r w:rsidRPr="00D55647">
        <w:t>Contractor</w:t>
      </w:r>
      <w:r w:rsidRPr="005D2C6B">
        <w:t xml:space="preserve"> to change its manner of working or to cease working.</w:t>
      </w:r>
      <w:bookmarkEnd w:id="673"/>
    </w:p>
    <w:p w:rsidR="00E51525" w:rsidRPr="005D2C6B" w:rsidRDefault="00E51525" w:rsidP="00E51525">
      <w:pPr>
        <w:pStyle w:val="DefenceHeading2"/>
      </w:pPr>
      <w:bookmarkStart w:id="674" w:name="_Ref477444222"/>
      <w:bookmarkStart w:id="675" w:name="_Toc10728547"/>
      <w:bookmarkStart w:id="676" w:name="_Toc149312432"/>
      <w:bookmarkStart w:id="677" w:name="_Ref71635520"/>
      <w:r>
        <w:t xml:space="preserve">Work </w:t>
      </w:r>
      <w:r w:rsidRPr="005D2C6B">
        <w:t>Health</w:t>
      </w:r>
      <w:r>
        <w:t xml:space="preserve"> and</w:t>
      </w:r>
      <w:r w:rsidRPr="005D2C6B">
        <w:t xml:space="preserve"> Safety</w:t>
      </w:r>
      <w:bookmarkEnd w:id="674"/>
      <w:bookmarkEnd w:id="675"/>
      <w:bookmarkEnd w:id="676"/>
      <w:r w:rsidRPr="005D2C6B">
        <w:t xml:space="preserve"> </w:t>
      </w:r>
      <w:bookmarkEnd w:id="67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678" w:name="_Ref11226068"/>
      <w:r w:rsidRPr="005D2C6B">
        <w:t xml:space="preserve">ensure that in carrying out the </w:t>
      </w:r>
      <w:r w:rsidRPr="00D55647">
        <w:t>Contractor's Activities</w:t>
      </w:r>
      <w:r w:rsidRPr="005D2C6B">
        <w:t>:</w:t>
      </w:r>
      <w:bookmarkEnd w:id="678"/>
    </w:p>
    <w:p w:rsidR="00E51525" w:rsidRPr="005D2C6B" w:rsidRDefault="00E51525" w:rsidP="00E51525">
      <w:pPr>
        <w:pStyle w:val="DefenceHeading4"/>
      </w:pPr>
      <w:r w:rsidRPr="005D2C6B">
        <w:t xml:space="preserve">it complies with all </w:t>
      </w:r>
      <w:r w:rsidRPr="00D55647">
        <w:t>Statutory Requirements</w:t>
      </w:r>
      <w:r w:rsidRPr="005D2C6B">
        <w:t xml:space="preserve"> and other requirements of the </w:t>
      </w:r>
      <w:r w:rsidRPr="00D55647">
        <w:t>Contract</w:t>
      </w:r>
      <w:r w:rsidRPr="005D2C6B">
        <w:t xml:space="preserve"> </w:t>
      </w:r>
      <w:r>
        <w:t>in respect of</w:t>
      </w:r>
      <w:r w:rsidRPr="005D2C6B">
        <w:t xml:space="preserve"> </w:t>
      </w:r>
      <w:r>
        <w:t xml:space="preserve">work </w:t>
      </w:r>
      <w:r w:rsidRPr="005D2C6B">
        <w:t>health</w:t>
      </w:r>
      <w:r>
        <w:t xml:space="preserve"> and</w:t>
      </w:r>
      <w:r w:rsidRPr="005D2C6B">
        <w:t xml:space="preserve"> safety; </w:t>
      </w:r>
    </w:p>
    <w:p w:rsidR="00E51525" w:rsidRDefault="00E51525" w:rsidP="00E51525">
      <w:pPr>
        <w:pStyle w:val="DefenceHeading4"/>
      </w:pPr>
      <w:bookmarkStart w:id="679" w:name="_Ref11226070"/>
      <w:r>
        <w:t xml:space="preserve">it complies with its duty under the </w:t>
      </w:r>
      <w:r w:rsidRPr="00D55647">
        <w:t>WHS Legislation</w:t>
      </w:r>
      <w:r>
        <w:t xml:space="preserve"> to consult, cooperate and coordinate activities with all other persons who have a work health and safety duty in relation to the same matter;</w:t>
      </w:r>
      <w:bookmarkEnd w:id="679"/>
    </w:p>
    <w:p w:rsidR="00E51525" w:rsidRDefault="00E51525" w:rsidP="00E51525">
      <w:pPr>
        <w:pStyle w:val="DefenceHeading4"/>
      </w:pPr>
      <w:bookmarkStart w:id="680" w:name="_Ref9600013"/>
      <w:r>
        <w:lastRenderedPageBreak/>
        <w:t xml:space="preserve">it complies with its duty under the </w:t>
      </w:r>
      <w:r w:rsidRPr="00D55647">
        <w:t>WHS Legislation</w:t>
      </w:r>
      <w:r w:rsidRPr="009648CD">
        <w:rPr>
          <w:rStyle w:val="Hyperlink"/>
          <w:color w:val="auto"/>
        </w:rPr>
        <w:t xml:space="preserve"> </w:t>
      </w:r>
      <w:r>
        <w:t>to notify the relevant regulator immediately upon becoming aware that a notifiable incident (within the meaning of the WHS Legislation) has occurred arising out of its business or undertaking; and</w:t>
      </w:r>
      <w:bookmarkEnd w:id="680"/>
    </w:p>
    <w:p w:rsidR="00E51525" w:rsidRDefault="00E51525" w:rsidP="00E51525">
      <w:pPr>
        <w:pStyle w:val="DefenceHeading4"/>
      </w:pPr>
      <w:r>
        <w:t xml:space="preserve">it complies with its duty under the </w:t>
      </w:r>
      <w:r w:rsidRPr="00D55647">
        <w:t>WHS Legislation</w:t>
      </w:r>
      <w:r w:rsidRPr="009648CD">
        <w:rPr>
          <w:rStyle w:val="Hyperlink"/>
          <w:color w:val="auto"/>
        </w:rPr>
        <w:t xml:space="preserve"> </w:t>
      </w:r>
      <w:r>
        <w:t>to, where a notifiable incident has occurred, ensure, so far as is reasonably practicable, that the site where the notifiable incident has occurred is not disturbed until an inspector arrives at the site or any earlier time that an inspector directs, unless it is to:</w:t>
      </w:r>
    </w:p>
    <w:p w:rsidR="00E51525" w:rsidRDefault="00E51525" w:rsidP="00E51525">
      <w:pPr>
        <w:pStyle w:val="DefenceHeading5"/>
      </w:pPr>
      <w:r>
        <w:t xml:space="preserve">assist an injured person or remove a deceased person; </w:t>
      </w:r>
    </w:p>
    <w:p w:rsidR="00E51525" w:rsidRDefault="00E51525" w:rsidP="00E51525">
      <w:pPr>
        <w:pStyle w:val="DefenceHeading5"/>
      </w:pPr>
      <w:r>
        <w:t xml:space="preserve">make the area safe or to minimise the risk of a further notifiable incident; or </w:t>
      </w:r>
    </w:p>
    <w:p w:rsidR="00E51525" w:rsidRPr="005D2C6B" w:rsidRDefault="00E51525" w:rsidP="00E51525">
      <w:pPr>
        <w:pStyle w:val="DefenceHeading5"/>
      </w:pPr>
      <w:r>
        <w:t>the relevant regulator</w:t>
      </w:r>
      <w:r w:rsidR="00530C38">
        <w:t xml:space="preserve"> </w:t>
      </w:r>
      <w:r>
        <w:t>/ inspector has given permission to disturb the site;</w:t>
      </w:r>
    </w:p>
    <w:p w:rsidR="004A67C5" w:rsidRPr="00D633F8" w:rsidRDefault="004A67C5" w:rsidP="004373AD">
      <w:pPr>
        <w:pStyle w:val="DefenceHeading3"/>
      </w:pPr>
      <w:r>
        <w:t xml:space="preserve">without limiting the obligation in </w:t>
      </w:r>
      <w:r w:rsidR="00A21E99">
        <w:t>paragraph</w:t>
      </w:r>
      <w:r>
        <w:t xml:space="preserve"> </w:t>
      </w:r>
      <w:r w:rsidR="00A21E99">
        <w:fldChar w:fldCharType="begin"/>
      </w:r>
      <w:r w:rsidR="00A21E99">
        <w:instrText xml:space="preserve"> REF _Ref11226070 \r \h </w:instrText>
      </w:r>
      <w:r w:rsidR="00A21E99">
        <w:fldChar w:fldCharType="separate"/>
      </w:r>
      <w:r w:rsidR="004308C4">
        <w:t>(a)(ii)</w:t>
      </w:r>
      <w:r w:rsidR="00A21E99">
        <w:fldChar w:fldCharType="end"/>
      </w:r>
      <w:r w:rsidR="00266998">
        <w:t>,</w:t>
      </w:r>
      <w:r>
        <w:t xml:space="preserve"> where required by the Contract </w:t>
      </w:r>
      <w:r w:rsidR="00082162">
        <w:t>Administrator</w:t>
      </w:r>
      <w:r>
        <w:t>:</w:t>
      </w:r>
    </w:p>
    <w:p w:rsidR="004A67C5" w:rsidRDefault="004A67C5" w:rsidP="004373AD">
      <w:pPr>
        <w:pStyle w:val="DefenceHeading4"/>
      </w:pPr>
      <w:r>
        <w:t xml:space="preserve">develop and implement in conjunction with the </w:t>
      </w:r>
      <w:r w:rsidR="00082162">
        <w:t>Commonwealth and</w:t>
      </w:r>
      <w:r>
        <w:t xml:space="preserve"> all other </w:t>
      </w:r>
      <w:r w:rsidR="00082162">
        <w:t>shared</w:t>
      </w:r>
      <w:r>
        <w:t xml:space="preserve"> duty holders a </w:t>
      </w:r>
      <w:r w:rsidR="00A21E99">
        <w:t>C</w:t>
      </w:r>
      <w:r>
        <w:t xml:space="preserve">onsultation, </w:t>
      </w:r>
      <w:r w:rsidR="00A21E99">
        <w:t>C</w:t>
      </w:r>
      <w:r>
        <w:t xml:space="preserve">ooperation and </w:t>
      </w:r>
      <w:r w:rsidR="00A21E99">
        <w:t>C</w:t>
      </w:r>
      <w:r>
        <w:t>oordination Plan (</w:t>
      </w:r>
      <w:r w:rsidRPr="004373AD">
        <w:rPr>
          <w:b/>
        </w:rPr>
        <w:t>CCC Plan</w:t>
      </w:r>
      <w:r>
        <w:t xml:space="preserve">) regarding the delivery of the </w:t>
      </w:r>
      <w:r w:rsidR="00082162">
        <w:t>Contractor's Activities and the Remediation Works</w:t>
      </w:r>
      <w:r>
        <w:t>;</w:t>
      </w:r>
    </w:p>
    <w:p w:rsidR="004A67C5" w:rsidRDefault="004A67C5" w:rsidP="004373AD">
      <w:pPr>
        <w:pStyle w:val="DefenceHeading4"/>
      </w:pPr>
      <w:r w:rsidRPr="004A67C5">
        <w:t xml:space="preserve">consult, coordinate and cooperate with the </w:t>
      </w:r>
      <w:hyperlink w:anchor="Commonwealth" w:history="1">
        <w:hyperlink w:anchor="Commonwealth" w:tooltip="Commonwealth" w:history="1">
          <w:r w:rsidRPr="00A21E99">
            <w:t>Commonwealth</w:t>
          </w:r>
        </w:hyperlink>
      </w:hyperlink>
      <w:r w:rsidRPr="00A21E99">
        <w:t>, any other shar</w:t>
      </w:r>
      <w:r>
        <w:t>e</w:t>
      </w:r>
      <w:r w:rsidRPr="004A67C5">
        <w:t>d duty holder to ensure that</w:t>
      </w:r>
      <w:r w:rsidR="00D91C7F">
        <w:t xml:space="preserve"> each of its</w:t>
      </w:r>
      <w:r w:rsidRPr="004A67C5">
        <w:t xml:space="preserve"> </w:t>
      </w:r>
      <w:r w:rsidR="00082162">
        <w:t xml:space="preserve">Project Plans </w:t>
      </w:r>
      <w:r w:rsidRPr="004A67C5">
        <w:t>appropriately address</w:t>
      </w:r>
      <w:r w:rsidR="00D91C7F">
        <w:t>es</w:t>
      </w:r>
      <w:r w:rsidRPr="004A67C5">
        <w:t xml:space="preserve"> all </w:t>
      </w:r>
      <w:r>
        <w:t xml:space="preserve">hazards and resulting </w:t>
      </w:r>
      <w:r w:rsidRPr="004A67C5">
        <w:t>risks</w:t>
      </w:r>
      <w:r>
        <w:t xml:space="preserve"> </w:t>
      </w:r>
      <w:r w:rsidR="00082162">
        <w:t xml:space="preserve">associated with or </w:t>
      </w:r>
      <w:r>
        <w:t>arising from the</w:t>
      </w:r>
      <w:r w:rsidR="00082162">
        <w:t xml:space="preserve"> carrying out of the Contractor's Activities and the Remediation Works</w:t>
      </w:r>
      <w:r w:rsidR="00D91C7F">
        <w:t xml:space="preserve">; </w:t>
      </w:r>
    </w:p>
    <w:p w:rsidR="00D91C7F" w:rsidRPr="00435404" w:rsidRDefault="00D91C7F" w:rsidP="004373AD">
      <w:pPr>
        <w:pStyle w:val="DefenceHeading4"/>
      </w:pPr>
      <w:r w:rsidRPr="00435404">
        <w:t xml:space="preserve">ensure the CCC Plan addresses all relevant </w:t>
      </w:r>
      <w:r w:rsidRPr="004373AD">
        <w:t>Commonwealth</w:t>
      </w:r>
      <w:r w:rsidRPr="00435404">
        <w:t xml:space="preserve"> </w:t>
      </w:r>
      <w:r w:rsidRPr="004373AD">
        <w:t>Requirements (including as advised from time to time by the Commonwealth)</w:t>
      </w:r>
      <w:r w:rsidRPr="00435404">
        <w:t xml:space="preserve"> regarding the carrying out of the Contractor's </w:t>
      </w:r>
      <w:r w:rsidRPr="004373AD">
        <w:t>Activities</w:t>
      </w:r>
      <w:r w:rsidRPr="00435404">
        <w:t xml:space="preserve"> and the Remediation Works; and</w:t>
      </w:r>
    </w:p>
    <w:p w:rsidR="004A67C5" w:rsidRDefault="004A67C5" w:rsidP="004A67C5">
      <w:pPr>
        <w:pStyle w:val="DefenceHeading4"/>
      </w:pPr>
      <w:r>
        <w:lastRenderedPageBreak/>
        <w:t>regularly review and update as necessary the CCC Plan in conjunction with all shared duty holders, including the Commonwealth;</w:t>
      </w:r>
    </w:p>
    <w:p w:rsidR="00E51525" w:rsidRPr="00962D23" w:rsidRDefault="00E51525" w:rsidP="00E51525">
      <w:pPr>
        <w:pStyle w:val="DefenceHeading3"/>
      </w:pPr>
      <w:bookmarkStart w:id="681" w:name="_Ref149142426"/>
      <w:r w:rsidRPr="00962D23">
        <w:t xml:space="preserve">without limiting the </w:t>
      </w:r>
      <w:r w:rsidRPr="00D55647">
        <w:t>Contractor</w:t>
      </w:r>
      <w:r w:rsidRPr="00CA58E1">
        <w:t>'s</w:t>
      </w:r>
      <w:r w:rsidRPr="00962D23">
        <w:t xml:space="preserve"> obligations under th</w:t>
      </w:r>
      <w:r>
        <w:t>e</w:t>
      </w:r>
      <w:r w:rsidRPr="00962D23">
        <w:t xml:space="preserve"> </w:t>
      </w:r>
      <w:r w:rsidRPr="00D55647">
        <w:t>Contract</w:t>
      </w:r>
      <w:r w:rsidRPr="00962D23">
        <w:t xml:space="preserve"> or </w:t>
      </w:r>
      <w:r>
        <w:t xml:space="preserve">otherwise </w:t>
      </w:r>
      <w:r w:rsidRPr="00962D23">
        <w:t>at law</w:t>
      </w:r>
      <w:r>
        <w:t xml:space="preserve"> or in equity</w:t>
      </w:r>
      <w:r w:rsidRPr="00962D23">
        <w:t xml:space="preserve">, notify the </w:t>
      </w:r>
      <w:r w:rsidRPr="00D55647">
        <w:t>Contract Administrator</w:t>
      </w:r>
      <w:r w:rsidRPr="00962D23">
        <w:t>:</w:t>
      </w:r>
      <w:bookmarkEnd w:id="681"/>
      <w:r w:rsidRPr="00962D23">
        <w:t xml:space="preserve"> </w:t>
      </w:r>
    </w:p>
    <w:p w:rsidR="00E51525" w:rsidRPr="0031687A" w:rsidRDefault="00E51525" w:rsidP="00E51525">
      <w:pPr>
        <w:pStyle w:val="DefenceHeading4"/>
      </w:pPr>
      <w:bookmarkStart w:id="682" w:name="_Ref149142759"/>
      <w:r w:rsidRPr="0031687A">
        <w:t xml:space="preserve">in respect of notifiable incidents within the meaning of the </w:t>
      </w:r>
      <w:r w:rsidRPr="00D55647">
        <w:t>WHS Legislation</w:t>
      </w:r>
      <w:r w:rsidRPr="0031687A">
        <w:t>, immediately;</w:t>
      </w:r>
      <w:bookmarkEnd w:id="682"/>
      <w:r w:rsidRPr="0031687A">
        <w:t xml:space="preserve"> </w:t>
      </w:r>
    </w:p>
    <w:p w:rsidR="00E51525" w:rsidRPr="0031687A" w:rsidRDefault="00E51525" w:rsidP="00E51525">
      <w:pPr>
        <w:pStyle w:val="DefenceHeading4"/>
      </w:pPr>
      <w:bookmarkStart w:id="683" w:name="_Ref149142835"/>
      <w:r w:rsidRPr="0031687A">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683"/>
      <w:r w:rsidRPr="0031687A">
        <w:t xml:space="preserve"> </w:t>
      </w:r>
    </w:p>
    <w:p w:rsidR="00E51525" w:rsidRPr="0031687A" w:rsidRDefault="00E51525" w:rsidP="00E51525">
      <w:pPr>
        <w:pStyle w:val="DefenceHeading4"/>
        <w:rPr>
          <w:color w:val="000000"/>
        </w:rPr>
      </w:pPr>
      <w:bookmarkStart w:id="684" w:name="_Ref149142843"/>
      <w:r w:rsidRPr="0031687A">
        <w:t xml:space="preserve">in respect of all other work health and safety matters arising out of or in connection with the </w:t>
      </w:r>
      <w:r w:rsidRPr="00D55647">
        <w:t>Contractor's Activities</w:t>
      </w:r>
      <w:r w:rsidRPr="009211C0">
        <w:t xml:space="preserve"> </w:t>
      </w:r>
      <w:r w:rsidRPr="00CA58E1">
        <w:t xml:space="preserve">and the </w:t>
      </w:r>
      <w:r w:rsidRPr="00D55647">
        <w:t>Remediation Works</w:t>
      </w:r>
      <w:r w:rsidRPr="0031687A">
        <w:rPr>
          <w:color w:val="000000"/>
        </w:rPr>
        <w:t xml:space="preserve">, including the occurrence of any other incident or </w:t>
      </w:r>
      <w:r w:rsidRPr="00CA58E1">
        <w:t>accident</w:t>
      </w:r>
      <w:r w:rsidRPr="0031687A">
        <w:rPr>
          <w:color w:val="000000"/>
        </w:rPr>
        <w:t xml:space="preserve"> (not required to be reported in accordance with subparagraph</w:t>
      </w:r>
      <w:r>
        <w:rPr>
          <w:color w:val="000000"/>
        </w:rPr>
        <w:t>s</w:t>
      </w:r>
      <w:r w:rsidRPr="0031687A">
        <w:rPr>
          <w:color w:val="000000"/>
        </w:rPr>
        <w:t xml:space="preserve"> </w:t>
      </w:r>
      <w:r w:rsidR="00415E2D">
        <w:rPr>
          <w:color w:val="000000"/>
        </w:rPr>
        <w:fldChar w:fldCharType="begin"/>
      </w:r>
      <w:r w:rsidR="00415E2D">
        <w:rPr>
          <w:color w:val="000000"/>
        </w:rPr>
        <w:instrText xml:space="preserve"> REF _Ref149142759 \n \h </w:instrText>
      </w:r>
      <w:r w:rsidR="00415E2D">
        <w:rPr>
          <w:color w:val="000000"/>
        </w:rPr>
      </w:r>
      <w:r w:rsidR="00415E2D">
        <w:rPr>
          <w:color w:val="000000"/>
        </w:rPr>
        <w:fldChar w:fldCharType="separate"/>
      </w:r>
      <w:r w:rsidR="00415E2D">
        <w:rPr>
          <w:color w:val="000000"/>
        </w:rPr>
        <w:t>(i)</w:t>
      </w:r>
      <w:r w:rsidR="00415E2D">
        <w:rPr>
          <w:color w:val="000000"/>
        </w:rPr>
        <w:fldChar w:fldCharType="end"/>
      </w:r>
      <w:r w:rsidRPr="0031687A">
        <w:rPr>
          <w:color w:val="000000"/>
        </w:rPr>
        <w:t xml:space="preserve"> or </w:t>
      </w:r>
      <w:r w:rsidR="00415E2D">
        <w:rPr>
          <w:color w:val="000000"/>
        </w:rPr>
        <w:fldChar w:fldCharType="begin"/>
      </w:r>
      <w:r w:rsidR="00415E2D">
        <w:rPr>
          <w:color w:val="000000"/>
        </w:rPr>
        <w:instrText xml:space="preserve"> REF _Ref149142835 \n \h </w:instrText>
      </w:r>
      <w:r w:rsidR="00415E2D">
        <w:rPr>
          <w:color w:val="000000"/>
        </w:rPr>
      </w:r>
      <w:r w:rsidR="00415E2D">
        <w:rPr>
          <w:color w:val="000000"/>
        </w:rPr>
        <w:fldChar w:fldCharType="separate"/>
      </w:r>
      <w:r w:rsidR="00415E2D">
        <w:rPr>
          <w:color w:val="000000"/>
        </w:rPr>
        <w:t>(ii)</w:t>
      </w:r>
      <w:r w:rsidR="00415E2D">
        <w:rPr>
          <w:color w:val="000000"/>
        </w:rPr>
        <w:fldChar w:fldCharType="end"/>
      </w:r>
      <w:r w:rsidRPr="0031687A">
        <w:rPr>
          <w:color w:val="000000"/>
        </w:rPr>
        <w:t xml:space="preserve">), in </w:t>
      </w:r>
      <w:r w:rsidRPr="00CA58E1">
        <w:t>the</w:t>
      </w:r>
      <w:r w:rsidRPr="0031687A">
        <w:rPr>
          <w:color w:val="000000"/>
        </w:rPr>
        <w:t xml:space="preserve"> reports under clause </w:t>
      </w:r>
      <w:r>
        <w:rPr>
          <w:color w:val="000000"/>
        </w:rPr>
        <w:fldChar w:fldCharType="begin"/>
      </w:r>
      <w:r>
        <w:rPr>
          <w:color w:val="000000"/>
        </w:rPr>
        <w:instrText xml:space="preserve"> REF _Ref477360492 \r \h </w:instrText>
      </w:r>
      <w:r>
        <w:rPr>
          <w:color w:val="000000"/>
        </w:rPr>
      </w:r>
      <w:r>
        <w:rPr>
          <w:color w:val="000000"/>
        </w:rPr>
        <w:fldChar w:fldCharType="separate"/>
      </w:r>
      <w:r w:rsidR="004308C4">
        <w:rPr>
          <w:color w:val="000000"/>
        </w:rPr>
        <w:t>3.13</w:t>
      </w:r>
      <w:r>
        <w:rPr>
          <w:color w:val="000000"/>
        </w:rPr>
        <w:fldChar w:fldCharType="end"/>
      </w:r>
      <w:r w:rsidRPr="0031687A">
        <w:rPr>
          <w:color w:val="000000"/>
        </w:rPr>
        <w:t>;</w:t>
      </w:r>
      <w:bookmarkEnd w:id="684"/>
      <w:r w:rsidRPr="0031687A">
        <w:rPr>
          <w:color w:val="000000"/>
        </w:rPr>
        <w:t xml:space="preserve"> </w:t>
      </w:r>
    </w:p>
    <w:p w:rsidR="00E51525" w:rsidRPr="00962D23" w:rsidRDefault="00E51525" w:rsidP="00E51525">
      <w:pPr>
        <w:pStyle w:val="DefenceHeading3"/>
      </w:pPr>
      <w:bookmarkStart w:id="685" w:name="_Ref149142767"/>
      <w:r w:rsidRPr="00962D23">
        <w:rPr>
          <w:color w:val="000000"/>
        </w:rPr>
        <w:t>for the purposes of paragraph</w:t>
      </w:r>
      <w:r>
        <w:rPr>
          <w:color w:val="000000"/>
        </w:rPr>
        <w:t xml:space="preserve">s </w:t>
      </w:r>
      <w:r>
        <w:rPr>
          <w:color w:val="000000"/>
        </w:rPr>
        <w:fldChar w:fldCharType="begin"/>
      </w:r>
      <w:r>
        <w:rPr>
          <w:color w:val="000000"/>
        </w:rPr>
        <w:instrText xml:space="preserve"> REF _Ref9600013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w:t>
      </w:r>
      <w:r w:rsidRPr="00962D23">
        <w:rPr>
          <w:color w:val="000000"/>
        </w:rPr>
        <w:t xml:space="preserve"> </w:t>
      </w:r>
      <w:r w:rsidR="00415E2D">
        <w:rPr>
          <w:color w:val="000000"/>
        </w:rPr>
        <w:fldChar w:fldCharType="begin"/>
      </w:r>
      <w:r w:rsidR="00415E2D">
        <w:rPr>
          <w:color w:val="000000"/>
        </w:rPr>
        <w:instrText xml:space="preserve"> REF _Ref149142426 \n \h </w:instrText>
      </w:r>
      <w:r w:rsidR="00415E2D">
        <w:rPr>
          <w:color w:val="000000"/>
        </w:rPr>
      </w:r>
      <w:r w:rsidR="00415E2D">
        <w:rPr>
          <w:color w:val="000000"/>
        </w:rPr>
        <w:fldChar w:fldCharType="separate"/>
      </w:r>
      <w:r w:rsidR="00415E2D">
        <w:rPr>
          <w:color w:val="000000"/>
        </w:rPr>
        <w:t>(c)</w:t>
      </w:r>
      <w:r w:rsidR="00415E2D">
        <w:rPr>
          <w:color w:val="000000"/>
        </w:rPr>
        <w:fldChar w:fldCharType="end"/>
      </w:r>
      <w:r>
        <w:rPr>
          <w:color w:val="000000"/>
        </w:rPr>
        <w:t xml:space="preserve"> above</w:t>
      </w:r>
      <w:r w:rsidRPr="00962D23">
        <w:rPr>
          <w:color w:val="000000"/>
        </w:rPr>
        <w:t>, in respect of any notifiable incident:</w:t>
      </w:r>
      <w:bookmarkEnd w:id="685"/>
    </w:p>
    <w:p w:rsidR="00E51525" w:rsidRPr="00962D23" w:rsidRDefault="00E51525" w:rsidP="00E51525">
      <w:pPr>
        <w:pStyle w:val="DefenceHeading4"/>
      </w:pPr>
      <w:r w:rsidRPr="00962D23">
        <w:rPr>
          <w:color w:val="000000"/>
        </w:rPr>
        <w:t xml:space="preserve">immediately provide the </w:t>
      </w:r>
      <w:r w:rsidRPr="00D55647">
        <w:t>Contract Administrator</w:t>
      </w:r>
      <w:r w:rsidRPr="00962D23">
        <w:rPr>
          <w:color w:val="000000"/>
        </w:rPr>
        <w:t xml:space="preserve"> with a copy of the notice required to be provided to the relevant </w:t>
      </w:r>
      <w:r w:rsidRPr="00D55647">
        <w:t>Commonwealth</w:t>
      </w:r>
      <w:r w:rsidRPr="00962D23">
        <w:rPr>
          <w:color w:val="000000"/>
        </w:rPr>
        <w:t>, State or Territory regulator;</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a copy of </w:t>
      </w:r>
      <w:r>
        <w:t xml:space="preserve">all witness statements and the </w:t>
      </w:r>
      <w:r w:rsidRPr="00962D23">
        <w:t>investigation report relating to the notifiable incident;</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copies of any notice(s) or other documentation issued by the relevant </w:t>
      </w:r>
      <w:r w:rsidRPr="00D55647">
        <w:t>Commonwealth</w:t>
      </w:r>
      <w:r w:rsidRPr="00962D23">
        <w:t>, State or Territory regulator; and</w:t>
      </w:r>
    </w:p>
    <w:p w:rsidR="00E51525" w:rsidRPr="00962D23" w:rsidRDefault="00E51525" w:rsidP="00E51525">
      <w:pPr>
        <w:pStyle w:val="DefenceHeading4"/>
      </w:pPr>
      <w:r w:rsidRPr="00962D23">
        <w:lastRenderedPageBreak/>
        <w:t xml:space="preserve">within 10 days of the date of notification to the relevant </w:t>
      </w:r>
      <w:r w:rsidRPr="00D55647">
        <w:t>Commonwealth</w:t>
      </w:r>
      <w:r w:rsidRPr="00962D23">
        <w:t xml:space="preserve">, State or Territory regulator, provide the </w:t>
      </w:r>
      <w:r w:rsidRPr="00D55647">
        <w:t>Contract Administrator</w:t>
      </w:r>
      <w:r w:rsidRPr="00962D23">
        <w:t xml:space="preserve"> with a summary of the related investigations, actions to be taken and any impact on </w:t>
      </w:r>
      <w:r>
        <w:t xml:space="preserve">the </w:t>
      </w:r>
      <w:r w:rsidRPr="00D55647">
        <w:t>Contract</w:t>
      </w:r>
      <w:r>
        <w:t xml:space="preserve"> </w:t>
      </w:r>
      <w:r w:rsidRPr="00962D23">
        <w:t xml:space="preserve">that may result from the notifiable incident; </w:t>
      </w:r>
    </w:p>
    <w:p w:rsidR="00E51525" w:rsidRPr="00962D23" w:rsidRDefault="00E51525" w:rsidP="00E51525">
      <w:pPr>
        <w:pStyle w:val="DefenceHeading3"/>
      </w:pPr>
      <w:bookmarkStart w:id="686" w:name="_Ref149142437"/>
      <w:r w:rsidRPr="00962D23">
        <w:t xml:space="preserve">if applicable, comply with all requirements of and maintain accreditation under the </w:t>
      </w:r>
      <w:r w:rsidRPr="00D55647">
        <w:t>WHS Accreditation Scheme</w:t>
      </w:r>
      <w:r w:rsidRPr="00962D23">
        <w:t>;</w:t>
      </w:r>
      <w:bookmarkEnd w:id="686"/>
    </w:p>
    <w:p w:rsidR="00E51525" w:rsidRPr="00962D23" w:rsidRDefault="00E51525" w:rsidP="00E51525">
      <w:pPr>
        <w:pStyle w:val="DefenceHeading3"/>
      </w:pPr>
      <w:bookmarkStart w:id="687" w:name="_Ref149142494"/>
      <w:r w:rsidRPr="00962D23">
        <w:t>institute systems to:</w:t>
      </w:r>
      <w:bookmarkEnd w:id="687"/>
    </w:p>
    <w:p w:rsidR="00E51525" w:rsidRPr="00962D23" w:rsidRDefault="00E51525" w:rsidP="00E51525">
      <w:pPr>
        <w:pStyle w:val="DefenceHeading4"/>
      </w:pPr>
      <w:r w:rsidRPr="00962D23">
        <w:t xml:space="preserve">obtain regular written assurances from each </w:t>
      </w:r>
      <w:r w:rsidRPr="00D55647">
        <w:t>Other Contractor</w:t>
      </w:r>
      <w:r w:rsidRPr="00962D23">
        <w:t xml:space="preserve"> and subcontractor </w:t>
      </w:r>
      <w:r>
        <w:t xml:space="preserve">about their </w:t>
      </w:r>
      <w:r w:rsidRPr="00962D23">
        <w:t xml:space="preserve">ongoing compliance with the </w:t>
      </w:r>
      <w:r w:rsidRPr="00D55647">
        <w:t>WHS Legislation</w:t>
      </w:r>
      <w:r w:rsidRPr="00962D23">
        <w:t>; and</w:t>
      </w:r>
    </w:p>
    <w:p w:rsidR="00E51525" w:rsidRPr="00962D23" w:rsidRDefault="00E51525" w:rsidP="00E51525">
      <w:pPr>
        <w:pStyle w:val="DefenceHeading4"/>
      </w:pPr>
      <w:r w:rsidRPr="00962D23">
        <w:t xml:space="preserve">provide, </w:t>
      </w:r>
      <w:r w:rsidRPr="0031687A">
        <w:rPr>
          <w:color w:val="000000"/>
        </w:rPr>
        <w:t xml:space="preserve">in a format specified by the </w:t>
      </w:r>
      <w:r w:rsidRPr="00D55647">
        <w:t>Contract Administrator</w:t>
      </w:r>
      <w:r w:rsidRPr="0031687A">
        <w:rPr>
          <w:color w:val="000000"/>
        </w:rPr>
        <w:t>,</w:t>
      </w:r>
      <w:r w:rsidRPr="00962D23">
        <w:t xml:space="preserve"> the written assurances regarding the </w:t>
      </w:r>
      <w:r w:rsidRPr="00D55647">
        <w:t>Contractor</w:t>
      </w:r>
      <w:r w:rsidRPr="00CA58E1">
        <w:t>'s</w:t>
      </w:r>
      <w:r w:rsidRPr="00962D23">
        <w:t xml:space="preserve"> ongoing compliance with the </w:t>
      </w:r>
      <w:r w:rsidRPr="00D55647">
        <w:t>WHS Legislation</w:t>
      </w:r>
      <w:r w:rsidRPr="00962D23">
        <w:t>:</w:t>
      </w:r>
    </w:p>
    <w:p w:rsidR="00E51525" w:rsidRPr="0031687A" w:rsidRDefault="00E51525" w:rsidP="00E51525">
      <w:pPr>
        <w:pStyle w:val="DefenceHeading5"/>
      </w:pPr>
      <w:r w:rsidRPr="0031687A">
        <w:t xml:space="preserve">on a monthly basis in the reports under clause </w:t>
      </w:r>
      <w:r>
        <w:rPr>
          <w:color w:val="000000"/>
          <w:szCs w:val="20"/>
        </w:rPr>
        <w:fldChar w:fldCharType="begin"/>
      </w:r>
      <w:r>
        <w:rPr>
          <w:color w:val="000000"/>
          <w:szCs w:val="20"/>
        </w:rPr>
        <w:instrText xml:space="preserve"> REF _Ref477360492 \r \h </w:instrText>
      </w:r>
      <w:r>
        <w:rPr>
          <w:color w:val="000000"/>
          <w:szCs w:val="20"/>
        </w:rPr>
      </w:r>
      <w:r>
        <w:rPr>
          <w:color w:val="000000"/>
          <w:szCs w:val="20"/>
        </w:rPr>
        <w:fldChar w:fldCharType="separate"/>
      </w:r>
      <w:r w:rsidR="004308C4">
        <w:rPr>
          <w:color w:val="000000"/>
          <w:szCs w:val="20"/>
        </w:rPr>
        <w:t>3.13</w:t>
      </w:r>
      <w:r>
        <w:rPr>
          <w:color w:val="000000"/>
          <w:szCs w:val="20"/>
        </w:rPr>
        <w:fldChar w:fldCharType="end"/>
      </w:r>
      <w:r w:rsidRPr="0031687A">
        <w:rPr>
          <w:color w:val="000000"/>
        </w:rPr>
        <w:t>;</w:t>
      </w:r>
    </w:p>
    <w:p w:rsidR="00E51525" w:rsidRPr="0031687A" w:rsidRDefault="00E51525" w:rsidP="00E51525">
      <w:pPr>
        <w:pStyle w:val="DefenceHeading5"/>
      </w:pPr>
      <w:r w:rsidRPr="0031687A">
        <w:t xml:space="preserve">on a quarterly basis (when requested by the </w:t>
      </w:r>
      <w:r w:rsidRPr="00D55647">
        <w:t>Contract Administrator</w:t>
      </w:r>
      <w:r w:rsidRPr="0031687A">
        <w:t>); and</w:t>
      </w:r>
    </w:p>
    <w:p w:rsidR="00E51525" w:rsidRPr="0031687A" w:rsidRDefault="00E51525" w:rsidP="00E51525">
      <w:pPr>
        <w:pStyle w:val="DefenceHeading5"/>
      </w:pPr>
      <w:r w:rsidRPr="0031687A">
        <w:t xml:space="preserve">as otherwise directed by the </w:t>
      </w:r>
      <w:r w:rsidRPr="00D55647">
        <w:t>Contract Administrator</w:t>
      </w:r>
      <w:r w:rsidRPr="0031687A">
        <w:t xml:space="preserve">; </w:t>
      </w:r>
    </w:p>
    <w:p w:rsidR="00E51525" w:rsidRPr="00962D23" w:rsidRDefault="00E51525" w:rsidP="00E51525">
      <w:pPr>
        <w:pStyle w:val="DefenceHeading3"/>
      </w:pPr>
      <w:r w:rsidRPr="00962D23">
        <w:t xml:space="preserve">provide the written assurances obtained under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to the </w:t>
      </w:r>
      <w:r w:rsidRPr="00D55647">
        <w:t>Contract Administrator</w:t>
      </w:r>
      <w:r w:rsidRPr="00962D23">
        <w:t xml:space="preserve"> in accordance with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w:t>
      </w:r>
    </w:p>
    <w:p w:rsidR="00E51525" w:rsidRPr="00962D23"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t xml:space="preserve"> or otherwise at law or in equity, </w:t>
      </w:r>
      <w:r w:rsidRPr="00962D23">
        <w:t xml:space="preserve">within 10 days of receipt provide to the </w:t>
      </w:r>
      <w:r w:rsidRPr="00D55647">
        <w:t>Contract Administrator</w:t>
      </w:r>
      <w:r w:rsidRPr="00962D23">
        <w:t xml:space="preserve"> copies of:</w:t>
      </w:r>
    </w:p>
    <w:p w:rsidR="00E51525" w:rsidRPr="00962D23" w:rsidRDefault="00E51525" w:rsidP="00E51525">
      <w:pPr>
        <w:pStyle w:val="DefenceHeading4"/>
      </w:pPr>
      <w:r w:rsidRPr="00962D23">
        <w:lastRenderedPageBreak/>
        <w:t xml:space="preserve">all formal notices and written communications issued by a regulator or agent of the regulator under or in compliance with the applicable </w:t>
      </w:r>
      <w:r w:rsidRPr="00D55647">
        <w:t>WHS Legislation</w:t>
      </w:r>
      <w:r w:rsidRPr="00962D23">
        <w:t xml:space="preserve"> to the </w:t>
      </w:r>
      <w:r w:rsidRPr="00D55647">
        <w:t>Contractor</w:t>
      </w:r>
      <w:r w:rsidRPr="00962D23">
        <w:t xml:space="preserve"> or subcontractor relating to work health and safety matters; </w:t>
      </w:r>
    </w:p>
    <w:p w:rsidR="00E51525" w:rsidRPr="00962D23" w:rsidRDefault="00E51525" w:rsidP="00E51525">
      <w:pPr>
        <w:pStyle w:val="DefenceHeading4"/>
      </w:pPr>
      <w:r w:rsidRPr="00962D23">
        <w:t xml:space="preserve">all formal notices issued by a health and safety representative of the </w:t>
      </w:r>
      <w:r w:rsidRPr="00D55647">
        <w:t>Contractor</w:t>
      </w:r>
      <w:r w:rsidRPr="00962D23">
        <w:t xml:space="preserve"> or subcontractor under or in compliance with the applicable </w:t>
      </w:r>
      <w:r w:rsidRPr="00D55647">
        <w:t>WHS Legislation</w:t>
      </w:r>
      <w:r w:rsidRPr="00962D23">
        <w:t>; and</w:t>
      </w:r>
    </w:p>
    <w:p w:rsidR="00E51525" w:rsidRDefault="00E51525" w:rsidP="00E51525">
      <w:pPr>
        <w:pStyle w:val="DefenceHeading4"/>
      </w:pPr>
      <w:r w:rsidRPr="00962D23">
        <w:t xml:space="preserve">all formal notices, written communications and written undertakings given by the </w:t>
      </w:r>
      <w:r w:rsidRPr="00D55647">
        <w:t>Contractor</w:t>
      </w:r>
      <w:r w:rsidRPr="00962D23">
        <w:t xml:space="preserve"> or subcontractor to the regulator or agent of the regulator under or in compliance with the applicable </w:t>
      </w:r>
      <w:r w:rsidRPr="00D55647">
        <w:t>WHS Legislation</w:t>
      </w:r>
      <w:r>
        <w:t xml:space="preserve">, </w:t>
      </w:r>
    </w:p>
    <w:p w:rsidR="00E51525" w:rsidRPr="00962D23" w:rsidRDefault="00E51525" w:rsidP="00E51525">
      <w:pPr>
        <w:pStyle w:val="DefenceIndent"/>
      </w:pPr>
      <w:r w:rsidRPr="00962D23">
        <w:t xml:space="preserve">arising out of or in connection with the </w:t>
      </w:r>
      <w:r w:rsidRPr="00D55647">
        <w:t>Contractor's Activities</w:t>
      </w:r>
      <w:r w:rsidRPr="00962D23">
        <w:t xml:space="preserve"> </w:t>
      </w:r>
      <w:r>
        <w:rPr>
          <w:color w:val="000000"/>
        </w:rPr>
        <w:t>or</w:t>
      </w:r>
      <w:r w:rsidRPr="00962D23">
        <w:rPr>
          <w:color w:val="000000"/>
        </w:rPr>
        <w:t xml:space="preserve"> the</w:t>
      </w:r>
      <w:r>
        <w:t xml:space="preserve"> </w:t>
      </w:r>
      <w:r w:rsidRPr="00D55647">
        <w:t>Remediation Works</w:t>
      </w:r>
      <w:r>
        <w:rPr>
          <w:color w:val="000000"/>
        </w:rPr>
        <w:t>;</w:t>
      </w:r>
    </w:p>
    <w:p w:rsidR="00E51525" w:rsidRPr="009211C0" w:rsidRDefault="00E51525" w:rsidP="00E51525">
      <w:pPr>
        <w:pStyle w:val="DefenceHeading3"/>
      </w:pPr>
      <w:r w:rsidRPr="009211C0">
        <w:t xml:space="preserve">exercise a duty of the utmost good faith to the </w:t>
      </w:r>
      <w:r w:rsidRPr="00D55647">
        <w:t>Commonwealth</w:t>
      </w:r>
      <w:r w:rsidRPr="009211C0">
        <w:t xml:space="preserve"> in carrying out the </w:t>
      </w:r>
      <w:r w:rsidRPr="00D55647">
        <w:t>Contractor's Activities</w:t>
      </w:r>
      <w:r w:rsidRPr="009211C0">
        <w:t xml:space="preserve"> to enable the </w:t>
      </w:r>
      <w:r w:rsidRPr="00D55647">
        <w:t>Commonwealth</w:t>
      </w:r>
      <w:r w:rsidRPr="009211C0">
        <w:t xml:space="preserve"> to discharge the </w:t>
      </w:r>
      <w:r w:rsidRPr="00D55647">
        <w:t>Commonwealth's</w:t>
      </w:r>
      <w:r w:rsidRPr="009211C0">
        <w:t xml:space="preserve"> duties under the </w:t>
      </w:r>
      <w:r w:rsidRPr="00D55647">
        <w:t>WHS Legislation</w:t>
      </w:r>
      <w:r w:rsidRPr="009211C0">
        <w:t xml:space="preserve">; </w:t>
      </w:r>
    </w:p>
    <w:p w:rsidR="00E51525" w:rsidRPr="00052730" w:rsidRDefault="00E51525" w:rsidP="00E51525">
      <w:pPr>
        <w:pStyle w:val="DefenceHeading3"/>
      </w:pPr>
      <w:r w:rsidRPr="00024556">
        <w:t xml:space="preserve">ensure all subcontracts include provisions equivalent to the obligations of the </w:t>
      </w:r>
      <w:r w:rsidRPr="00D55647">
        <w:t>Contractor</w:t>
      </w:r>
      <w:r w:rsidRPr="009211C0">
        <w:t xml:space="preserve"> in clause </w:t>
      </w:r>
      <w:r w:rsidRPr="00052730">
        <w:fldChar w:fldCharType="begin"/>
      </w:r>
      <w:r w:rsidRPr="00052730">
        <w:instrText xml:space="preserve"> REF _Ref71635520 \w \h </w:instrText>
      </w:r>
      <w:r>
        <w:instrText xml:space="preserve"> \* MERGEFORMAT </w:instrText>
      </w:r>
      <w:r w:rsidRPr="00052730">
        <w:fldChar w:fldCharType="separate"/>
      </w:r>
      <w:r w:rsidR="004308C4">
        <w:t>8.13</w:t>
      </w:r>
      <w:r w:rsidRPr="00052730">
        <w:fldChar w:fldCharType="end"/>
      </w:r>
      <w:r w:rsidRPr="00052730">
        <w:t>;</w:t>
      </w:r>
    </w:p>
    <w:p w:rsidR="00E51525" w:rsidRPr="00052730" w:rsidRDefault="00E51525" w:rsidP="00E51525">
      <w:pPr>
        <w:pStyle w:val="DefenceHeading3"/>
      </w:pPr>
      <w:bookmarkStart w:id="688" w:name="_Ref453065812"/>
      <w:r w:rsidRPr="00052730">
        <w:t>ensure that, if any Statutory Requirement requires that:</w:t>
      </w:r>
      <w:bookmarkEnd w:id="688"/>
    </w:p>
    <w:p w:rsidR="00E51525" w:rsidRPr="00962D23" w:rsidRDefault="00E51525" w:rsidP="00E51525">
      <w:pPr>
        <w:pStyle w:val="DefenceHeading4"/>
      </w:pPr>
      <w:r w:rsidRPr="00962D23">
        <w:t>a person:</w:t>
      </w:r>
    </w:p>
    <w:p w:rsidR="00E51525" w:rsidRPr="00962D23" w:rsidRDefault="00E51525" w:rsidP="00E51525">
      <w:pPr>
        <w:pStyle w:val="DefenceHeading5"/>
      </w:pPr>
      <w:r w:rsidRPr="00962D23">
        <w:t xml:space="preserve">be authorised or licensed (in accordance with the </w:t>
      </w:r>
      <w:r w:rsidRPr="00D55647">
        <w:t>WHS Legislation</w:t>
      </w:r>
      <w:r w:rsidRPr="00962D23">
        <w:t>) to carry out any work at that workplace, that person is so authorised or licensed, and complies with any conditions of such authorisation or licence; or</w:t>
      </w:r>
    </w:p>
    <w:p w:rsidR="00E51525" w:rsidRPr="00962D23" w:rsidRDefault="00E51525" w:rsidP="00E51525">
      <w:pPr>
        <w:pStyle w:val="DefenceHeading5"/>
      </w:pPr>
      <w:r w:rsidRPr="00962D23">
        <w:t xml:space="preserve">has prescribed qualifications or experience, or if not, is to be supervised by a person who has prescribed qualifications or experience (as defined in the </w:t>
      </w:r>
      <w:r w:rsidRPr="00D55647">
        <w:t>WHS Legislation</w:t>
      </w:r>
      <w:r w:rsidRPr="00962D23">
        <w:t>), that person has the required qualifications or experience or is so supervised; or</w:t>
      </w:r>
    </w:p>
    <w:p w:rsidR="00E51525" w:rsidRPr="00962D23" w:rsidRDefault="00E51525" w:rsidP="00E51525">
      <w:pPr>
        <w:pStyle w:val="DefenceHeading4"/>
      </w:pPr>
      <w:r w:rsidRPr="00962D23">
        <w:lastRenderedPageBreak/>
        <w:t>a workplace, plant or substance (or design), or work (or class of work) be authorised or licensed, that workplace, plant or substance, or work is so authorised or licensed</w:t>
      </w:r>
      <w:r>
        <w:t>;</w:t>
      </w:r>
    </w:p>
    <w:p w:rsidR="00E51525" w:rsidRPr="00C870D2" w:rsidRDefault="00E51525" w:rsidP="00E51525">
      <w:pPr>
        <w:pStyle w:val="DefenceHeading3"/>
      </w:pPr>
      <w:r w:rsidRPr="00962D23">
        <w:rPr>
          <w:color w:val="000000"/>
        </w:rPr>
        <w:t xml:space="preserve">not direct or allow a person to carry out work, or use plant or a substance at a workplace unless, the authorisation, licensing, prescribed qualifications or experience required by any </w:t>
      </w:r>
      <w:r w:rsidRPr="00D55647">
        <w:t>Statutory Requirement</w:t>
      </w:r>
      <w:r w:rsidRPr="00962D23">
        <w:rPr>
          <w:color w:val="000000"/>
        </w:rPr>
        <w:t xml:space="preserve"> and paragraph </w:t>
      </w:r>
      <w:r>
        <w:rPr>
          <w:color w:val="000000"/>
        </w:rPr>
        <w:fldChar w:fldCharType="begin"/>
      </w:r>
      <w:r>
        <w:rPr>
          <w:color w:val="000000"/>
        </w:rPr>
        <w:instrText xml:space="preserve"> REF _Ref453065812 \r \h </w:instrText>
      </w:r>
      <w:r>
        <w:rPr>
          <w:color w:val="000000"/>
        </w:rPr>
      </w:r>
      <w:r>
        <w:rPr>
          <w:color w:val="000000"/>
        </w:rPr>
        <w:fldChar w:fldCharType="separate"/>
      </w:r>
      <w:r w:rsidR="004308C4">
        <w:rPr>
          <w:color w:val="000000"/>
        </w:rPr>
        <w:t>(k)</w:t>
      </w:r>
      <w:r>
        <w:rPr>
          <w:color w:val="000000"/>
        </w:rPr>
        <w:fldChar w:fldCharType="end"/>
      </w:r>
      <w:r w:rsidRPr="00962D23">
        <w:rPr>
          <w:color w:val="000000"/>
        </w:rPr>
        <w:t xml:space="preserve"> are met;</w:t>
      </w:r>
      <w:r>
        <w:t xml:space="preserve"> </w:t>
      </w:r>
    </w:p>
    <w:p w:rsidR="00E51525" w:rsidRPr="00E948E1"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rsidRPr="00962D23">
        <w:t xml:space="preserve"> </w:t>
      </w:r>
      <w:r>
        <w:t>(including</w:t>
      </w:r>
      <w:r w:rsidRPr="00B52B3B">
        <w:t xml:space="preserve"> </w:t>
      </w:r>
      <w:r>
        <w:t xml:space="preserve">paragraph </w:t>
      </w:r>
      <w:r w:rsidR="005E6135">
        <w:rPr>
          <w:highlight w:val="green"/>
        </w:rPr>
        <w:fldChar w:fldCharType="begin"/>
      </w:r>
      <w:r w:rsidR="005E6135">
        <w:instrText xml:space="preserve"> REF _Ref149142767 \n \h </w:instrText>
      </w:r>
      <w:r w:rsidR="005E6135">
        <w:rPr>
          <w:highlight w:val="green"/>
        </w:rPr>
      </w:r>
      <w:r w:rsidR="005E6135">
        <w:rPr>
          <w:highlight w:val="green"/>
        </w:rPr>
        <w:fldChar w:fldCharType="separate"/>
      </w:r>
      <w:r w:rsidR="005E6135">
        <w:t>(d)</w:t>
      </w:r>
      <w:r w:rsidR="005E6135">
        <w:rPr>
          <w:highlight w:val="green"/>
        </w:rPr>
        <w:fldChar w:fldCharType="end"/>
      </w:r>
      <w:r>
        <w:t xml:space="preserve"> in respect of notifiable incidents) </w:t>
      </w:r>
      <w:r w:rsidRPr="00962D23">
        <w:t>or</w:t>
      </w:r>
      <w:r>
        <w:t xml:space="preserve"> otherwise</w:t>
      </w:r>
      <w:r w:rsidRPr="00962D23">
        <w:t xml:space="preserve"> at law</w:t>
      </w:r>
      <w:r>
        <w:t xml:space="preserve"> or in equity, </w:t>
      </w:r>
      <w:r w:rsidRPr="00962D23">
        <w:t>within 1</w:t>
      </w:r>
      <w:r>
        <w:t>0</w:t>
      </w:r>
      <w:r w:rsidRPr="00962D23">
        <w:t xml:space="preserve"> days of a request by the </w:t>
      </w:r>
      <w:r w:rsidRPr="00D55647">
        <w:t>Contract Administrator</w:t>
      </w:r>
      <w:r w:rsidRPr="00962D23">
        <w:t xml:space="preserve"> or anyone else acting on behalf of the </w:t>
      </w:r>
      <w:r w:rsidRPr="00D55647">
        <w:t>Commonwealth</w:t>
      </w:r>
      <w:r>
        <w:t>, provide all</w:t>
      </w:r>
      <w:r w:rsidRPr="00962D23">
        <w:t xml:space="preserve"> information or copies of documentation held by the </w:t>
      </w:r>
      <w:r w:rsidRPr="00D55647">
        <w:t>Contractor</w:t>
      </w:r>
      <w:r w:rsidRPr="00962D23">
        <w:t xml:space="preserve"> or a </w:t>
      </w:r>
      <w:r w:rsidRPr="00D55647">
        <w:t>subcontractor</w:t>
      </w:r>
      <w:r w:rsidRPr="00962D23">
        <w:t xml:space="preserve"> to the </w:t>
      </w:r>
      <w:r w:rsidRPr="00D55647">
        <w:t>Contract Administrator</w:t>
      </w:r>
      <w:r w:rsidRPr="00962D23">
        <w:t xml:space="preserve"> or anyone else acting on behalf of the </w:t>
      </w:r>
      <w:r w:rsidRPr="00D55647">
        <w:t>Commonwealth</w:t>
      </w:r>
      <w:r w:rsidRPr="00962D23">
        <w:t xml:space="preserve"> to enable the </w:t>
      </w:r>
      <w:r w:rsidRPr="00D55647">
        <w:t>Commonwealth</w:t>
      </w:r>
      <w:r w:rsidRPr="00962D23">
        <w:t xml:space="preserve"> to comply with its obligations under the </w:t>
      </w:r>
      <w:r w:rsidRPr="00D55647">
        <w:t>WHS Legislation</w:t>
      </w:r>
      <w:r>
        <w:t xml:space="preserve">; </w:t>
      </w:r>
    </w:p>
    <w:p w:rsidR="00E51525" w:rsidRPr="008772FB" w:rsidRDefault="00E51525" w:rsidP="00E51525">
      <w:pPr>
        <w:pStyle w:val="DefenceHeading3"/>
      </w:pPr>
      <w:bookmarkStart w:id="689" w:name="_Ref149142597"/>
      <w:r w:rsidRPr="008772FB">
        <w:t xml:space="preserve">if requested by the </w:t>
      </w:r>
      <w:r w:rsidRPr="00D55647">
        <w:t>Contract Administrator</w:t>
      </w:r>
      <w:r w:rsidRPr="008772FB">
        <w:t xml:space="preserve"> or required by the </w:t>
      </w:r>
      <w:r w:rsidRPr="00D55647">
        <w:t>WHS Legislation</w:t>
      </w:r>
      <w:r w:rsidRPr="008772FB">
        <w:t xml:space="preserve">, produce evidence of any </w:t>
      </w:r>
      <w:r w:rsidRPr="00D55647">
        <w:t>Approvals</w:t>
      </w:r>
      <w:r w:rsidRPr="008772FB">
        <w:t xml:space="preserve"> including any authorisations, licences,</w:t>
      </w:r>
      <w:r>
        <w:t xml:space="preserve"> registrations, </w:t>
      </w:r>
      <w:r w:rsidRPr="008772FB">
        <w:t xml:space="preserve">prescribed qualifications or experience, or any other information relevant to work health and safety to the satisfaction of the </w:t>
      </w:r>
      <w:r w:rsidRPr="00D55647">
        <w:t>Contract Administrator</w:t>
      </w:r>
      <w:r w:rsidRPr="008772FB">
        <w:t xml:space="preserve"> before the </w:t>
      </w:r>
      <w:r w:rsidRPr="00D55647">
        <w:t>Contractor</w:t>
      </w:r>
      <w:r w:rsidRPr="008772FB">
        <w:t xml:space="preserve"> or any subcontractor commences such work;</w:t>
      </w:r>
      <w:bookmarkEnd w:id="689"/>
      <w:r w:rsidRPr="008772FB">
        <w:t xml:space="preserve"> </w:t>
      </w:r>
    </w:p>
    <w:p w:rsidR="00E51525" w:rsidRPr="008772FB" w:rsidRDefault="00E51525" w:rsidP="00E51525">
      <w:pPr>
        <w:pStyle w:val="DefenceHeading3"/>
      </w:pPr>
      <w:bookmarkStart w:id="690" w:name="_Ref149142617"/>
      <w:r w:rsidRPr="008772FB">
        <w:t xml:space="preserve">where the </w:t>
      </w:r>
      <w:r w:rsidRPr="00D55647">
        <w:t>Contractor</w:t>
      </w:r>
      <w:r w:rsidRPr="008772FB">
        <w:t xml:space="preserve"> is a supplier, manufacturer, designer or importer for the purposes of the </w:t>
      </w:r>
      <w:r w:rsidRPr="00D55647">
        <w:t>WHS Legislation</w:t>
      </w:r>
      <w:r w:rsidRPr="008772FB">
        <w:t xml:space="preserve">, provide to the </w:t>
      </w:r>
      <w:r w:rsidRPr="00D55647">
        <w:t>Contract Administrator</w:t>
      </w:r>
      <w:r w:rsidRPr="008772FB">
        <w:t xml:space="preserve"> as a condition precedent to </w:t>
      </w:r>
      <w:r w:rsidRPr="00D55647">
        <w:t>Remediation Completion</w:t>
      </w:r>
      <w:r>
        <w:t xml:space="preserve"> </w:t>
      </w:r>
      <w:r w:rsidRPr="008772FB">
        <w:t xml:space="preserve">and before the expiry of the </w:t>
      </w:r>
      <w:r w:rsidRPr="00D55647">
        <w:t>Remediation Defects Rectification Period</w:t>
      </w:r>
      <w:r w:rsidRPr="009211C0">
        <w:t xml:space="preserve"> information</w:t>
      </w:r>
      <w:r w:rsidRPr="008772FB">
        <w:t xml:space="preserve"> concerning:</w:t>
      </w:r>
      <w:bookmarkEnd w:id="690"/>
      <w:r w:rsidRPr="008772FB">
        <w:t xml:space="preserve"> </w:t>
      </w:r>
    </w:p>
    <w:p w:rsidR="00E51525" w:rsidRPr="008772FB" w:rsidRDefault="00E51525" w:rsidP="00E51525">
      <w:pPr>
        <w:pStyle w:val="DefenceHeading4"/>
      </w:pPr>
      <w:bookmarkStart w:id="691" w:name="_Ref149153200"/>
      <w:r w:rsidRPr="008772FB">
        <w:t xml:space="preserve">the purpose for which any plant, structure or substance (as defined in the </w:t>
      </w:r>
      <w:r w:rsidRPr="00D55647">
        <w:t>WHS Legislation</w:t>
      </w:r>
      <w:r w:rsidRPr="008772FB">
        <w:t>) has been designed or manufactured;</w:t>
      </w:r>
      <w:bookmarkEnd w:id="691"/>
      <w:r w:rsidRPr="008772FB">
        <w:t xml:space="preserve"> </w:t>
      </w:r>
    </w:p>
    <w:p w:rsidR="00E51525" w:rsidRPr="008772FB" w:rsidRDefault="00E51525" w:rsidP="00E51525">
      <w:pPr>
        <w:pStyle w:val="DefenceHeading4"/>
      </w:pPr>
      <w:r w:rsidRPr="008772FB">
        <w:t xml:space="preserve">the results of any calculations, analysis, testing or examination carried out concerning the safety of the plant, substances or structures referred to in </w:t>
      </w:r>
      <w:r>
        <w:t>sub</w:t>
      </w:r>
      <w:r w:rsidRPr="008772FB">
        <w:t xml:space="preserve">paragraph </w:t>
      </w:r>
      <w:r w:rsidR="00975189">
        <w:fldChar w:fldCharType="begin"/>
      </w:r>
      <w:r w:rsidR="00975189">
        <w:instrText xml:space="preserve"> REF _Ref149153200 \n \h </w:instrText>
      </w:r>
      <w:r w:rsidR="00975189">
        <w:fldChar w:fldCharType="separate"/>
      </w:r>
      <w:r w:rsidR="00975189">
        <w:t>(i)</w:t>
      </w:r>
      <w:r w:rsidR="00975189">
        <w:fldChar w:fldCharType="end"/>
      </w:r>
      <w:r w:rsidRPr="008772FB">
        <w:t xml:space="preserve"> (and the risks to the health and safety of persons); and</w:t>
      </w:r>
    </w:p>
    <w:p w:rsidR="00E51525" w:rsidRPr="008772FB" w:rsidRDefault="00E51525" w:rsidP="00E51525">
      <w:pPr>
        <w:pStyle w:val="DefenceHeading4"/>
      </w:pPr>
      <w:r w:rsidRPr="008772FB">
        <w:lastRenderedPageBreak/>
        <w:t xml:space="preserve">any conditions necessary to ensure the plant, substances or structures are without risks to health and safety when used for the purpose for which they were designed or manufactured; </w:t>
      </w:r>
    </w:p>
    <w:p w:rsidR="00E51525" w:rsidRDefault="00E51525" w:rsidP="00E51525">
      <w:pPr>
        <w:pStyle w:val="DefenceHeading3"/>
      </w:pPr>
      <w:r>
        <w:t xml:space="preserve">if the </w:t>
      </w:r>
      <w:r w:rsidRPr="00D55647">
        <w:t>Contractor</w:t>
      </w:r>
      <w:r>
        <w:t xml:space="preserve"> is responsible for design, ensure the </w:t>
      </w:r>
      <w:r w:rsidRPr="00D55647">
        <w:t>Remediation Design Documentation</w:t>
      </w:r>
      <w:r>
        <w:t xml:space="preserve"> eliminates or minimises the need for any hazardous manual tasks to be carried out in connection with a plant or structure;</w:t>
      </w:r>
    </w:p>
    <w:p w:rsidR="00E51525" w:rsidRPr="00F7051F" w:rsidRDefault="00E51525" w:rsidP="00E51525">
      <w:pPr>
        <w:pStyle w:val="DefenceHeading3"/>
      </w:pPr>
      <w:r w:rsidRPr="00F7051F">
        <w:t xml:space="preserve">not use asbestos or </w:t>
      </w:r>
      <w:r w:rsidRPr="00D55647">
        <w:t>ACM</w:t>
      </w:r>
      <w:r w:rsidRPr="00F7051F">
        <w:t xml:space="preserve"> in carrying out the </w:t>
      </w:r>
      <w:r w:rsidRPr="00D55647">
        <w:t>Contractor's Activities</w:t>
      </w:r>
      <w:r w:rsidRPr="00F7051F">
        <w:t xml:space="preserve">; </w:t>
      </w:r>
    </w:p>
    <w:p w:rsidR="00E51525" w:rsidRPr="00F7051F" w:rsidRDefault="00E51525" w:rsidP="00E51525">
      <w:pPr>
        <w:pStyle w:val="DefenceHeading3"/>
      </w:pPr>
      <w:r w:rsidRPr="00F7051F">
        <w:t xml:space="preserve">not use, install or incorporate asbestos or </w:t>
      </w:r>
      <w:r w:rsidRPr="00D55647">
        <w:t>ACM</w:t>
      </w:r>
      <w:r w:rsidRPr="00F7051F">
        <w:t xml:space="preserve"> into the</w:t>
      </w:r>
      <w:r>
        <w:t xml:space="preserve"> </w:t>
      </w:r>
      <w:r w:rsidRPr="00D55647">
        <w:t>Remediation Works</w:t>
      </w:r>
      <w:r w:rsidRPr="00F7051F">
        <w:t>;</w:t>
      </w:r>
    </w:p>
    <w:p w:rsidR="00E51525" w:rsidRPr="008772FB" w:rsidRDefault="00E51525" w:rsidP="00E51525">
      <w:pPr>
        <w:pStyle w:val="DefenceHeading3"/>
      </w:pPr>
      <w:bookmarkStart w:id="692" w:name="_Ref459281271"/>
      <w:bookmarkStart w:id="693" w:name="_Ref458072712"/>
      <w:r w:rsidRPr="00F7051F">
        <w:t xml:space="preserve">provide a certificate to the </w:t>
      </w:r>
      <w:r w:rsidRPr="00D55647">
        <w:t>Contract Administrator</w:t>
      </w:r>
      <w:r w:rsidRPr="00F7051F">
        <w:t xml:space="preserve"> in a form satisfactory to the </w:t>
      </w:r>
      <w:r w:rsidRPr="00D55647">
        <w:t>Contract Administrator</w:t>
      </w:r>
      <w:r>
        <w:t xml:space="preserve"> </w:t>
      </w:r>
      <w:r w:rsidRPr="00F7051F">
        <w:t>as a</w:t>
      </w:r>
      <w:r w:rsidRPr="008772FB">
        <w:t xml:space="preserve"> condition precedent to </w:t>
      </w:r>
      <w:r w:rsidRPr="00D55647">
        <w:t>Remediation Works</w:t>
      </w:r>
      <w:r>
        <w:t xml:space="preserve"> </w:t>
      </w:r>
      <w:r w:rsidRPr="008772FB">
        <w:t>which states that:</w:t>
      </w:r>
      <w:bookmarkEnd w:id="692"/>
      <w:r w:rsidRPr="008772FB">
        <w:t xml:space="preserve"> </w:t>
      </w:r>
    </w:p>
    <w:bookmarkEnd w:id="693"/>
    <w:p w:rsidR="00E51525" w:rsidRPr="00F7051F" w:rsidRDefault="00E51525" w:rsidP="00E51525">
      <w:pPr>
        <w:pStyle w:val="DefenceHeading4"/>
      </w:pPr>
      <w:r w:rsidRPr="00F7051F">
        <w:t xml:space="preserve">all materials, goods, products, equipment and plant (including any imported materials, goods, products, equipment and plant) used, installed or incorporated into the </w:t>
      </w:r>
      <w:r w:rsidRPr="00D55647">
        <w:t>Remediation Works</w:t>
      </w:r>
      <w:r>
        <w:t xml:space="preserve"> </w:t>
      </w:r>
      <w:r w:rsidRPr="00F7051F">
        <w:t>are entirely (meaning 100%)</w:t>
      </w:r>
      <w:r>
        <w:t xml:space="preserve"> </w:t>
      </w:r>
      <w:r w:rsidRPr="00F7051F">
        <w:t xml:space="preserve">free of asbestos and </w:t>
      </w:r>
      <w:r w:rsidRPr="00D55647">
        <w:t>ACM</w:t>
      </w:r>
      <w:r w:rsidRPr="00F7051F">
        <w:t>; and</w:t>
      </w:r>
    </w:p>
    <w:p w:rsidR="00E51525" w:rsidRPr="00F7051F" w:rsidRDefault="00E51525" w:rsidP="00E51525">
      <w:pPr>
        <w:pStyle w:val="DefenceHeading4"/>
      </w:pPr>
      <w:r w:rsidRPr="00F7051F">
        <w:t xml:space="preserve">the </w:t>
      </w:r>
      <w:r w:rsidRPr="00D55647">
        <w:t>Contractor</w:t>
      </w:r>
      <w:r w:rsidRPr="00F7051F">
        <w:t xml:space="preserve"> has otherwise complied with all </w:t>
      </w:r>
      <w:r w:rsidRPr="00D55647">
        <w:t>Statutory Requirements</w:t>
      </w:r>
      <w:r w:rsidRPr="00F7051F">
        <w:t xml:space="preserve"> in relation to asbestos and </w:t>
      </w:r>
      <w:r w:rsidRPr="00D55647">
        <w:t>ACM</w:t>
      </w:r>
      <w:r w:rsidRPr="00F7051F">
        <w:t xml:space="preserve"> in carrying out the </w:t>
      </w:r>
      <w:r w:rsidRPr="00D55647">
        <w:t>Contractor's Activities</w:t>
      </w:r>
      <w:r w:rsidRPr="00F7051F">
        <w:t xml:space="preserve"> and the</w:t>
      </w:r>
      <w:r>
        <w:t xml:space="preserve"> </w:t>
      </w:r>
      <w:r w:rsidRPr="00D55647">
        <w:t>Remediation Works</w:t>
      </w:r>
      <w:r w:rsidRPr="00F7051F">
        <w:t xml:space="preserve">;  </w:t>
      </w:r>
    </w:p>
    <w:p w:rsidR="00E51525" w:rsidRDefault="00E51525" w:rsidP="00E51525">
      <w:pPr>
        <w:pStyle w:val="DefenceHeading3"/>
      </w:pPr>
      <w:r w:rsidRPr="00F7051F">
        <w:t xml:space="preserve">without limiting paragraph </w:t>
      </w:r>
      <w:r>
        <w:rPr>
          <w:highlight w:val="green"/>
        </w:rPr>
        <w:fldChar w:fldCharType="begin"/>
      </w:r>
      <w:r>
        <w:instrText xml:space="preserve"> REF _Ref459281271 \r \h </w:instrText>
      </w:r>
      <w:r>
        <w:rPr>
          <w:highlight w:val="green"/>
        </w:rPr>
      </w:r>
      <w:r>
        <w:rPr>
          <w:highlight w:val="green"/>
        </w:rPr>
        <w:fldChar w:fldCharType="separate"/>
      </w:r>
      <w:r w:rsidR="004308C4">
        <w:t>(s)</w:t>
      </w:r>
      <w:r>
        <w:rPr>
          <w:highlight w:val="green"/>
        </w:rPr>
        <w:fldChar w:fldCharType="end"/>
      </w:r>
      <w:r w:rsidRPr="00F7051F">
        <w:t xml:space="preserve">, if any imported materials, goods, products, equipment and plant have </w:t>
      </w:r>
      <w:r>
        <w:t xml:space="preserve">or has </w:t>
      </w:r>
      <w:r w:rsidRPr="00F7051F">
        <w:t>been used, installed or incorporated into the</w:t>
      </w:r>
      <w:r>
        <w:t xml:space="preserve"> </w:t>
      </w:r>
      <w:r w:rsidRPr="00D55647">
        <w:t>Remediation Works</w:t>
      </w:r>
      <w:r w:rsidRPr="00F7051F">
        <w:t xml:space="preserve">, the </w:t>
      </w:r>
      <w:r w:rsidRPr="00D55647">
        <w:t>Contractor</w:t>
      </w:r>
      <w:r w:rsidRPr="00F7051F">
        <w:t xml:space="preserve"> must provide to the </w:t>
      </w:r>
      <w:r w:rsidRPr="00D55647">
        <w:t>Contract Administrator</w:t>
      </w:r>
      <w:r w:rsidRPr="00F7051F">
        <w:t xml:space="preserve"> as a</w:t>
      </w:r>
      <w:r w:rsidRPr="008772FB">
        <w:t xml:space="preserve"> condition precedent to</w:t>
      </w:r>
      <w:r>
        <w:t xml:space="preserve"> </w:t>
      </w:r>
      <w:r w:rsidRPr="00D55647">
        <w:t>Remediation Completion</w:t>
      </w:r>
      <w:r w:rsidRPr="008772FB">
        <w:t>:</w:t>
      </w:r>
    </w:p>
    <w:p w:rsidR="00E51525" w:rsidRPr="00F7051F" w:rsidRDefault="00E51525" w:rsidP="00E51525">
      <w:pPr>
        <w:pStyle w:val="DefenceHeading4"/>
      </w:pPr>
      <w:r w:rsidRPr="00C05A59">
        <w:t xml:space="preserve">sample test reports; </w:t>
      </w:r>
      <w:r>
        <w:t>and</w:t>
      </w:r>
    </w:p>
    <w:p w:rsidR="00E51525" w:rsidRPr="00F7051F" w:rsidRDefault="00E51525" w:rsidP="00E51525">
      <w:pPr>
        <w:pStyle w:val="DefenceHeading4"/>
      </w:pPr>
      <w:r>
        <w:t>t</w:t>
      </w:r>
      <w:r w:rsidRPr="00F7051F">
        <w:t xml:space="preserve">est report information, </w:t>
      </w:r>
      <w:r w:rsidRPr="00F7051F">
        <w:rPr>
          <w:szCs w:val="22"/>
        </w:rPr>
        <w:t xml:space="preserve">in the form of an analysis certificate from a </w:t>
      </w:r>
      <w:r w:rsidRPr="00D55647">
        <w:rPr>
          <w:szCs w:val="22"/>
        </w:rPr>
        <w:t>NATA</w:t>
      </w:r>
      <w:r w:rsidRPr="00F7051F">
        <w:rPr>
          <w:szCs w:val="22"/>
        </w:rPr>
        <w:t xml:space="preserve"> accredited laboratory or an equivalent international laboratory (listed at the </w:t>
      </w:r>
      <w:r w:rsidRPr="00D55647">
        <w:rPr>
          <w:szCs w:val="22"/>
        </w:rPr>
        <w:t>NATA</w:t>
      </w:r>
      <w:r w:rsidRPr="00F7051F">
        <w:rPr>
          <w:szCs w:val="22"/>
        </w:rPr>
        <w:t xml:space="preserve"> website)</w:t>
      </w:r>
      <w:r>
        <w:rPr>
          <w:szCs w:val="22"/>
        </w:rPr>
        <w:t xml:space="preserve"> accredited </w:t>
      </w:r>
      <w:r w:rsidRPr="005071AC">
        <w:rPr>
          <w:szCs w:val="22"/>
        </w:rPr>
        <w:t>for the relevant test method</w:t>
      </w:r>
      <w:r>
        <w:rPr>
          <w:szCs w:val="22"/>
        </w:rPr>
        <w:t xml:space="preserve">, </w:t>
      </w:r>
    </w:p>
    <w:p w:rsidR="00E51525" w:rsidRDefault="00E51525" w:rsidP="00E51525">
      <w:pPr>
        <w:pStyle w:val="DefenceIndent"/>
      </w:pPr>
      <w:r w:rsidRPr="00F7051F">
        <w:lastRenderedPageBreak/>
        <w:t>in relation to the imported materials, goods,</w:t>
      </w:r>
      <w:r>
        <w:t xml:space="preserve"> </w:t>
      </w:r>
      <w:r w:rsidRPr="00F7051F">
        <w:t>products, equipment or plant which have</w:t>
      </w:r>
      <w:r>
        <w:t xml:space="preserve"> or has</w:t>
      </w:r>
      <w:r w:rsidRPr="00F7051F">
        <w:t xml:space="preserve"> been used, installed or incorporated into the</w:t>
      </w:r>
      <w:r>
        <w:t xml:space="preserve"> </w:t>
      </w:r>
      <w:r w:rsidRPr="00D55647">
        <w:t>Remediation Works</w:t>
      </w:r>
      <w:r>
        <w:t xml:space="preserve">; and </w:t>
      </w:r>
    </w:p>
    <w:p w:rsidR="00E51525" w:rsidRPr="00F26051" w:rsidRDefault="00E51525" w:rsidP="00E51525">
      <w:pPr>
        <w:pStyle w:val="DefenceHeading3"/>
      </w:pPr>
      <w:r w:rsidRPr="00F26051">
        <w:t xml:space="preserve">if the </w:t>
      </w:r>
      <w:r w:rsidRPr="00D55647">
        <w:t>Contractor</w:t>
      </w:r>
      <w:r w:rsidRPr="00F26051">
        <w:t xml:space="preserve"> is a designer of a structure or part of a structure for the purposes of the </w:t>
      </w:r>
      <w:r w:rsidRPr="00D55647">
        <w:t>WHS Legislation</w:t>
      </w:r>
      <w:r w:rsidRPr="00F26051">
        <w:t xml:space="preserve">, the </w:t>
      </w:r>
      <w:r w:rsidRPr="00D55647">
        <w:t>Contractor</w:t>
      </w:r>
      <w:r>
        <w:t xml:space="preserve"> </w:t>
      </w:r>
      <w:r w:rsidRPr="00F26051">
        <w:t xml:space="preserve">must provide to the </w:t>
      </w:r>
      <w:r w:rsidRPr="00D55647">
        <w:t>Contract Administrator</w:t>
      </w:r>
      <w:r>
        <w:t>,</w:t>
      </w:r>
      <w:r w:rsidRPr="00F26051">
        <w:t xml:space="preserve"> with each submission of </w:t>
      </w:r>
      <w:r w:rsidRPr="00D55647">
        <w:t>Remediation Design Documentation</w:t>
      </w:r>
      <w:r>
        <w:t xml:space="preserve"> </w:t>
      </w:r>
      <w:r w:rsidRPr="00F26051">
        <w:t xml:space="preserve">under clause </w:t>
      </w:r>
      <w:r>
        <w:fldChar w:fldCharType="begin"/>
      </w:r>
      <w:r>
        <w:instrText xml:space="preserve"> REF _Ref337808088 \r \h </w:instrText>
      </w:r>
      <w:r>
        <w:fldChar w:fldCharType="separate"/>
      </w:r>
      <w:r w:rsidR="004308C4">
        <w:t>7.2</w:t>
      </w:r>
      <w:r>
        <w:fldChar w:fldCharType="end"/>
      </w:r>
      <w:r>
        <w:t>,</w:t>
      </w:r>
      <w:r w:rsidRPr="00F26051">
        <w:t xml:space="preserve"> a written report that specifies the hazard relating to the design of the structure (or part) which, as far as the </w:t>
      </w:r>
      <w:r w:rsidRPr="00D55647">
        <w:t>Contractor</w:t>
      </w:r>
      <w:r w:rsidRPr="00F26051">
        <w:t xml:space="preserve"> is reasonably aware: </w:t>
      </w:r>
    </w:p>
    <w:p w:rsidR="00E51525" w:rsidRPr="00F26051" w:rsidRDefault="00E51525" w:rsidP="00E51525">
      <w:pPr>
        <w:pStyle w:val="DefenceHeading4"/>
      </w:pPr>
      <w:r w:rsidRPr="00F26051">
        <w:t xml:space="preserve">create a risk to health or safety to those carrying out construction work on the structure (or part); and </w:t>
      </w:r>
    </w:p>
    <w:p w:rsidR="00E51525" w:rsidRPr="00F26051" w:rsidRDefault="00E51525" w:rsidP="00E51525">
      <w:pPr>
        <w:pStyle w:val="DefenceHeading4"/>
      </w:pPr>
      <w:r w:rsidRPr="00F26051">
        <w:t xml:space="preserve">are associated only with the particular design. </w:t>
      </w:r>
    </w:p>
    <w:p w:rsidR="00E51525" w:rsidRPr="00435404" w:rsidRDefault="00E51525" w:rsidP="00E51525">
      <w:pPr>
        <w:pStyle w:val="DefenceHeading2"/>
      </w:pPr>
      <w:bookmarkStart w:id="694" w:name="_Toc477785137"/>
      <w:bookmarkStart w:id="695" w:name="_Toc477856797"/>
      <w:bookmarkStart w:id="696" w:name="_Ref477873228"/>
      <w:bookmarkStart w:id="697" w:name="_Toc10728548"/>
      <w:bookmarkStart w:id="698" w:name="_Toc149312433"/>
      <w:bookmarkEnd w:id="694"/>
      <w:bookmarkEnd w:id="695"/>
      <w:r w:rsidRPr="00435404">
        <w:t>Work Health and Safety (Australian Capital Territory, New South Wales, Northern Territory, Queensland, South Australia or Tasmania) - Engagement as Principal Contractor</w:t>
      </w:r>
      <w:bookmarkEnd w:id="696"/>
      <w:bookmarkEnd w:id="697"/>
      <w:bookmarkEnd w:id="698"/>
    </w:p>
    <w:p w:rsidR="00E51525" w:rsidRPr="00435404" w:rsidRDefault="00A215A8" w:rsidP="00E51525">
      <w:pPr>
        <w:pStyle w:val="DefenceHeading3"/>
      </w:pPr>
      <w:r>
        <w:t>This c</w:t>
      </w:r>
      <w:r w:rsidR="00E51525" w:rsidRPr="00435404">
        <w:t xml:space="preserve">lause </w:t>
      </w:r>
      <w:r w:rsidR="00E51525" w:rsidRPr="00435404">
        <w:fldChar w:fldCharType="begin"/>
      </w:r>
      <w:r w:rsidR="00E51525" w:rsidRPr="00A215A8">
        <w:instrText xml:space="preserve"> REF _Ref477873228 \r \h </w:instrText>
      </w:r>
      <w:r w:rsidR="00CF6C5A" w:rsidRPr="004373AD">
        <w:instrText xml:space="preserve"> \* MERGEFORMAT </w:instrText>
      </w:r>
      <w:r w:rsidR="00E51525" w:rsidRPr="00435404">
        <w:fldChar w:fldCharType="separate"/>
      </w:r>
      <w:r w:rsidR="004308C4">
        <w:t>8.14</w:t>
      </w:r>
      <w:r w:rsidR="00E51525" w:rsidRPr="00435404">
        <w:fldChar w:fldCharType="end"/>
      </w:r>
      <w:r w:rsidR="00E51525" w:rsidRPr="00435404">
        <w:t xml:space="preserve"> applies if</w:t>
      </w:r>
      <w:r w:rsidR="00CF6C5A" w:rsidRPr="00435404">
        <w:t xml:space="preserve"> the Contractor's Activities are being carried out in the Australian Capital Territory, New South Wales, Northern Territory, Queensland, South Australia or Tasmania.</w:t>
      </w:r>
    </w:p>
    <w:p w:rsidR="00E51525" w:rsidRDefault="00E51525" w:rsidP="00E51525">
      <w:pPr>
        <w:pStyle w:val="DefenceHeading3"/>
      </w:pPr>
      <w:r w:rsidRPr="00A812F3">
        <w:t xml:space="preserve">In accordance with Regulation 293 of the </w:t>
      </w:r>
      <w:r w:rsidRPr="00D55647">
        <w:t>WHS Legislation</w:t>
      </w:r>
      <w:r w:rsidRPr="00A812F3">
        <w:t xml:space="preserve">, the </w:t>
      </w:r>
      <w:r w:rsidRPr="00D55647">
        <w:t>Commonwealth</w:t>
      </w:r>
      <w:r w:rsidRPr="00A812F3">
        <w:t xml:space="preserve"> engages the </w:t>
      </w:r>
      <w:r w:rsidRPr="00D55647">
        <w:t>Contractor</w:t>
      </w:r>
      <w:r w:rsidRPr="00A812F3">
        <w:t xml:space="preserve"> as the principal contractor and authorises the </w:t>
      </w:r>
      <w:r w:rsidRPr="00D55647">
        <w:t>Contractor</w:t>
      </w:r>
      <w:r w:rsidRPr="00A812F3">
        <w:t xml:space="preserve"> to have management or control of the workplace and in carrying out the </w:t>
      </w:r>
      <w:r w:rsidRPr="00D55647">
        <w:t>Contractor's Activities</w:t>
      </w:r>
      <w:r w:rsidRPr="00A812F3">
        <w:t xml:space="preserve"> for the purpose of discharging the duties imposed on a principal contractor for the project and the </w:t>
      </w:r>
      <w:r w:rsidRPr="00D55647">
        <w:t>Contract</w:t>
      </w:r>
      <w:r w:rsidRPr="00A812F3">
        <w:t xml:space="preserve">, pursuant to the </w:t>
      </w:r>
      <w:r w:rsidRPr="00D55647">
        <w:t>WHS Legislation</w:t>
      </w:r>
      <w:r w:rsidRPr="00A812F3">
        <w:t xml:space="preserve">.  The </w:t>
      </w:r>
      <w:r w:rsidRPr="00D55647">
        <w:t>Contractor</w:t>
      </w:r>
      <w:r w:rsidRPr="00A812F3">
        <w:t xml:space="preserve"> accepts the engagement and authorisation as principal contractor and will fulfil the obligations of principal contractor for the project and the </w:t>
      </w:r>
      <w:r w:rsidRPr="00D55647">
        <w:t>Contract</w:t>
      </w:r>
      <w:r w:rsidRPr="00A812F3">
        <w:t xml:space="preserve">, unless </w:t>
      </w:r>
      <w:r w:rsidRPr="00A812F3">
        <w:lastRenderedPageBreak/>
        <w:t xml:space="preserve">relieved of that engagement and authorisation by notice in writing given by the </w:t>
      </w:r>
      <w:r w:rsidRPr="00D55647">
        <w:t>Commonwealth</w:t>
      </w:r>
      <w:r w:rsidRPr="00A812F3">
        <w:t xml:space="preserve"> or the </w:t>
      </w:r>
      <w:r w:rsidRPr="00D55647">
        <w:t>Contract Administrator</w:t>
      </w:r>
      <w:r>
        <w:t>.</w:t>
      </w:r>
    </w:p>
    <w:p w:rsidR="00E51525" w:rsidRDefault="00E51525" w:rsidP="00E51525">
      <w:pPr>
        <w:pStyle w:val="DefenceHeading3"/>
      </w:pPr>
      <w:r>
        <w:t xml:space="preserve">For the purposes of the </w:t>
      </w:r>
      <w:r w:rsidRPr="00D55647">
        <w:t>Contract</w:t>
      </w:r>
      <w:r>
        <w:t xml:space="preserve">, the </w:t>
      </w:r>
      <w:r w:rsidRPr="00D55647">
        <w:t>Project</w:t>
      </w:r>
      <w:r>
        <w:t xml:space="preserve"> and the </w:t>
      </w:r>
      <w:r w:rsidRPr="00D55647">
        <w:t>WHS Legislation</w:t>
      </w:r>
      <w:r>
        <w:t xml:space="preserve">, </w:t>
      </w:r>
      <w:r w:rsidRPr="00D84325">
        <w:rPr>
          <w:b/>
        </w:rPr>
        <w:t>principal contractor</w:t>
      </w:r>
      <w:r>
        <w:t xml:space="preserve"> means the role as authorised and engaged under clause </w:t>
      </w:r>
      <w:r>
        <w:fldChar w:fldCharType="begin"/>
      </w:r>
      <w:r>
        <w:instrText xml:space="preserve"> REF _Ref477873228 \r \h </w:instrText>
      </w:r>
      <w:r>
        <w:fldChar w:fldCharType="separate"/>
      </w:r>
      <w:r w:rsidR="004308C4">
        <w:t>8.14</w:t>
      </w:r>
      <w:r>
        <w:fldChar w:fldCharType="end"/>
      </w:r>
      <w:r>
        <w:t>.</w:t>
      </w:r>
    </w:p>
    <w:p w:rsidR="00E51525" w:rsidRDefault="00E51525" w:rsidP="00E51525">
      <w:pPr>
        <w:pStyle w:val="DefenceHeading3"/>
      </w:pPr>
      <w:r>
        <w:t xml:space="preserve">The </w:t>
      </w:r>
      <w:r w:rsidRPr="00D55647">
        <w:t>Contractor</w:t>
      </w:r>
      <w:r>
        <w:t xml:space="preserve"> must ensure that all relevant elements of its Work Health and Safety Management Plan are aligned with its </w:t>
      </w:r>
      <w:r w:rsidRPr="00D55647">
        <w:t>Work Health and Safety Plan</w:t>
      </w:r>
      <w:r>
        <w:t>.</w:t>
      </w:r>
    </w:p>
    <w:p w:rsidR="00E51525" w:rsidRDefault="00E51525" w:rsidP="00E51525">
      <w:pPr>
        <w:pStyle w:val="DefenceHeading2"/>
      </w:pPr>
      <w:bookmarkStart w:id="699" w:name="_Toc9611159"/>
      <w:bookmarkStart w:id="700" w:name="_Toc337813548"/>
      <w:bookmarkStart w:id="701" w:name="_Ref477862667"/>
      <w:bookmarkStart w:id="702" w:name="_Toc10728549"/>
      <w:bookmarkStart w:id="703" w:name="_Toc149312434"/>
      <w:bookmarkStart w:id="704" w:name="_Ref477857081"/>
      <w:bookmarkEnd w:id="699"/>
      <w:bookmarkEnd w:id="700"/>
      <w:r>
        <w:t>Occupational Health and Safety (Victoria)</w:t>
      </w:r>
      <w:bookmarkEnd w:id="701"/>
      <w:bookmarkEnd w:id="702"/>
      <w:bookmarkEnd w:id="703"/>
      <w:r>
        <w:t xml:space="preserve"> </w:t>
      </w:r>
    </w:p>
    <w:p w:rsidR="00E51525" w:rsidRPr="0001611F" w:rsidRDefault="00E51525" w:rsidP="00E51525">
      <w:pPr>
        <w:pStyle w:val="DefenceHeading3"/>
      </w:pPr>
      <w:r>
        <w:t>T</w:t>
      </w:r>
      <w:r w:rsidRPr="00A07974">
        <w:t xml:space="preserve">o the extent that the </w:t>
      </w:r>
      <w:r w:rsidRPr="00D55647">
        <w:t>Contractor's Activities</w:t>
      </w:r>
      <w:r w:rsidRPr="00A07974">
        <w:t xml:space="preserve"> are carried out in </w:t>
      </w:r>
      <w:r>
        <w:t>Victoria</w:t>
      </w:r>
      <w:r w:rsidRPr="00A07974">
        <w:t xml:space="preserve">, clause </w:t>
      </w:r>
      <w:r>
        <w:fldChar w:fldCharType="begin"/>
      </w:r>
      <w:r>
        <w:instrText xml:space="preserve"> REF _Ref477862667 \r \h </w:instrText>
      </w:r>
      <w:r>
        <w:fldChar w:fldCharType="separate"/>
      </w:r>
      <w:r w:rsidR="004308C4">
        <w:t>8.15</w:t>
      </w:r>
      <w:r>
        <w:fldChar w:fldCharType="end"/>
      </w:r>
      <w:r>
        <w:t xml:space="preserve"> </w:t>
      </w:r>
      <w:r w:rsidRPr="00A07974">
        <w:t xml:space="preserve">applies to the </w:t>
      </w:r>
      <w:r w:rsidRPr="00D55647">
        <w:t>Contractor</w:t>
      </w:r>
      <w:r w:rsidRPr="00A07974">
        <w:t xml:space="preserve"> as the person who has, to any extent</w:t>
      </w:r>
      <w:r>
        <w:t xml:space="preserve">, responsibility for the management or </w:t>
      </w:r>
      <w:r w:rsidRPr="00A07974">
        <w:t xml:space="preserve">control of the </w:t>
      </w:r>
      <w:r w:rsidRPr="00D55647">
        <w:t>Site</w:t>
      </w:r>
      <w:r>
        <w:t xml:space="preserve"> or a workplace</w:t>
      </w:r>
      <w:r w:rsidRPr="00A07974">
        <w:t xml:space="preserve">, or a means of access to or egress from the </w:t>
      </w:r>
      <w:r w:rsidRPr="00D55647">
        <w:t>Site</w:t>
      </w:r>
      <w:r>
        <w:t xml:space="preserve"> or a workplace</w:t>
      </w:r>
      <w:r w:rsidRPr="00A07974">
        <w:t>, or plant or substance</w:t>
      </w:r>
      <w:r>
        <w:t>s</w:t>
      </w:r>
      <w:r w:rsidRPr="00A07974">
        <w:t xml:space="preserve"> on the </w:t>
      </w:r>
      <w:r w:rsidRPr="00D55647">
        <w:t>Site</w:t>
      </w:r>
      <w:r>
        <w:t xml:space="preserve"> or workplace.</w:t>
      </w:r>
      <w:r w:rsidRPr="006325EE">
        <w:t xml:space="preserve"> </w:t>
      </w:r>
    </w:p>
    <w:p w:rsidR="00E51525" w:rsidRPr="0001611F" w:rsidRDefault="00E51525" w:rsidP="00E51525">
      <w:pPr>
        <w:pStyle w:val="DefenceHeading3"/>
      </w:pPr>
      <w:bookmarkStart w:id="705" w:name="_Ref121710045"/>
      <w:r>
        <w:t xml:space="preserve">Without limiting the </w:t>
      </w:r>
      <w:r w:rsidRPr="00D55647">
        <w:t>Contractor</w:t>
      </w:r>
      <w:r>
        <w:t xml:space="preserve">'s obligations under the </w:t>
      </w:r>
      <w:r w:rsidRPr="00D55647">
        <w:t>Contract</w:t>
      </w:r>
      <w:r>
        <w:t xml:space="preserve"> or otherwise at law or in equity</w:t>
      </w:r>
      <w:r w:rsidRPr="009B3A76">
        <w:t xml:space="preserve">, on and from the </w:t>
      </w:r>
      <w:r w:rsidRPr="00D55647">
        <w:t>Award Date</w:t>
      </w:r>
      <w:r>
        <w:t xml:space="preserve"> the </w:t>
      </w:r>
      <w:r w:rsidRPr="00D55647">
        <w:t>Commonwealth</w:t>
      </w:r>
      <w:r>
        <w:t xml:space="preserve"> authorises and engages (and appoints for the purposes of the OHS Regulations (Vic)) the </w:t>
      </w:r>
      <w:r w:rsidRPr="00D55647">
        <w:t>Contractor</w:t>
      </w:r>
      <w:r>
        <w:t xml:space="preserve"> as the principal contractor for the project, the Construction Work and the </w:t>
      </w:r>
      <w:r w:rsidRPr="00D55647">
        <w:t>Contract</w:t>
      </w:r>
      <w:r>
        <w:t xml:space="preserve"> and the </w:t>
      </w:r>
      <w:r w:rsidRPr="00D55647">
        <w:t>Contractor</w:t>
      </w:r>
      <w:r>
        <w:t xml:space="preserve"> accepts such engagement or appointment as the </w:t>
      </w:r>
      <w:r w:rsidRPr="0001611F">
        <w:t xml:space="preserve">Principal </w:t>
      </w:r>
      <w:r w:rsidRPr="00D55647">
        <w:t>Contractor</w:t>
      </w:r>
      <w:r w:rsidRPr="0001611F">
        <w:t xml:space="preserve"> for the </w:t>
      </w:r>
      <w:r>
        <w:t xml:space="preserve">project and </w:t>
      </w:r>
      <w:r w:rsidRPr="0001611F">
        <w:t xml:space="preserve">Construction Work and the </w:t>
      </w:r>
      <w:r w:rsidRPr="00D55647">
        <w:t>Contractor</w:t>
      </w:r>
      <w:r w:rsidRPr="0001611F">
        <w:t xml:space="preserve"> must:</w:t>
      </w:r>
      <w:bookmarkEnd w:id="705"/>
    </w:p>
    <w:p w:rsidR="00E51525" w:rsidRDefault="00E51525" w:rsidP="00E51525">
      <w:pPr>
        <w:pStyle w:val="DefenceHeading4"/>
      </w:pPr>
      <w:bookmarkStart w:id="706" w:name="_Ref121710046"/>
      <w:r>
        <w:t xml:space="preserve">strictly comply with the </w:t>
      </w:r>
      <w:r w:rsidRPr="00E01750">
        <w:t xml:space="preserve">OHS Act </w:t>
      </w:r>
      <w:r>
        <w:t>(Vic) and</w:t>
      </w:r>
      <w:r w:rsidRPr="00E01750">
        <w:t xml:space="preserve"> </w:t>
      </w:r>
      <w:r>
        <w:t xml:space="preserve">the </w:t>
      </w:r>
      <w:r w:rsidRPr="00E01750">
        <w:t>OHS Regulations</w:t>
      </w:r>
      <w:r w:rsidRPr="0073211A">
        <w:t xml:space="preserve"> </w:t>
      </w:r>
      <w:r>
        <w:t xml:space="preserve">(Vic) </w:t>
      </w:r>
      <w:r w:rsidRPr="00766503">
        <w:t xml:space="preserve">and do all things necessary </w:t>
      </w:r>
      <w:r>
        <w:t xml:space="preserve">and </w:t>
      </w:r>
      <w:r w:rsidRPr="00766503">
        <w:t xml:space="preserve">in a manner </w:t>
      </w:r>
      <w:r>
        <w:t xml:space="preserve">which ensures that both the </w:t>
      </w:r>
      <w:r w:rsidRPr="00D55647">
        <w:t>Contractor</w:t>
      </w:r>
      <w:r>
        <w:t xml:space="preserve"> and the </w:t>
      </w:r>
      <w:r w:rsidRPr="00D55647">
        <w:t>Commonwealth</w:t>
      </w:r>
      <w:r>
        <w:t xml:space="preserve"> satisfy their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w:t>
      </w:r>
      <w:bookmarkEnd w:id="706"/>
    </w:p>
    <w:p w:rsidR="00E51525" w:rsidRPr="0073211A" w:rsidRDefault="00E51525" w:rsidP="00E51525">
      <w:pPr>
        <w:pStyle w:val="DefenceHeading4"/>
      </w:pPr>
      <w:r>
        <w:lastRenderedPageBreak/>
        <w:t xml:space="preserve">accept that, as Principal </w:t>
      </w:r>
      <w:r w:rsidRPr="00D55647">
        <w:t>Contractor</w:t>
      </w:r>
      <w:r>
        <w:t xml:space="preserve">,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w:t>
      </w:r>
      <w:r w:rsidRPr="0073211A">
        <w:t xml:space="preserve">pursuant to the terms of the </w:t>
      </w:r>
      <w:r w:rsidRPr="00D55647">
        <w:t>Contract</w:t>
      </w:r>
      <w:r w:rsidRPr="0073211A">
        <w:t>;</w:t>
      </w:r>
    </w:p>
    <w:p w:rsidR="00E51525" w:rsidRDefault="00E51525" w:rsidP="00E51525">
      <w:pPr>
        <w:pStyle w:val="DefenceHeading4"/>
      </w:pPr>
      <w:bookmarkStart w:id="707" w:name="_Ref121710047"/>
      <w:r>
        <w:t xml:space="preserve">ensure that it satisfies its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 xml:space="preserve"> as they apply to other persons (e.g. employees of subcontractors);</w:t>
      </w:r>
      <w:bookmarkEnd w:id="707"/>
    </w:p>
    <w:p w:rsidR="00E51525" w:rsidRDefault="00E51525" w:rsidP="00E51525">
      <w:pPr>
        <w:pStyle w:val="DefenceHeading4"/>
      </w:pPr>
      <w:bookmarkStart w:id="708" w:name="_Ref121710049"/>
      <w:r w:rsidRPr="0073211A">
        <w:t xml:space="preserve">immediately comply with </w:t>
      </w:r>
      <w:r w:rsidRPr="00D55647">
        <w:t>direction</w:t>
      </w:r>
      <w:r w:rsidRPr="0073211A">
        <w:t>s on safety issued by any relevant authority or by</w:t>
      </w:r>
      <w:r w:rsidRPr="0073211A" w:rsidDel="00743E02">
        <w:t xml:space="preserve"> </w:t>
      </w:r>
      <w:r w:rsidRPr="0073211A">
        <w:t xml:space="preserve">the </w:t>
      </w:r>
      <w:r w:rsidRPr="00D55647">
        <w:t>Commonwealth</w:t>
      </w:r>
      <w:r w:rsidRPr="0073211A">
        <w:t xml:space="preserve"> under the </w:t>
      </w:r>
      <w:r w:rsidRPr="00D55647">
        <w:t>Contract</w:t>
      </w:r>
      <w:r w:rsidRPr="0073211A">
        <w:t>;</w:t>
      </w:r>
      <w:bookmarkEnd w:id="708"/>
      <w:r>
        <w:t xml:space="preserve">  </w:t>
      </w:r>
    </w:p>
    <w:p w:rsidR="00E51525" w:rsidRPr="0073211A" w:rsidRDefault="00E51525" w:rsidP="00E51525">
      <w:pPr>
        <w:pStyle w:val="DefenceHeading4"/>
      </w:pPr>
      <w:r w:rsidRPr="0073211A">
        <w:t xml:space="preserve">without limiting clause </w:t>
      </w:r>
      <w:r>
        <w:fldChar w:fldCharType="begin"/>
      </w:r>
      <w:r>
        <w:instrText xml:space="preserve"> REF _Ref477863057 \r \h </w:instrText>
      </w:r>
      <w:r>
        <w:fldChar w:fldCharType="separate"/>
      </w:r>
      <w:r w:rsidR="004308C4">
        <w:t>8.26</w:t>
      </w:r>
      <w:r>
        <w:fldChar w:fldCharType="end"/>
      </w:r>
      <w:r>
        <w:t>,</w:t>
      </w:r>
      <w:r w:rsidRPr="0073211A">
        <w:t xml:space="preserve"> display signs on the </w:t>
      </w:r>
      <w:r w:rsidRPr="00D55647">
        <w:t>Site</w:t>
      </w:r>
      <w:r w:rsidRPr="0073211A">
        <w:t xml:space="preserve"> that are clearly visible from outside the </w:t>
      </w:r>
      <w:r w:rsidRPr="00D55647">
        <w:t>Site</w:t>
      </w:r>
      <w:r w:rsidRPr="0073211A">
        <w:t xml:space="preserve"> identifying the </w:t>
      </w:r>
      <w:r w:rsidRPr="00D55647">
        <w:t>Contractor</w:t>
      </w:r>
      <w:r w:rsidRPr="0073211A">
        <w:t xml:space="preserve"> as the Principal Contractor and stating the contact telephone numbers of the </w:t>
      </w:r>
      <w:r w:rsidRPr="00D55647">
        <w:t>Contractor</w:t>
      </w:r>
      <w:r w:rsidRPr="0073211A">
        <w:t>;</w:t>
      </w:r>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w:t>
      </w:r>
      <w:r w:rsidRPr="00BA0C13">
        <w:t xml:space="preserve"> </w:t>
      </w:r>
      <w:r>
        <w:t xml:space="preserve">indemnify the </w:t>
      </w:r>
      <w:r w:rsidRPr="00D55647">
        <w:t>Commonwealth</w:t>
      </w:r>
      <w:r>
        <w:t xml:space="preserve"> in respect of all </w:t>
      </w:r>
      <w:r w:rsidRPr="00056A3C">
        <w:t>costs, expenses, losses</w:t>
      </w:r>
      <w:r>
        <w:t xml:space="preserve">, </w:t>
      </w:r>
      <w:r w:rsidRPr="00056A3C">
        <w:t xml:space="preserve">damages </w:t>
      </w:r>
      <w:r>
        <w:t xml:space="preserve">or liabilities suffered or incurred by the </w:t>
      </w:r>
      <w:r w:rsidRPr="00D55647">
        <w:t>Commonwealth</w:t>
      </w:r>
      <w:r>
        <w:t xml:space="preserve"> arising out of or in connection with</w:t>
      </w:r>
      <w:r w:rsidRPr="00446566">
        <w:t xml:space="preserve"> any breach by </w:t>
      </w:r>
      <w:r>
        <w:t xml:space="preserve">the </w:t>
      </w:r>
      <w:r w:rsidRPr="00D55647">
        <w:t>Contractor</w:t>
      </w:r>
      <w:r>
        <w:t xml:space="preserve"> </w:t>
      </w:r>
      <w:r w:rsidRPr="00446566">
        <w:t xml:space="preserve">of the OHS Act (Vic), the OHS Regulations (Vic), the </w:t>
      </w:r>
      <w:r w:rsidRPr="00D55647">
        <w:t>Commonwealth WHS Act</w:t>
      </w:r>
      <w:r w:rsidRPr="00446566">
        <w:t>, the</w:t>
      </w:r>
      <w:r>
        <w:t xml:space="preserve"> </w:t>
      </w:r>
      <w:r w:rsidRPr="00D55647">
        <w:t>Commonwealth WHS Regulations</w:t>
      </w:r>
      <w:r>
        <w:t xml:space="preserve"> or clause </w:t>
      </w:r>
      <w:r>
        <w:fldChar w:fldCharType="begin"/>
      </w:r>
      <w:r>
        <w:instrText xml:space="preserve"> REF _Ref477862667 \r \h </w:instrText>
      </w:r>
      <w:r>
        <w:fldChar w:fldCharType="separate"/>
      </w:r>
      <w:r w:rsidR="004308C4">
        <w:t>8.15</w:t>
      </w:r>
      <w:r>
        <w:fldChar w:fldCharType="end"/>
      </w:r>
      <w:r>
        <w:t xml:space="preserve">; </w:t>
      </w:r>
    </w:p>
    <w:p w:rsidR="00E51525" w:rsidRDefault="00E51525" w:rsidP="00E51525">
      <w:pPr>
        <w:pStyle w:val="DefenceHeading4"/>
      </w:pPr>
      <w:bookmarkStart w:id="709" w:name="_Ref446577293"/>
      <w:r>
        <w:t xml:space="preserve">ensure that any subcontract made in connection with the </w:t>
      </w:r>
      <w:r w:rsidRPr="00D55647">
        <w:t>Contract</w:t>
      </w:r>
      <w:r>
        <w:t xml:space="preserve"> contains enforceable obligations requiring the subcontractor to:</w:t>
      </w:r>
      <w:bookmarkEnd w:id="709"/>
    </w:p>
    <w:p w:rsidR="00E51525" w:rsidRDefault="00E51525" w:rsidP="00E51525">
      <w:pPr>
        <w:pStyle w:val="DefenceHeading5"/>
      </w:pPr>
      <w:r>
        <w:t xml:space="preserve">comply with the </w:t>
      </w:r>
      <w:r w:rsidRPr="00D55647">
        <w:t>Contractor</w:t>
      </w:r>
      <w:r>
        <w:t>'s obligations in paragraph (b)</w:t>
      </w:r>
      <w:r>
        <w:fldChar w:fldCharType="begin"/>
      </w:r>
      <w:r>
        <w:instrText xml:space="preserve"> REF _Ref121710046 \r \h </w:instrText>
      </w:r>
      <w:r>
        <w:fldChar w:fldCharType="separate"/>
      </w:r>
      <w:r w:rsidR="004308C4">
        <w:t>(i)</w:t>
      </w:r>
      <w:r>
        <w:fldChar w:fldCharType="end"/>
      </w:r>
      <w:r>
        <w:t xml:space="preserve">, </w:t>
      </w:r>
      <w:r>
        <w:fldChar w:fldCharType="begin"/>
      </w:r>
      <w:r>
        <w:instrText xml:space="preserve"> REF _Ref121710047 \n \h </w:instrText>
      </w:r>
      <w:r>
        <w:fldChar w:fldCharType="separate"/>
      </w:r>
      <w:r w:rsidR="004308C4">
        <w:t>(iii)</w:t>
      </w:r>
      <w:r>
        <w:fldChar w:fldCharType="end"/>
      </w:r>
      <w:r>
        <w:t xml:space="preserve"> and </w:t>
      </w:r>
      <w:r>
        <w:fldChar w:fldCharType="begin"/>
      </w:r>
      <w:r>
        <w:instrText xml:space="preserve"> REF _Ref121710049 \n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(or appointed) as the Principal Contractor for the Construction Work, the project and the </w:t>
      </w:r>
      <w:r w:rsidRPr="00D55647">
        <w:t>Contract</w:t>
      </w:r>
      <w:r>
        <w:t>);</w:t>
      </w:r>
    </w:p>
    <w:p w:rsidR="00E51525" w:rsidRPr="00A7651D" w:rsidRDefault="00E51525" w:rsidP="00E51525">
      <w:pPr>
        <w:pStyle w:val="DefenceHeading5"/>
      </w:pPr>
      <w:r w:rsidRPr="00A7651D">
        <w:lastRenderedPageBreak/>
        <w:t xml:space="preserve">acknowledge the </w:t>
      </w:r>
      <w:r>
        <w:t xml:space="preserve">authorisation and engagement (and </w:t>
      </w:r>
      <w:r w:rsidRPr="00A7651D">
        <w:t>appointment</w:t>
      </w:r>
      <w:r>
        <w:t>)</w:t>
      </w:r>
      <w:r w:rsidRPr="00A7651D">
        <w:t xml:space="preserve"> of the </w:t>
      </w:r>
      <w:r w:rsidRPr="00D55647">
        <w:t>Contractor</w:t>
      </w:r>
      <w:r w:rsidRPr="00A7651D">
        <w:t xml:space="preserve"> as the Principal Contractor a</w:t>
      </w:r>
      <w:r>
        <w:t>s</w:t>
      </w:r>
      <w:r w:rsidRPr="00A7651D">
        <w:t xml:space="preserve"> the person responsible for the control </w:t>
      </w:r>
      <w:r>
        <w:t>or</w:t>
      </w:r>
      <w:r w:rsidRPr="00A7651D">
        <w:t xml:space="preserve"> management </w:t>
      </w:r>
      <w:r>
        <w:t xml:space="preserve">(or both) </w:t>
      </w:r>
      <w:r w:rsidRPr="00A7651D">
        <w:t>of the Construction Work</w:t>
      </w:r>
      <w:r>
        <w:t xml:space="preserve"> and the </w:t>
      </w:r>
      <w:r w:rsidRPr="00D55647">
        <w:t>Site</w:t>
      </w:r>
      <w:r w:rsidRPr="00A7651D">
        <w:t xml:space="preserve"> at all times until the Construction Work is completed for the purposes of th</w:t>
      </w:r>
      <w:r>
        <w:t>e</w:t>
      </w:r>
      <w:r w:rsidRPr="00A7651D">
        <w:t xml:space="preserve"> </w:t>
      </w:r>
      <w:r w:rsidRPr="00D55647">
        <w:t>Contract</w:t>
      </w:r>
      <w:r w:rsidRPr="00A7651D">
        <w:t xml:space="preserve">; </w:t>
      </w:r>
    </w:p>
    <w:p w:rsidR="00E51525" w:rsidRDefault="00E51525" w:rsidP="00E51525">
      <w:pPr>
        <w:pStyle w:val="DefenceHeading5"/>
      </w:pPr>
      <w:r>
        <w:t xml:space="preserve">not interfere with, disturb, impede or obstruct the carrying out by the </w:t>
      </w:r>
      <w:r w:rsidRPr="00D55647">
        <w:t>Contractor</w:t>
      </w:r>
      <w:r w:rsidRPr="00A7651D">
        <w:t xml:space="preserve"> of its obligations as Principal Contractor</w:t>
      </w:r>
      <w:r>
        <w:t>;</w:t>
      </w:r>
      <w:r w:rsidRPr="00A7651D">
        <w:t xml:space="preserve"> and</w:t>
      </w:r>
    </w:p>
    <w:p w:rsidR="00E51525" w:rsidRPr="00A7651D" w:rsidRDefault="00E51525" w:rsidP="00E51525">
      <w:pPr>
        <w:pStyle w:val="DefenceHeading5"/>
      </w:pPr>
      <w:r w:rsidRPr="00A7651D">
        <w:t xml:space="preserve">cooperate and comply with any </w:t>
      </w:r>
      <w:r w:rsidRPr="00D55647">
        <w:t>direction</w:t>
      </w:r>
      <w:r w:rsidRPr="00A7651D">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_Ref446577293 \n \h </w:instrText>
      </w:r>
      <w:r>
        <w:fldChar w:fldCharType="separate"/>
      </w:r>
      <w:r w:rsidR="004308C4">
        <w:t>(vii)</w:t>
      </w:r>
      <w:r>
        <w:fldChar w:fldCharType="end"/>
      </w:r>
      <w:r>
        <w:t xml:space="preserve"> as if the subsubcontractor were the subcontractor. </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w:t>
      </w:r>
      <w:r w:rsidRPr="0073211A">
        <w:t>under</w:t>
      </w:r>
      <w:r>
        <w:t xml:space="preserve"> clause </w:t>
      </w:r>
      <w:r>
        <w:fldChar w:fldCharType="begin"/>
      </w:r>
      <w:r>
        <w:instrText xml:space="preserve"> REF _Ref477862667 \r \h </w:instrText>
      </w:r>
      <w:r>
        <w:fldChar w:fldCharType="separate"/>
      </w:r>
      <w:r w:rsidR="004308C4">
        <w:t>8.15</w:t>
      </w:r>
      <w:r>
        <w:fldChar w:fldCharType="end"/>
      </w:r>
      <w:r w:rsidRPr="0073211A">
        <w:t xml:space="preserve"> and under the </w:t>
      </w:r>
      <w:r w:rsidRPr="00E01750">
        <w:t xml:space="preserve">OHS Act </w:t>
      </w:r>
      <w:r>
        <w:t>(Vic) and</w:t>
      </w:r>
      <w:r w:rsidRPr="00E01750">
        <w:t xml:space="preserve"> </w:t>
      </w:r>
      <w:r>
        <w:t xml:space="preserve">the </w:t>
      </w:r>
      <w:r w:rsidRPr="00E01750">
        <w:t>OHS Regulations</w:t>
      </w:r>
      <w:r>
        <w:t xml:space="preserve"> (Vic),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w:t>
      </w:r>
      <w:r w:rsidDel="00615F78">
        <w:t xml:space="preserve"> </w:t>
      </w:r>
      <w:r>
        <w:t xml:space="preserve">the </w:t>
      </w:r>
      <w:r w:rsidRPr="00D55647">
        <w:t>Contract Administrator</w:t>
      </w:r>
      <w:r>
        <w:t>.</w:t>
      </w:r>
    </w:p>
    <w:p w:rsidR="00E51525" w:rsidRDefault="00E51525" w:rsidP="00E51525">
      <w:pPr>
        <w:pStyle w:val="DefenceHeading3"/>
      </w:pPr>
      <w:r>
        <w:t xml:space="preserve">For the purposes of clause </w:t>
      </w:r>
      <w:r>
        <w:fldChar w:fldCharType="begin"/>
      </w:r>
      <w:r>
        <w:instrText xml:space="preserve"> REF _Ref477862667 \n \h </w:instrText>
      </w:r>
      <w:r>
        <w:fldChar w:fldCharType="separate"/>
      </w:r>
      <w:r w:rsidR="004308C4">
        <w:t>8.15</w:t>
      </w:r>
      <w:r>
        <w:fldChar w:fldCharType="end"/>
      </w:r>
      <w:r>
        <w:t>:</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(Vic) or the OHS Regulations (Vic)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_Ref477862667 \n \h </w:instrText>
      </w:r>
      <w:r>
        <w:fldChar w:fldCharType="separate"/>
      </w:r>
      <w:r w:rsidR="004308C4">
        <w:t>8.15</w:t>
      </w:r>
      <w:r>
        <w:fldChar w:fldCharType="end"/>
      </w:r>
      <w:r>
        <w:t xml:space="preserve"> or otherwise at law or in equity) which is carried out by the </w:t>
      </w:r>
      <w:r w:rsidRPr="00D55647">
        <w:t>Contractor</w:t>
      </w:r>
      <w:r>
        <w:t xml:space="preserve">, subcontractors or sub-subcontractors at or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lastRenderedPageBreak/>
        <w:t>OHS Act (Vic)</w:t>
      </w:r>
      <w:r>
        <w:t xml:space="preserve"> means the </w:t>
      </w:r>
      <w:r w:rsidRPr="00CA58E1">
        <w:rPr>
          <w:i/>
        </w:rPr>
        <w:t>Occupational Health and Safety Act</w:t>
      </w:r>
      <w:r>
        <w:t xml:space="preserve"> </w:t>
      </w:r>
      <w:r w:rsidRPr="004373AD">
        <w:rPr>
          <w:i/>
        </w:rPr>
        <w:t>2004</w:t>
      </w:r>
      <w:r>
        <w:t xml:space="preserve"> (Vic) and includes any amendment, re-enactment or replacement of it.</w:t>
      </w:r>
    </w:p>
    <w:p w:rsidR="00E51525" w:rsidRDefault="00E51525" w:rsidP="00E51525">
      <w:pPr>
        <w:pStyle w:val="DefenceHeading4"/>
      </w:pPr>
      <w:r w:rsidRPr="00CA58E1">
        <w:rPr>
          <w:b/>
        </w:rPr>
        <w:t>OHS Regulations (Vic)</w:t>
      </w:r>
      <w:r>
        <w:t xml:space="preserve"> means the </w:t>
      </w:r>
      <w:r w:rsidRPr="00CA58E1">
        <w:rPr>
          <w:i/>
        </w:rPr>
        <w:t>Occupational Health and Safety Regulations</w:t>
      </w:r>
      <w:r>
        <w:t xml:space="preserve"> </w:t>
      </w:r>
      <w:r w:rsidRPr="004373AD">
        <w:rPr>
          <w:i/>
        </w:rPr>
        <w:t>2007</w:t>
      </w:r>
      <w:r>
        <w:t xml:space="preserve"> (Vic)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_Ref477862667 \n \h </w:instrText>
      </w:r>
      <w:r>
        <w:fldChar w:fldCharType="separate"/>
      </w:r>
      <w:r w:rsidR="004308C4">
        <w:t>8.15</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must also comply with the obligations as if (and to the extent that) the person is appointed and authorised to be the principal contractor within the terms of the OHS Act (Vic) and the OHS Regulations (Vic).</w:t>
      </w:r>
    </w:p>
    <w:p w:rsidR="00E51525" w:rsidRDefault="00E51525" w:rsidP="00E51525">
      <w:pPr>
        <w:pStyle w:val="DefenceHeading4"/>
      </w:pPr>
      <w:r>
        <w:t>Without limiting the definition of "</w:t>
      </w:r>
      <w:r w:rsidRPr="00D55647">
        <w:t>Site</w:t>
      </w:r>
      <w:r>
        <w:t xml:space="preserve">" in clause </w:t>
      </w:r>
      <w:r>
        <w:fldChar w:fldCharType="begin"/>
      </w:r>
      <w:r>
        <w:instrText xml:space="preserve"> REF _Ref71631976 \n \h </w:instrText>
      </w:r>
      <w:r>
        <w:fldChar w:fldCharType="separate"/>
      </w:r>
      <w:r w:rsidR="004308C4">
        <w:t>1.1</w:t>
      </w:r>
      <w:r>
        <w:fldChar w:fldCharType="end"/>
      </w:r>
      <w:r>
        <w:t xml:space="preserve">, </w:t>
      </w:r>
      <w:r w:rsidRPr="00CA58E1">
        <w:rPr>
          <w:b/>
        </w:rPr>
        <w:t>Site</w:t>
      </w:r>
      <w:r>
        <w:t xml:space="preserve"> means a workplace within the terms of the OHS Act (Vic) or the OHS Regulations (Vic) and the </w:t>
      </w:r>
      <w:r w:rsidRPr="00D55647">
        <w:t>Commonwealth WHS Act</w:t>
      </w:r>
      <w:r>
        <w:t xml:space="preserve"> and </w:t>
      </w:r>
      <w:r w:rsidRPr="00D55647">
        <w:t>Commonwealth WHS Regulations</w:t>
      </w:r>
      <w:r>
        <w:t>.</w:t>
      </w:r>
    </w:p>
    <w:p w:rsidR="00E51525" w:rsidRDefault="00E51525" w:rsidP="00E51525">
      <w:pPr>
        <w:pStyle w:val="DefenceHeading2"/>
      </w:pPr>
      <w:bookmarkStart w:id="710" w:name="_Ref477863766"/>
      <w:bookmarkStart w:id="711" w:name="_Toc10728550"/>
      <w:bookmarkStart w:id="712" w:name="_Toc149312435"/>
      <w:r>
        <w:t>Occupational Health and Safety (Western Australia)</w:t>
      </w:r>
      <w:bookmarkEnd w:id="710"/>
      <w:bookmarkEnd w:id="711"/>
      <w:bookmarkEnd w:id="712"/>
    </w:p>
    <w:p w:rsidR="00E51525" w:rsidRDefault="00E51525" w:rsidP="00E51525">
      <w:pPr>
        <w:pStyle w:val="DefenceHeading3"/>
      </w:pPr>
      <w:r>
        <w:t xml:space="preserve">To the extent that the </w:t>
      </w:r>
      <w:r w:rsidRPr="00D55647">
        <w:t>Contractor's Activities</w:t>
      </w:r>
      <w:r>
        <w:t xml:space="preserve"> are carried out in Western Australia, clause </w:t>
      </w:r>
      <w:r>
        <w:fldChar w:fldCharType="begin"/>
      </w:r>
      <w:r>
        <w:instrText xml:space="preserve"> REF _Ref477863766 \n \h </w:instrText>
      </w:r>
      <w:r>
        <w:fldChar w:fldCharType="separate"/>
      </w:r>
      <w:r w:rsidR="004308C4">
        <w:t>8.16</w:t>
      </w:r>
      <w:r>
        <w:fldChar w:fldCharType="end"/>
      </w:r>
      <w:r>
        <w:t xml:space="preserve"> applies to the </w:t>
      </w:r>
      <w:r w:rsidRPr="00D55647">
        <w:t>Contractor</w:t>
      </w:r>
      <w:r>
        <w:t xml:space="preserve"> as the person who has, to any extent, control of the </w:t>
      </w:r>
      <w:r w:rsidRPr="00D55647">
        <w:t>Site</w:t>
      </w:r>
      <w:r>
        <w:t xml:space="preserve"> or a workplace, or a means of access to or egress from the </w:t>
      </w:r>
      <w:r w:rsidRPr="00D55647">
        <w:t>Site</w:t>
      </w:r>
      <w:r>
        <w:t xml:space="preserve"> or workplace, or plant or substances on the </w:t>
      </w:r>
      <w:r w:rsidRPr="00D55647">
        <w:t>Site</w:t>
      </w:r>
      <w:r>
        <w:t xml:space="preserve"> or workplace. </w:t>
      </w:r>
    </w:p>
    <w:p w:rsidR="00E51525" w:rsidRDefault="00E51525" w:rsidP="00E51525">
      <w:pPr>
        <w:pStyle w:val="DefenceHeading3"/>
      </w:pPr>
      <w:bookmarkStart w:id="713" w:name="_Ref477863901"/>
      <w:r>
        <w:t xml:space="preserve">Without limiting the </w:t>
      </w:r>
      <w:r w:rsidRPr="00D55647">
        <w:t>Contractor</w:t>
      </w:r>
      <w:r>
        <w:t xml:space="preserve">'s obligations under the </w:t>
      </w:r>
      <w:r w:rsidRPr="00D55647">
        <w:t>Contract</w:t>
      </w:r>
      <w:r>
        <w:t xml:space="preserve"> or otherwise at law or in equity, on and from the </w:t>
      </w:r>
      <w:r w:rsidRPr="00D55647">
        <w:t>Award Date</w:t>
      </w:r>
      <w:r>
        <w:t xml:space="preserve"> the </w:t>
      </w:r>
      <w:r w:rsidRPr="00D55647">
        <w:t>Commonwealth</w:t>
      </w:r>
      <w:r>
        <w:t xml:space="preserve"> authorises and engages the </w:t>
      </w:r>
      <w:r w:rsidRPr="00D55647">
        <w:t>Contractor</w:t>
      </w:r>
      <w:r>
        <w:t xml:space="preserve"> as the Principal </w:t>
      </w:r>
      <w:r w:rsidRPr="00D55647">
        <w:t>Contractor</w:t>
      </w:r>
      <w:r>
        <w:t xml:space="preserve"> for the </w:t>
      </w:r>
      <w:r>
        <w:lastRenderedPageBreak/>
        <w:t xml:space="preserve">Construction Work, the project and the </w:t>
      </w:r>
      <w:r w:rsidRPr="00D55647">
        <w:t>Contract</w:t>
      </w:r>
      <w:r>
        <w:t xml:space="preserve"> and the </w:t>
      </w:r>
      <w:r w:rsidRPr="00D55647">
        <w:t>Contractor</w:t>
      </w:r>
      <w:r>
        <w:t xml:space="preserve"> accepts such engagement as the Principal Contractor for the Construction Work, the project and the </w:t>
      </w:r>
      <w:r w:rsidRPr="00D55647">
        <w:t>Contract</w:t>
      </w:r>
      <w:r>
        <w:t xml:space="preserve"> and the </w:t>
      </w:r>
      <w:r w:rsidRPr="00D55647">
        <w:t>Contractor</w:t>
      </w:r>
      <w:r>
        <w:t xml:space="preserve"> must:</w:t>
      </w:r>
      <w:bookmarkEnd w:id="713"/>
      <w:r>
        <w:t xml:space="preserve"> </w:t>
      </w:r>
    </w:p>
    <w:p w:rsidR="00E51525" w:rsidRDefault="00E51525" w:rsidP="00E51525">
      <w:pPr>
        <w:pStyle w:val="DefenceHeading4"/>
      </w:pPr>
      <w:bookmarkStart w:id="714" w:name="_Ref477863888"/>
      <w:r>
        <w:t xml:space="preserve">strictly comply with the OHS Act (WA) and the OHS Regulations (WA) and do all things necessary and in a manner which ensures that both the </w:t>
      </w:r>
      <w:r w:rsidRPr="00D55647">
        <w:t>Contractor</w:t>
      </w:r>
      <w:r>
        <w:t xml:space="preserve"> and the </w:t>
      </w:r>
      <w:r w:rsidRPr="00D55647">
        <w:t>Commonwealth</w:t>
      </w:r>
      <w:r>
        <w:t xml:space="preserve"> satisfy their obligations under the OHS Act (WA), the OHS Regulations (WA), the </w:t>
      </w:r>
      <w:r w:rsidRPr="00D55647">
        <w:t>Commonwealth WHS Act</w:t>
      </w:r>
      <w:r>
        <w:t xml:space="preserve"> and the </w:t>
      </w:r>
      <w:r w:rsidRPr="00D55647">
        <w:t>Commonwealth WHS Regulations</w:t>
      </w:r>
      <w:r>
        <w:t>;</w:t>
      </w:r>
      <w:bookmarkEnd w:id="714"/>
    </w:p>
    <w:p w:rsidR="00E51525" w:rsidRDefault="00E51525" w:rsidP="00E51525">
      <w:pPr>
        <w:pStyle w:val="DefenceHeading4"/>
      </w:pPr>
      <w:r>
        <w:t xml:space="preserve">accept that, as Principal Contractor,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pursuant to the terms of the </w:t>
      </w:r>
      <w:r w:rsidRPr="00D55647">
        <w:t>Contract</w:t>
      </w:r>
      <w:r>
        <w:t>;</w:t>
      </w:r>
    </w:p>
    <w:p w:rsidR="00E51525" w:rsidRDefault="00E51525" w:rsidP="00E51525">
      <w:pPr>
        <w:pStyle w:val="DefenceHeading4"/>
      </w:pPr>
      <w:bookmarkStart w:id="715" w:name="_Ref477863919"/>
      <w:r>
        <w:t xml:space="preserve">ensure that it satisfies its obligations under the OHS Act (WA), the OHS Regulations (WA), the </w:t>
      </w:r>
      <w:r w:rsidRPr="00D55647">
        <w:t>Commonwealth WHS Act</w:t>
      </w:r>
      <w:r>
        <w:t xml:space="preserve"> and the </w:t>
      </w:r>
      <w:r w:rsidRPr="00D55647">
        <w:t>Commonwealth WHS Regulations</w:t>
      </w:r>
      <w:r>
        <w:t xml:space="preserve"> as they apply to other persons (e.g. employees of subcontractors);</w:t>
      </w:r>
      <w:bookmarkEnd w:id="715"/>
    </w:p>
    <w:p w:rsidR="00E51525" w:rsidRDefault="00E51525" w:rsidP="00E51525">
      <w:pPr>
        <w:pStyle w:val="DefenceHeading4"/>
      </w:pPr>
      <w:bookmarkStart w:id="716" w:name="_Ref477863925"/>
      <w:r>
        <w:t xml:space="preserve">immediately comply with </w:t>
      </w:r>
      <w:r w:rsidRPr="00D55647">
        <w:t>direction</w:t>
      </w:r>
      <w:r>
        <w:t xml:space="preserve">s on safety issued by any relevant authority or by the </w:t>
      </w:r>
      <w:r w:rsidRPr="00D55647">
        <w:t>Commonwealth</w:t>
      </w:r>
      <w:r>
        <w:t xml:space="preserve"> under the </w:t>
      </w:r>
      <w:r w:rsidRPr="00D55647">
        <w:t>Contract</w:t>
      </w:r>
      <w:r>
        <w:t>;</w:t>
      </w:r>
      <w:bookmarkEnd w:id="716"/>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 xml:space="preserve">, indemnify the </w:t>
      </w:r>
      <w:r w:rsidRPr="00D55647">
        <w:t>Commonwealth</w:t>
      </w:r>
      <w:r>
        <w:t xml:space="preserve"> in respect of all costs, expenses, losses, damages or liabilities suffered or incurred by the </w:t>
      </w:r>
      <w:r w:rsidRPr="00D55647">
        <w:t>Commonwealth</w:t>
      </w:r>
      <w:r>
        <w:t xml:space="preserve"> arising out of or in connection with any breach by the </w:t>
      </w:r>
      <w:r w:rsidRPr="00D55647">
        <w:t>Contractor</w:t>
      </w:r>
      <w:r>
        <w:t xml:space="preserve"> of the OHS Act (WA), the OHS Regulations (WA), the </w:t>
      </w:r>
      <w:r w:rsidRPr="00D55647">
        <w:t>Commonwealth WHS Act</w:t>
      </w:r>
      <w:r>
        <w:t xml:space="preserve">, the </w:t>
      </w:r>
      <w:r w:rsidRPr="00D55647">
        <w:t>Commonwealth WHS Regulations</w:t>
      </w:r>
      <w:r>
        <w:t xml:space="preserve"> or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bookmarkStart w:id="717" w:name="_Ref477864046"/>
      <w:r>
        <w:t xml:space="preserve">ensure that any subcontract made in connection with the </w:t>
      </w:r>
      <w:r w:rsidRPr="00D55647">
        <w:t>Contract</w:t>
      </w:r>
      <w:r>
        <w:t xml:space="preserve"> contains enforceable obligations requiring the subcontractor to:</w:t>
      </w:r>
      <w:bookmarkEnd w:id="717"/>
    </w:p>
    <w:p w:rsidR="00E51525" w:rsidRDefault="00E51525" w:rsidP="00E51525">
      <w:pPr>
        <w:pStyle w:val="DefenceHeading5"/>
      </w:pPr>
      <w:r>
        <w:lastRenderedPageBreak/>
        <w:t xml:space="preserve">comply with the </w:t>
      </w:r>
      <w:r w:rsidRPr="00D55647">
        <w:t>Contractor</w:t>
      </w:r>
      <w:r>
        <w:t>'s obligations in paragraphs (b)</w:t>
      </w:r>
      <w:r>
        <w:fldChar w:fldCharType="begin"/>
      </w:r>
      <w:r>
        <w:instrText xml:space="preserve"> REF _Ref477863888 \r \h </w:instrText>
      </w:r>
      <w:r>
        <w:fldChar w:fldCharType="separate"/>
      </w:r>
      <w:r w:rsidR="004308C4">
        <w:t>(i)</w:t>
      </w:r>
      <w:r>
        <w:fldChar w:fldCharType="end"/>
      </w:r>
      <w:r>
        <w:t xml:space="preserve">, </w:t>
      </w:r>
      <w:r>
        <w:fldChar w:fldCharType="begin"/>
      </w:r>
      <w:r>
        <w:instrText xml:space="preserve"> REF _Ref477863919 \r \h </w:instrText>
      </w:r>
      <w:r>
        <w:fldChar w:fldCharType="separate"/>
      </w:r>
      <w:r w:rsidR="004308C4">
        <w:t>(iii)</w:t>
      </w:r>
      <w:r>
        <w:fldChar w:fldCharType="end"/>
      </w:r>
      <w:r>
        <w:t xml:space="preserve"> and </w:t>
      </w:r>
      <w:r>
        <w:fldChar w:fldCharType="begin"/>
      </w:r>
      <w:r>
        <w:instrText xml:space="preserve"> REF _Ref477863925 \r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as the Principal Contractor for the Construction Work, the project and the </w:t>
      </w:r>
      <w:r w:rsidRPr="00D55647">
        <w:t>Contract</w:t>
      </w:r>
      <w:r>
        <w:t xml:space="preserve">); </w:t>
      </w:r>
    </w:p>
    <w:p w:rsidR="00E51525" w:rsidRDefault="00E51525" w:rsidP="00E51525">
      <w:pPr>
        <w:pStyle w:val="DefenceHeading5"/>
      </w:pPr>
      <w:r>
        <w:t xml:space="preserve">acknowledge the authorisation and engagement of the </w:t>
      </w:r>
      <w:r w:rsidRPr="00D55647">
        <w:t>Contractor</w:t>
      </w:r>
      <w:r>
        <w:t xml:space="preserve"> as the Principal Contractor and the person responsible for the control or management (or both) of the Construction Work and the </w:t>
      </w:r>
      <w:r w:rsidRPr="00D55647">
        <w:t>Site</w:t>
      </w:r>
      <w:r>
        <w:t xml:space="preserve"> at all times until the Construction Work is completed for the purposes of the </w:t>
      </w:r>
      <w:r w:rsidRPr="00D55647">
        <w:t>Contract</w:t>
      </w:r>
      <w:r>
        <w:t xml:space="preserve">; </w:t>
      </w:r>
    </w:p>
    <w:p w:rsidR="00E51525" w:rsidRDefault="00E51525" w:rsidP="00E51525">
      <w:pPr>
        <w:pStyle w:val="DefenceHeading5"/>
      </w:pPr>
      <w:r>
        <w:t xml:space="preserve">not interfere with, disturb, impede or obstruct the carrying out by the </w:t>
      </w:r>
      <w:r w:rsidRPr="00D55647">
        <w:t>Contractor</w:t>
      </w:r>
      <w:r>
        <w:t xml:space="preserve"> of its obligations as Principal Contractor; and</w:t>
      </w:r>
    </w:p>
    <w:p w:rsidR="00E51525" w:rsidRDefault="00E51525" w:rsidP="00E51525">
      <w:pPr>
        <w:pStyle w:val="DefenceHeading5"/>
      </w:pPr>
      <w:r>
        <w:t xml:space="preserve">cooperate and comply with any </w:t>
      </w:r>
      <w:r w:rsidRPr="00D55647">
        <w:t>direction</w:t>
      </w:r>
      <w:r>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_Ref477864046 \r \h </w:instrText>
      </w:r>
      <w:r>
        <w:fldChar w:fldCharType="separate"/>
      </w:r>
      <w:r w:rsidR="004308C4">
        <w:t>(vi)</w:t>
      </w:r>
      <w:r>
        <w:fldChar w:fldCharType="end"/>
      </w:r>
      <w:r>
        <w:t xml:space="preserve"> as if the subsubcontractor were the subcontractor.</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under clause </w:t>
      </w:r>
      <w:r>
        <w:fldChar w:fldCharType="begin"/>
      </w:r>
      <w:r>
        <w:instrText xml:space="preserve"> REF _Ref477863766 \n \h </w:instrText>
      </w:r>
      <w:r>
        <w:fldChar w:fldCharType="separate"/>
      </w:r>
      <w:r w:rsidR="004308C4">
        <w:t>8.16</w:t>
      </w:r>
      <w:r>
        <w:fldChar w:fldCharType="end"/>
      </w:r>
      <w:r>
        <w:t xml:space="preserve"> and under the OHS Act (WA), the OHS Regulations (WA),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 the </w:t>
      </w:r>
      <w:r w:rsidRPr="00D55647">
        <w:t>Contract Administrator</w:t>
      </w:r>
      <w:r>
        <w:t xml:space="preserve">. </w:t>
      </w:r>
    </w:p>
    <w:p w:rsidR="00E51525" w:rsidRDefault="00E51525" w:rsidP="00E51525">
      <w:pPr>
        <w:pStyle w:val="DefenceHeading3"/>
      </w:pPr>
      <w:r>
        <w:t xml:space="preserve">For the purposes of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r w:rsidRPr="00CA58E1">
        <w:rPr>
          <w:b/>
        </w:rPr>
        <w:lastRenderedPageBreak/>
        <w:t>Construction Work</w:t>
      </w:r>
      <w:r>
        <w:t xml:space="preserve"> means the construction and completion of the </w:t>
      </w:r>
      <w:r w:rsidRPr="00D55647">
        <w:t>Contractor's Activities</w:t>
      </w:r>
      <w:r>
        <w:t xml:space="preserve"> together with any other construction work to which the OHS Act (WA) or the OHS Regulations (WA)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_Ref477863766 \n \h </w:instrText>
      </w:r>
      <w:r>
        <w:fldChar w:fldCharType="separate"/>
      </w:r>
      <w:r w:rsidR="004308C4">
        <w:t>8.16</w:t>
      </w:r>
      <w:r>
        <w:fldChar w:fldCharType="end"/>
      </w:r>
      <w:r>
        <w:t xml:space="preserve"> or otherwise at law or in equity) which is carried out by the </w:t>
      </w:r>
      <w:r w:rsidRPr="00D55647">
        <w:t>Contractor</w:t>
      </w:r>
      <w:r>
        <w:t xml:space="preserve">, subcontractors or sub-subcontractors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(WA)</w:t>
      </w:r>
      <w:r>
        <w:t xml:space="preserve"> means the </w:t>
      </w:r>
      <w:r w:rsidRPr="00CA58E1">
        <w:rPr>
          <w:i/>
        </w:rPr>
        <w:t>Occupational Safety and Health</w:t>
      </w:r>
      <w:r>
        <w:t xml:space="preserve"> </w:t>
      </w:r>
      <w:r w:rsidRPr="00CA58E1">
        <w:rPr>
          <w:i/>
        </w:rPr>
        <w:t>Act</w:t>
      </w:r>
      <w:r>
        <w:t xml:space="preserve"> </w:t>
      </w:r>
      <w:r w:rsidRPr="004373AD">
        <w:rPr>
          <w:i/>
        </w:rPr>
        <w:t>1984</w:t>
      </w:r>
      <w:r>
        <w:t xml:space="preserve"> (WA) and includes any amendment, re-enactment or replacement of it.</w:t>
      </w:r>
    </w:p>
    <w:p w:rsidR="00E51525" w:rsidRDefault="00E51525" w:rsidP="00E51525">
      <w:pPr>
        <w:pStyle w:val="DefenceHeading4"/>
      </w:pPr>
      <w:r w:rsidRPr="00CA58E1">
        <w:rPr>
          <w:b/>
        </w:rPr>
        <w:t>OHS Regulations (WA)</w:t>
      </w:r>
      <w:r>
        <w:t xml:space="preserve"> means the </w:t>
      </w:r>
      <w:r w:rsidRPr="00CA58E1">
        <w:rPr>
          <w:i/>
        </w:rPr>
        <w:t>Occupational Safety and Health Regulations</w:t>
      </w:r>
      <w:r>
        <w:t xml:space="preserve"> </w:t>
      </w:r>
      <w:r w:rsidRPr="004373AD">
        <w:rPr>
          <w:i/>
        </w:rPr>
        <w:t>1996</w:t>
      </w:r>
      <w:r>
        <w:t xml:space="preserve"> (WA)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_Ref477863766 \n \h </w:instrText>
      </w:r>
      <w:r>
        <w:fldChar w:fldCharType="separate"/>
      </w:r>
      <w:r w:rsidR="004308C4">
        <w:t>8.16</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is the main contractor for the purposes of the OHS Act (WA) and the OHS Regulations (WA).</w:t>
      </w:r>
    </w:p>
    <w:p w:rsidR="00E51525" w:rsidRPr="00D84325" w:rsidRDefault="00E51525" w:rsidP="00E51525">
      <w:pPr>
        <w:pStyle w:val="DefenceHeading4"/>
      </w:pPr>
      <w:r>
        <w:t>Without limiting the definition of "</w:t>
      </w:r>
      <w:r w:rsidRPr="00D55647">
        <w:t>Site</w:t>
      </w:r>
      <w:r>
        <w:t xml:space="preserve">" in clause </w:t>
      </w:r>
      <w:r>
        <w:fldChar w:fldCharType="begin"/>
      </w:r>
      <w:r>
        <w:instrText xml:space="preserve"> REF _Ref71631976 \r \h </w:instrText>
      </w:r>
      <w:r>
        <w:fldChar w:fldCharType="separate"/>
      </w:r>
      <w:r w:rsidR="004308C4">
        <w:t>1.1</w:t>
      </w:r>
      <w:r>
        <w:fldChar w:fldCharType="end"/>
      </w:r>
      <w:r>
        <w:t xml:space="preserve">, </w:t>
      </w:r>
      <w:r w:rsidRPr="00CA58E1">
        <w:rPr>
          <w:b/>
        </w:rPr>
        <w:t>Site</w:t>
      </w:r>
      <w:r>
        <w:t xml:space="preserve"> means a workplace and construction site within the terms of the OHS Act (WA) or the OHS Regulations (WA) and a workplace within the terms of the </w:t>
      </w:r>
      <w:r w:rsidRPr="00D55647">
        <w:t>Commonwealth WHS Act</w:t>
      </w:r>
      <w:r>
        <w:t xml:space="preserve"> and </w:t>
      </w:r>
      <w:r w:rsidRPr="00D55647">
        <w:t>Commonwealth WHS Regulations</w:t>
      </w:r>
      <w:r>
        <w:t>.</w:t>
      </w:r>
    </w:p>
    <w:p w:rsidR="00E51525" w:rsidRPr="005D2C6B" w:rsidRDefault="00E51525" w:rsidP="00E51525">
      <w:pPr>
        <w:pStyle w:val="DefenceHeading2"/>
      </w:pPr>
      <w:bookmarkStart w:id="718" w:name="_Ref479167036"/>
      <w:bookmarkStart w:id="719" w:name="_Toc10728551"/>
      <w:bookmarkStart w:id="720" w:name="_Toc149312436"/>
      <w:r w:rsidRPr="00CE4628">
        <w:lastRenderedPageBreak/>
        <w:t>Plant, Equipment and Work</w:t>
      </w:r>
      <w:bookmarkEnd w:id="704"/>
      <w:bookmarkEnd w:id="718"/>
      <w:bookmarkEnd w:id="719"/>
      <w:bookmarkEnd w:id="720"/>
    </w:p>
    <w:p w:rsidR="00E51525" w:rsidRDefault="00E51525" w:rsidP="00E51525">
      <w:pPr>
        <w:pStyle w:val="DefenceHeading3"/>
      </w:pPr>
      <w:r>
        <w:t xml:space="preserve">The </w:t>
      </w:r>
      <w:r w:rsidRPr="00D55647">
        <w:t>Contractor</w:t>
      </w:r>
      <w:r>
        <w:t xml:space="preserve"> warrants that there will be, on </w:t>
      </w:r>
      <w:r w:rsidRPr="00D55647">
        <w:t>Site</w:t>
      </w:r>
      <w:r>
        <w:t xml:space="preserve"> at all times, adequate </w:t>
      </w:r>
      <w:r w:rsidRPr="00D55647">
        <w:t>Plant, Equipment and Work</w:t>
      </w:r>
      <w:r>
        <w:t xml:space="preserve"> required by the </w:t>
      </w:r>
      <w:r w:rsidRPr="00D55647">
        <w:t>Contractor</w:t>
      </w:r>
      <w:r>
        <w:t xml:space="preserve"> to carry out the </w:t>
      </w:r>
      <w:r w:rsidRPr="00D55647">
        <w:t>Contractor's Activities</w:t>
      </w:r>
      <w:r>
        <w:t xml:space="preserve"> in accordance with the </w:t>
      </w:r>
      <w:r w:rsidRPr="00D55647">
        <w:t>Contract</w:t>
      </w:r>
      <w:r>
        <w:t>.</w:t>
      </w:r>
    </w:p>
    <w:p w:rsidR="00E51525" w:rsidRPr="005D2C6B" w:rsidRDefault="00E51525" w:rsidP="00E51525">
      <w:pPr>
        <w:pStyle w:val="DefenceHeading3"/>
      </w:pPr>
      <w:r>
        <w:t xml:space="preserve">The </w:t>
      </w:r>
      <w:r w:rsidRPr="00D55647">
        <w:t>Contractor</w:t>
      </w:r>
      <w:r>
        <w:t xml:space="preserve"> must not remove from the </w:t>
      </w:r>
      <w:r w:rsidRPr="00D55647">
        <w:t>Site</w:t>
      </w:r>
      <w:r>
        <w:t xml:space="preserve"> any </w:t>
      </w:r>
      <w:r w:rsidRPr="00D55647">
        <w:t>Plant, Equipment and Work</w:t>
      </w:r>
      <w:r>
        <w:t xml:space="preserve"> specified in the </w:t>
      </w:r>
      <w:r w:rsidRPr="00D55647">
        <w:t>Contract Particulars</w:t>
      </w:r>
      <w:r>
        <w:t xml:space="preserve"> without the </w:t>
      </w:r>
      <w:r w:rsidRPr="00D55647">
        <w:t>Contract Administrator</w:t>
      </w:r>
      <w:r>
        <w:t xml:space="preserve">'s prior written </w:t>
      </w:r>
      <w:r w:rsidRPr="00D55647">
        <w:t>approval</w:t>
      </w:r>
      <w:r>
        <w:t xml:space="preserve">, except for the purpose of achieving </w:t>
      </w:r>
      <w:r w:rsidRPr="00D55647">
        <w:t>Remediation Completion</w:t>
      </w:r>
      <w:r>
        <w:t xml:space="preserve"> as contemplated under clause </w:t>
      </w:r>
      <w:r>
        <w:fldChar w:fldCharType="begin"/>
      </w:r>
      <w:r>
        <w:instrText xml:space="preserve"> REF _Ref71635539 \r \h </w:instrText>
      </w:r>
      <w:r>
        <w:fldChar w:fldCharType="separate"/>
      </w:r>
      <w:r w:rsidR="004308C4">
        <w:t>8.18(b)</w:t>
      </w:r>
      <w:r>
        <w:fldChar w:fldCharType="end"/>
      </w:r>
      <w:r>
        <w:t>.</w:t>
      </w:r>
    </w:p>
    <w:p w:rsidR="00E51525" w:rsidRPr="005D2C6B" w:rsidRDefault="00E51525" w:rsidP="00E51525">
      <w:pPr>
        <w:pStyle w:val="DefenceHeading2"/>
      </w:pPr>
      <w:bookmarkStart w:id="721" w:name="_Toc10728552"/>
      <w:bookmarkStart w:id="722" w:name="_Toc149312437"/>
      <w:r>
        <w:t>Cleaning Up</w:t>
      </w:r>
      <w:bookmarkEnd w:id="721"/>
      <w:bookmarkEnd w:id="722"/>
      <w:r>
        <w:t xml:space="preserve"> </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76435B" w:rsidRDefault="00E51525" w:rsidP="00E51525">
      <w:pPr>
        <w:pStyle w:val="DefenceHeading3"/>
      </w:pPr>
      <w:r w:rsidRPr="005D2C6B">
        <w:t xml:space="preserve">in carrying out the </w:t>
      </w:r>
      <w:r w:rsidRPr="00D55647">
        <w:t>Contractor's Activities</w:t>
      </w:r>
      <w:r w:rsidRPr="005D2C6B">
        <w:t xml:space="preserve">, </w:t>
      </w:r>
      <w:r>
        <w:t xml:space="preserve">and as far as practicable, keep </w:t>
      </w:r>
      <w:r w:rsidRPr="0076435B">
        <w:t>the Site and the Remediation Works clean and tidy and free of refuse; and</w:t>
      </w:r>
    </w:p>
    <w:p w:rsidR="00E51525" w:rsidRDefault="00E51525" w:rsidP="00E51525">
      <w:pPr>
        <w:pStyle w:val="DefenceHeading3"/>
      </w:pPr>
      <w:bookmarkStart w:id="723" w:name="_Ref71635539"/>
      <w:r w:rsidRPr="005D2C6B">
        <w:t xml:space="preserve">as a condition precedent to </w:t>
      </w:r>
      <w:r w:rsidRPr="00D55647">
        <w:t>Remediation Completion</w:t>
      </w:r>
      <w:r w:rsidRPr="005D2C6B">
        <w:t xml:space="preserve"> </w:t>
      </w:r>
      <w:r>
        <w:t xml:space="preserve">of the </w:t>
      </w:r>
      <w:r w:rsidRPr="00D55647">
        <w:t>Remediation Works</w:t>
      </w:r>
      <w:r>
        <w:t xml:space="preserve"> and </w:t>
      </w:r>
      <w:r w:rsidRPr="005D2C6B">
        <w:t xml:space="preserve">each </w:t>
      </w:r>
      <w:r w:rsidRPr="00D55647">
        <w:t>Stage</w:t>
      </w:r>
      <w:r w:rsidRPr="005D2C6B">
        <w:t xml:space="preserve">, remove all rubbish, materials and </w:t>
      </w:r>
      <w:r w:rsidRPr="00D55647">
        <w:t>Plant, Equipment and Work</w:t>
      </w:r>
      <w:r w:rsidRPr="005D2C6B">
        <w:t xml:space="preserve"> from the part of </w:t>
      </w:r>
      <w:r w:rsidRPr="00D55647">
        <w:t>Site</w:t>
      </w:r>
      <w:r w:rsidRPr="005D2C6B">
        <w:t xml:space="preserve"> relevant to the </w:t>
      </w:r>
      <w:r w:rsidRPr="00D55647">
        <w:t>Remediation Works</w:t>
      </w:r>
      <w:r w:rsidRPr="005D2C6B">
        <w:t xml:space="preserve"> or the </w:t>
      </w:r>
      <w:r w:rsidRPr="00D55647">
        <w:t>Stage</w:t>
      </w:r>
      <w:r w:rsidRPr="005D2C6B">
        <w:t>.</w:t>
      </w:r>
      <w:bookmarkEnd w:id="723"/>
    </w:p>
    <w:p w:rsidR="00E51525" w:rsidRPr="005D2C6B" w:rsidRDefault="00E51525" w:rsidP="00E51525">
      <w:pPr>
        <w:pStyle w:val="DefenceHeading2"/>
      </w:pPr>
      <w:bookmarkStart w:id="724" w:name="_Toc9611164"/>
      <w:bookmarkStart w:id="725" w:name="_Ref71635562"/>
      <w:bookmarkStart w:id="726" w:name="_Toc10728553"/>
      <w:bookmarkStart w:id="727" w:name="_Toc149312438"/>
      <w:bookmarkEnd w:id="724"/>
      <w:r w:rsidRPr="005D2C6B">
        <w:t xml:space="preserve">The </w:t>
      </w:r>
      <w:bookmarkEnd w:id="725"/>
      <w:r w:rsidRPr="00CE4628">
        <w:t>Environment</w:t>
      </w:r>
      <w:bookmarkEnd w:id="726"/>
      <w:bookmarkEnd w:id="72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in carrying out the </w:t>
      </w:r>
      <w:r w:rsidRPr="00D55647">
        <w:t>Contractor's Activities</w:t>
      </w:r>
      <w:r w:rsidRPr="005D2C6B">
        <w:t>:</w:t>
      </w:r>
    </w:p>
    <w:p w:rsidR="00E51525" w:rsidRPr="005D2C6B" w:rsidRDefault="00E51525" w:rsidP="00E51525">
      <w:pPr>
        <w:pStyle w:val="DefenceHeading4"/>
      </w:pPr>
      <w:r w:rsidRPr="005D2C6B">
        <w:t xml:space="preserve">other than to the extent identified in writing by the </w:t>
      </w:r>
      <w:r w:rsidRPr="00D55647">
        <w:t>Contract Administrator</w:t>
      </w:r>
      <w:r w:rsidRPr="005D2C6B">
        <w:t xml:space="preserve">, it complies with all </w:t>
      </w:r>
      <w:r w:rsidRPr="00D55647">
        <w:t>Statutory Requirements</w:t>
      </w:r>
      <w:r w:rsidRPr="005D2C6B">
        <w:t xml:space="preserve"> and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4"/>
      </w:pPr>
      <w:bookmarkStart w:id="728" w:name="_Ref114287118"/>
      <w:r w:rsidRPr="005D2C6B">
        <w:t xml:space="preserve">it does not cause </w:t>
      </w:r>
      <w:r>
        <w:t xml:space="preserve">or contribute to </w:t>
      </w:r>
      <w:r w:rsidRPr="005D2C6B">
        <w:t xml:space="preserve">any </w:t>
      </w:r>
      <w:r w:rsidRPr="00D55647">
        <w:t>Environmental Incident</w:t>
      </w:r>
      <w:r w:rsidRPr="005D2C6B">
        <w:t>;</w:t>
      </w:r>
      <w:bookmarkEnd w:id="728"/>
    </w:p>
    <w:p w:rsidR="00E51525" w:rsidRPr="005D2C6B" w:rsidRDefault="00E51525" w:rsidP="00E51525">
      <w:pPr>
        <w:pStyle w:val="DefenceHeading4"/>
      </w:pPr>
      <w:r w:rsidRPr="005D2C6B">
        <w:lastRenderedPageBreak/>
        <w:t xml:space="preserve">without limiting subparagraph </w:t>
      </w:r>
      <w:r w:rsidRPr="005D2C6B">
        <w:fldChar w:fldCharType="begin"/>
      </w:r>
      <w:r w:rsidRPr="005D2C6B">
        <w:instrText xml:space="preserve"> REF _Ref114287118 \n \h </w:instrText>
      </w:r>
      <w:r>
        <w:instrText xml:space="preserve"> \* MERGEFORMAT </w:instrText>
      </w:r>
      <w:r w:rsidRPr="005D2C6B">
        <w:fldChar w:fldCharType="separate"/>
      </w:r>
      <w:r w:rsidR="004308C4">
        <w:t>(ii)</w:t>
      </w:r>
      <w:r w:rsidRPr="005D2C6B">
        <w:fldChar w:fldCharType="end"/>
      </w:r>
      <w:r w:rsidRPr="005D2C6B">
        <w:t xml:space="preserve">, it does not cause or contribute to </w:t>
      </w:r>
      <w:r w:rsidRPr="00D55647">
        <w:t>Contamination</w:t>
      </w:r>
      <w:r w:rsidRPr="005D2C6B">
        <w:t xml:space="preserve"> of the </w:t>
      </w:r>
      <w:r w:rsidRPr="00D55647">
        <w:t>Site</w:t>
      </w:r>
      <w:r w:rsidRPr="005D2C6B">
        <w:t xml:space="preserve"> or any other land, air or water, or cause or contribute to any </w:t>
      </w:r>
      <w:r w:rsidRPr="00D55647">
        <w:t>Contamination</w:t>
      </w:r>
      <w:r w:rsidRPr="005D2C6B">
        <w:t xml:space="preserve"> emanating from the </w:t>
      </w:r>
      <w:r w:rsidRPr="00D55647">
        <w:t>Site</w:t>
      </w:r>
      <w:r w:rsidRPr="005D2C6B">
        <w:t>;</w:t>
      </w:r>
    </w:p>
    <w:p w:rsidR="00E51525" w:rsidRPr="005D2C6B" w:rsidRDefault="00E51525" w:rsidP="00E51525">
      <w:pPr>
        <w:pStyle w:val="DefenceHeading4"/>
      </w:pPr>
      <w:r w:rsidRPr="005D2C6B">
        <w:t xml:space="preserve">it immediately notifies the </w:t>
      </w:r>
      <w:r w:rsidRPr="00D55647">
        <w:t>Contract Administrator</w:t>
      </w:r>
      <w:r w:rsidRPr="005D2C6B">
        <w:t xml:space="preserve"> of:</w:t>
      </w:r>
    </w:p>
    <w:p w:rsidR="00E51525" w:rsidRPr="005D2C6B" w:rsidRDefault="00E51525" w:rsidP="00E51525">
      <w:pPr>
        <w:pStyle w:val="DefenceHeading5"/>
      </w:pPr>
      <w:r w:rsidRPr="005D2C6B">
        <w:t>any non-compliance with the requirements of 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xml:space="preserve">; </w:t>
      </w:r>
    </w:p>
    <w:p w:rsidR="00E51525" w:rsidRPr="005D2C6B" w:rsidRDefault="00E51525" w:rsidP="00E51525">
      <w:pPr>
        <w:pStyle w:val="DefenceHeading5"/>
      </w:pPr>
      <w:r w:rsidRPr="005D2C6B">
        <w:t>a</w:t>
      </w:r>
      <w:r>
        <w:t>ny</w:t>
      </w:r>
      <w:r w:rsidRPr="005D2C6B">
        <w:t xml:space="preserve"> breach of a </w:t>
      </w:r>
      <w:r w:rsidRPr="00CE4628">
        <w:t>Statutory Requirement</w:t>
      </w:r>
      <w:r w:rsidRPr="005D2C6B">
        <w:t xml:space="preserve"> for the protection of the </w:t>
      </w:r>
      <w:r w:rsidRPr="00D55647">
        <w:t>Environment</w:t>
      </w:r>
      <w:r w:rsidRPr="005D2C6B">
        <w:t>;</w:t>
      </w:r>
    </w:p>
    <w:p w:rsidR="00E51525" w:rsidRPr="005D2C6B" w:rsidRDefault="00E51525" w:rsidP="00E51525">
      <w:pPr>
        <w:pStyle w:val="DefenceHeading5"/>
      </w:pPr>
      <w:r w:rsidRPr="005D2C6B">
        <w:t xml:space="preserve">any </w:t>
      </w:r>
      <w:r w:rsidRPr="00D55647">
        <w:t>Environmental Incident</w:t>
      </w:r>
      <w:r w:rsidRPr="005D2C6B">
        <w:t>; or</w:t>
      </w:r>
    </w:p>
    <w:p w:rsidR="00E51525" w:rsidRPr="005D2C6B" w:rsidRDefault="00E51525" w:rsidP="00E51525">
      <w:pPr>
        <w:pStyle w:val="DefenceHeading5"/>
      </w:pPr>
      <w:r w:rsidRPr="005D2C6B">
        <w:t xml:space="preserve">the receipt of any notice, order or communication received from an authority for the protection of the </w:t>
      </w:r>
      <w:r w:rsidRPr="00D55647">
        <w:t>Environment</w:t>
      </w:r>
      <w:r w:rsidRPr="005D2C6B">
        <w:t>; and</w:t>
      </w:r>
    </w:p>
    <w:p w:rsidR="00E51525" w:rsidRPr="005D2C6B" w:rsidRDefault="00E51525" w:rsidP="00E51525">
      <w:pPr>
        <w:pStyle w:val="DefenceHeading4"/>
      </w:pPr>
      <w:r w:rsidRPr="005D2C6B">
        <w:t>its subcontractors comply with the requirements in</w:t>
      </w:r>
      <w:r>
        <w:t xml:space="preserve"> </w:t>
      </w:r>
      <w:r w:rsidRPr="005D2C6B">
        <w:t>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and</w:t>
      </w:r>
    </w:p>
    <w:p w:rsidR="00E51525" w:rsidRPr="005D2C6B" w:rsidRDefault="00E51525" w:rsidP="00E51525">
      <w:pPr>
        <w:pStyle w:val="DefenceHeading3"/>
      </w:pPr>
      <w:r w:rsidRPr="005D2C6B">
        <w:t xml:space="preserve">clean up and restore the </w:t>
      </w:r>
      <w:r w:rsidRPr="00D55647">
        <w:t>Environment</w:t>
      </w:r>
      <w:r w:rsidRPr="005D2C6B">
        <w:t xml:space="preserve">, including any </w:t>
      </w:r>
      <w:r w:rsidRPr="00D55647">
        <w:t>Contamination</w:t>
      </w:r>
      <w:r w:rsidRPr="005D2C6B">
        <w:t xml:space="preserve"> or </w:t>
      </w:r>
      <w:r w:rsidRPr="00D55647">
        <w:t>Environmental Harm</w:t>
      </w:r>
      <w:r w:rsidRPr="005D2C6B">
        <w:t xml:space="preserve">, arising out of or in connection with the </w:t>
      </w:r>
      <w:r w:rsidRPr="00D55647">
        <w:t>Contractor's Activities</w:t>
      </w:r>
      <w:r>
        <w:t xml:space="preserve"> or the </w:t>
      </w:r>
      <w:r w:rsidRPr="00D55647">
        <w:t>Remediation Works</w:t>
      </w:r>
      <w:r w:rsidRPr="005D2C6B">
        <w:t xml:space="preserve">, whether or not it has complied with all </w:t>
      </w:r>
      <w:r w:rsidRPr="00D55647">
        <w:t>Statutory Requirements</w:t>
      </w:r>
      <w:r w:rsidRPr="005D2C6B">
        <w:t xml:space="preserve"> </w:t>
      </w:r>
      <w:r>
        <w:t>and</w:t>
      </w:r>
      <w:r w:rsidRPr="005D2C6B">
        <w:t xml:space="preserve">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2"/>
      </w:pPr>
      <w:bookmarkStart w:id="729" w:name="_Toc10728554"/>
      <w:bookmarkStart w:id="730" w:name="_Toc149312439"/>
      <w:r w:rsidRPr="005D2C6B">
        <w:t>Urgent Protection</w:t>
      </w:r>
      <w:bookmarkEnd w:id="729"/>
      <w:bookmarkEnd w:id="730"/>
    </w:p>
    <w:p w:rsidR="00E51525" w:rsidRDefault="00E51525" w:rsidP="00E51525">
      <w:pPr>
        <w:pStyle w:val="DefenceNormal"/>
      </w:pPr>
      <w:r w:rsidRPr="005D2C6B">
        <w:t xml:space="preserve">The </w:t>
      </w:r>
      <w:r w:rsidRPr="00D55647">
        <w:t>Commonwealth</w:t>
      </w:r>
      <w:r w:rsidRPr="005D2C6B">
        <w:t xml:space="preserve"> may take any action necessary to protect the </w:t>
      </w:r>
      <w:r w:rsidRPr="00D55647">
        <w:t>Remediation Works</w:t>
      </w:r>
      <w:r w:rsidRPr="005D2C6B">
        <w:t xml:space="preserve">, other property, the </w:t>
      </w:r>
      <w:r w:rsidRPr="00D55647">
        <w:t>Environment</w:t>
      </w:r>
      <w:r w:rsidRPr="00CE4628">
        <w:t xml:space="preserve">, </w:t>
      </w:r>
      <w:r w:rsidRPr="005D2C6B">
        <w:t xml:space="preserve">or </w:t>
      </w:r>
      <w:r>
        <w:t xml:space="preserve">to prevent or minimise risks to the health and safety of persons, </w:t>
      </w:r>
      <w:r w:rsidRPr="005D2C6B">
        <w:t xml:space="preserve">which the </w:t>
      </w:r>
      <w:r w:rsidRPr="00D55647">
        <w:t>Contractor</w:t>
      </w:r>
      <w:r w:rsidRPr="005D2C6B">
        <w:t xml:space="preserve"> must take but does not take.</w:t>
      </w:r>
    </w:p>
    <w:p w:rsidR="00E51525" w:rsidRPr="005D2C6B" w:rsidRDefault="00E51525" w:rsidP="00E51525">
      <w:pPr>
        <w:pStyle w:val="DefenceNormal"/>
      </w:pPr>
      <w:r w:rsidRPr="00986663">
        <w:t xml:space="preserve">The costs, expenses, losses, damages and liabilities suffered or incurred by the </w:t>
      </w:r>
      <w:r w:rsidRPr="00D55647">
        <w:t>Commonwealth</w:t>
      </w:r>
      <w:r w:rsidRPr="00986663">
        <w:t xml:space="preserve"> in taking such action will be a debt due from the </w:t>
      </w:r>
      <w:r w:rsidRPr="00D55647">
        <w:t>Contractor</w:t>
      </w:r>
      <w:r w:rsidRPr="00986663">
        <w:t xml:space="preserve"> to the </w:t>
      </w:r>
      <w:r w:rsidRPr="00D55647">
        <w:t>Commonwealth</w:t>
      </w:r>
      <w:r w:rsidRPr="00986663">
        <w:t>.</w:t>
      </w:r>
    </w:p>
    <w:p w:rsidR="00E51525" w:rsidRPr="00895795" w:rsidRDefault="00E51525" w:rsidP="00E51525">
      <w:pPr>
        <w:pStyle w:val="DefenceHeading2"/>
      </w:pPr>
      <w:bookmarkStart w:id="731" w:name="_Toc476744057"/>
      <w:bookmarkStart w:id="732" w:name="_Toc10728555"/>
      <w:bookmarkStart w:id="733" w:name="_Toc149312440"/>
      <w:bookmarkStart w:id="734" w:name="_Ref72043097"/>
      <w:r w:rsidRPr="00895795">
        <w:lastRenderedPageBreak/>
        <w:t>Valuable, Archaeological or Special Interest Items</w:t>
      </w:r>
      <w:bookmarkEnd w:id="731"/>
      <w:bookmarkEnd w:id="732"/>
      <w:bookmarkEnd w:id="733"/>
      <w:r w:rsidRPr="00895795">
        <w:t xml:space="preserve"> </w:t>
      </w:r>
    </w:p>
    <w:p w:rsidR="00E51525" w:rsidRPr="00C93FF7" w:rsidRDefault="00E51525" w:rsidP="00E51525">
      <w:pPr>
        <w:pStyle w:val="DefenceHeading3"/>
      </w:pPr>
      <w:r w:rsidRPr="00C93FF7">
        <w:t xml:space="preserve">Any valuable, archaeological or special interest items found on or in the </w:t>
      </w:r>
      <w:r w:rsidRPr="00D55647">
        <w:t>Site</w:t>
      </w:r>
      <w:r w:rsidRPr="00C93FF7">
        <w:t xml:space="preserve"> will, as between the parties, be the property of the </w:t>
      </w:r>
      <w:r w:rsidRPr="00D55647">
        <w:t>Commonwealth</w:t>
      </w:r>
      <w:r w:rsidRPr="00C93FF7">
        <w:t xml:space="preserve">. </w:t>
      </w:r>
    </w:p>
    <w:p w:rsidR="00E51525" w:rsidRPr="00C93FF7" w:rsidRDefault="00E51525" w:rsidP="00E51525">
      <w:pPr>
        <w:pStyle w:val="DefenceHeading3"/>
      </w:pPr>
      <w:bookmarkStart w:id="735" w:name="_Ref459304092"/>
      <w:r w:rsidRPr="00C93FF7">
        <w:t>Where such an item is found on</w:t>
      </w:r>
      <w:r>
        <w:t xml:space="preserve"> or </w:t>
      </w:r>
      <w:r w:rsidRPr="00C93FF7">
        <w:t xml:space="preserve">in </w:t>
      </w:r>
      <w:r>
        <w:t xml:space="preserve">the </w:t>
      </w:r>
      <w:r w:rsidRPr="00D55647">
        <w:t>Site</w:t>
      </w:r>
      <w:r w:rsidRPr="00C93FF7">
        <w:t xml:space="preserve">, the </w:t>
      </w:r>
      <w:r w:rsidRPr="00D55647">
        <w:t>Contractor</w:t>
      </w:r>
      <w:r w:rsidRPr="00C93FF7">
        <w:t xml:space="preserve"> must:</w:t>
      </w:r>
      <w:bookmarkEnd w:id="735"/>
      <w:r w:rsidRPr="00C93FF7">
        <w:t xml:space="preserve"> </w:t>
      </w:r>
    </w:p>
    <w:p w:rsidR="00E51525" w:rsidRPr="00C93FF7" w:rsidRDefault="00E51525" w:rsidP="00E51525">
      <w:pPr>
        <w:pStyle w:val="DefenceHeading4"/>
      </w:pPr>
      <w:bookmarkStart w:id="736" w:name="_Ref459304078"/>
      <w:r w:rsidRPr="00C93FF7">
        <w:t xml:space="preserve">immediately give the </w:t>
      </w:r>
      <w:r w:rsidRPr="00D55647">
        <w:t>Contract Administrator</w:t>
      </w:r>
      <w:r w:rsidRPr="00C93FF7">
        <w:t xml:space="preserve"> and the </w:t>
      </w:r>
      <w:r w:rsidRPr="00D55647">
        <w:t>Commonwealth</w:t>
      </w:r>
      <w:r w:rsidRPr="00C93FF7">
        <w:t xml:space="preserve"> notice in writing</w:t>
      </w:r>
      <w:r w:rsidR="00403CA7">
        <w:t>;</w:t>
      </w:r>
      <w:bookmarkEnd w:id="736"/>
    </w:p>
    <w:p w:rsidR="00E51525" w:rsidRPr="00C93FF7" w:rsidRDefault="00E51525" w:rsidP="00E51525">
      <w:pPr>
        <w:pStyle w:val="DefenceHeading4"/>
      </w:pPr>
      <w:r w:rsidRPr="00C93FF7">
        <w:t xml:space="preserve">not disturb the item under any circumstances other than where such disturbance is necessary to comply with subparagraph </w:t>
      </w:r>
      <w:r w:rsidRPr="00C93FF7">
        <w:fldChar w:fldCharType="begin"/>
      </w:r>
      <w:r w:rsidRPr="00C93FF7">
        <w:instrText xml:space="preserve"> REF _Ref459716339 \r \h </w:instrText>
      </w:r>
      <w:r>
        <w:instrText xml:space="preserve"> \* MERGEFORMAT </w:instrText>
      </w:r>
      <w:r w:rsidRPr="00C93FF7">
        <w:fldChar w:fldCharType="separate"/>
      </w:r>
      <w:r w:rsidR="004308C4">
        <w:t>(iii)</w:t>
      </w:r>
      <w:r w:rsidRPr="00C93FF7">
        <w:fldChar w:fldCharType="end"/>
      </w:r>
      <w:r w:rsidRPr="00C93FF7">
        <w:t xml:space="preserve">; and </w:t>
      </w:r>
    </w:p>
    <w:p w:rsidR="00E51525" w:rsidRPr="00C93FF7" w:rsidRDefault="00E51525" w:rsidP="00E51525">
      <w:pPr>
        <w:pStyle w:val="DefenceHeading4"/>
      </w:pPr>
      <w:bookmarkStart w:id="737" w:name="_Ref459716339"/>
      <w:r w:rsidRPr="00C93FF7">
        <w:t>ensure that the item is protected until the nature of the item has been competently determined.</w:t>
      </w:r>
      <w:bookmarkEnd w:id="737"/>
    </w:p>
    <w:p w:rsidR="00E51525" w:rsidRPr="00C93FF7" w:rsidRDefault="00E51525" w:rsidP="00E51525">
      <w:pPr>
        <w:pStyle w:val="DefenceHeading3"/>
      </w:pPr>
      <w:bookmarkStart w:id="738" w:name="_Ref459304151"/>
      <w:r w:rsidRPr="00C93FF7">
        <w:t xml:space="preserve">The </w:t>
      </w:r>
      <w:r w:rsidRPr="00D55647">
        <w:t>Contract Administrator</w:t>
      </w:r>
      <w:r w:rsidRPr="00C93FF7">
        <w:t xml:space="preserve"> must, within 14 days of receipt of a notice under paragraph </w:t>
      </w:r>
      <w:r w:rsidRPr="00C93FF7">
        <w:fldChar w:fldCharType="begin"/>
      </w:r>
      <w:r w:rsidRPr="00C93FF7">
        <w:instrText xml:space="preserve"> REF _Ref459304092 \n \h </w:instrText>
      </w:r>
      <w:r>
        <w:instrText xml:space="preserve"> \* MERGEFORMAT </w:instrText>
      </w:r>
      <w:r w:rsidRPr="00C93FF7">
        <w:fldChar w:fldCharType="separate"/>
      </w:r>
      <w:r w:rsidR="004308C4">
        <w:t>(b)</w:t>
      </w:r>
      <w:r w:rsidRPr="00C93FF7">
        <w:fldChar w:fldCharType="end"/>
      </w:r>
      <w:r w:rsidRPr="00C93FF7">
        <w:fldChar w:fldCharType="begin"/>
      </w:r>
      <w:r w:rsidRPr="00C93FF7">
        <w:instrText xml:space="preserve"> REF _Ref459304078 \n \h </w:instrText>
      </w:r>
      <w:r>
        <w:instrText xml:space="preserve"> \* MERGEFORMAT </w:instrText>
      </w:r>
      <w:r w:rsidRPr="00C93FF7">
        <w:fldChar w:fldCharType="separate"/>
      </w:r>
      <w:r w:rsidR="004308C4">
        <w:t>(i)</w:t>
      </w:r>
      <w:r w:rsidRPr="00C93FF7">
        <w:fldChar w:fldCharType="end"/>
      </w:r>
      <w:r w:rsidRPr="00C93FF7">
        <w:t xml:space="preserve">, instruct the </w:t>
      </w:r>
      <w:r w:rsidRPr="00D55647">
        <w:t>Contractor</w:t>
      </w:r>
      <w:r w:rsidRPr="00C93FF7">
        <w:t xml:space="preserve"> as to the course it must adopt insofar as the </w:t>
      </w:r>
      <w:r w:rsidRPr="00D55647">
        <w:t>Contractor's Activities</w:t>
      </w:r>
      <w:r w:rsidRPr="00C93FF7">
        <w:t xml:space="preserve"> are affected by the finding</w:t>
      </w:r>
      <w:r>
        <w:t xml:space="preserve"> of the item</w:t>
      </w:r>
      <w:r w:rsidRPr="00C93FF7">
        <w:t>.</w:t>
      </w:r>
      <w:bookmarkEnd w:id="738"/>
    </w:p>
    <w:p w:rsidR="00E51525" w:rsidRPr="00C93FF7" w:rsidRDefault="00E51525" w:rsidP="00E51525">
      <w:pPr>
        <w:pStyle w:val="DefenceHeading3"/>
      </w:pPr>
      <w:bookmarkStart w:id="739" w:name="_Ref459304209"/>
      <w:r w:rsidRPr="00C93FF7">
        <w:t xml:space="preserve">The </w:t>
      </w:r>
      <w:r w:rsidRPr="00D55647">
        <w:t>Contractor</w:t>
      </w:r>
      <w:r w:rsidRPr="00C93FF7">
        <w:t xml:space="preserve"> will be entitled to:</w:t>
      </w:r>
      <w:bookmarkEnd w:id="739"/>
      <w:r w:rsidRPr="00C93FF7">
        <w:t xml:space="preserve"> </w:t>
      </w:r>
    </w:p>
    <w:p w:rsidR="00E51525" w:rsidRPr="00C93FF7" w:rsidRDefault="00E51525" w:rsidP="00E51525">
      <w:pPr>
        <w:pStyle w:val="DefenceHeading4"/>
      </w:pPr>
      <w:r w:rsidRPr="00C93FF7">
        <w:t xml:space="preserve">an extension of time to any relevant </w:t>
      </w:r>
      <w:r w:rsidRPr="00D55647">
        <w:t>Date for Remediation Completion</w:t>
      </w:r>
      <w:r>
        <w:t xml:space="preserve"> </w:t>
      </w:r>
      <w:r w:rsidRPr="00C93FF7">
        <w:t xml:space="preserve">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xml:space="preserve">; and </w:t>
      </w:r>
    </w:p>
    <w:p w:rsidR="00E51525" w:rsidRDefault="00E51525" w:rsidP="00E51525">
      <w:pPr>
        <w:pStyle w:val="DefenceHeading4"/>
      </w:pPr>
      <w:bookmarkStart w:id="740" w:name="_Ref460318854"/>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rsidRPr="00C93FF7">
        <w:fldChar w:fldCharType="begin"/>
      </w:r>
      <w:r w:rsidRPr="00C93FF7">
        <w:instrText xml:space="preserve"> REF _Ref459304092 \n \h  \* MERGEFORMAT </w:instrText>
      </w:r>
      <w:r w:rsidRPr="00C93FF7">
        <w:fldChar w:fldCharType="separate"/>
      </w:r>
      <w:r w:rsidR="004308C4">
        <w:t>(b)</w:t>
      </w:r>
      <w:r w:rsidRPr="00C93FF7">
        <w:fldChar w:fldCharType="end"/>
      </w:r>
      <w:r w:rsidRPr="00C93FF7">
        <w:fldChar w:fldCharType="begin"/>
      </w:r>
      <w:r w:rsidRPr="00C93FF7">
        <w:instrText xml:space="preserve"> REF _Ref459304078 \n \h  \* MERGEFORMAT </w:instrText>
      </w:r>
      <w:r w:rsidRPr="00C93FF7">
        <w:fldChar w:fldCharType="separate"/>
      </w:r>
      <w:r w:rsidR="004308C4">
        <w:t>(i)</w:t>
      </w:r>
      <w:r w:rsidRPr="00C93FF7">
        <w:fldChar w:fldCharType="end"/>
      </w:r>
      <w:r w:rsidRPr="00C93FF7">
        <w:t xml:space="preserve"> which arise directly from the finding </w:t>
      </w:r>
      <w:r>
        <w:t xml:space="preserve">of the item </w:t>
      </w:r>
      <w:r w:rsidRPr="00C93FF7">
        <w:t xml:space="preserve">and the </w:t>
      </w:r>
      <w:r w:rsidRPr="00D55647">
        <w:t>Contract Administrator's</w:t>
      </w:r>
      <w:r w:rsidRPr="00C93FF7">
        <w:t xml:space="preserve"> instruction under 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rsidRPr="00C93FF7">
        <w:t xml:space="preserve">, as determined by the </w:t>
      </w:r>
      <w:r w:rsidRPr="00D55647">
        <w:t>Contract Administrator</w:t>
      </w:r>
      <w:r w:rsidRPr="00C93FF7">
        <w:t>.</w:t>
      </w:r>
      <w:bookmarkEnd w:id="740"/>
      <w:r w:rsidRPr="00C93FF7">
        <w:t xml:space="preserve"> </w:t>
      </w:r>
    </w:p>
    <w:p w:rsidR="00E51525" w:rsidRPr="00C93FF7" w:rsidRDefault="00E51525" w:rsidP="00E51525">
      <w:pPr>
        <w:pStyle w:val="DefenceHeading3"/>
      </w:pPr>
      <w:r w:rsidRPr="00440C47">
        <w:lastRenderedPageBreak/>
        <w:t>To 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finding of the item or the </w:t>
      </w:r>
      <w:r w:rsidRPr="00D55647">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t>, other than under paragraph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4308C4">
        <w:t>(d)</w:t>
      </w:r>
      <w:r>
        <w:rPr>
          <w:highlight w:val="green"/>
        </w:rPr>
        <w:fldChar w:fldCharType="end"/>
      </w:r>
      <w:r>
        <w:t>.</w:t>
      </w:r>
    </w:p>
    <w:p w:rsidR="00E51525" w:rsidRPr="005D2C6B" w:rsidRDefault="00E51525" w:rsidP="00E51525">
      <w:pPr>
        <w:pStyle w:val="DefenceHeading2"/>
      </w:pPr>
      <w:bookmarkStart w:id="741" w:name="_Toc477785143"/>
      <w:bookmarkStart w:id="742" w:name="_Toc477856803"/>
      <w:bookmarkStart w:id="743" w:name="_Toc477868642"/>
      <w:bookmarkStart w:id="744" w:name="_Toc477871850"/>
      <w:bookmarkStart w:id="745" w:name="_Toc477872276"/>
      <w:bookmarkStart w:id="746" w:name="_Toc477873517"/>
      <w:bookmarkStart w:id="747" w:name="_Toc477785149"/>
      <w:bookmarkStart w:id="748" w:name="_Toc477856809"/>
      <w:bookmarkStart w:id="749" w:name="_Toc477868648"/>
      <w:bookmarkStart w:id="750" w:name="_Toc477871856"/>
      <w:bookmarkStart w:id="751" w:name="_Toc477872282"/>
      <w:bookmarkStart w:id="752" w:name="_Toc477873523"/>
      <w:bookmarkStart w:id="753" w:name="_Ref359923469"/>
      <w:bookmarkStart w:id="754" w:name="_Toc10728556"/>
      <w:bookmarkStart w:id="755" w:name="_Toc149312441"/>
      <w:bookmarkEnd w:id="734"/>
      <w:bookmarkEnd w:id="741"/>
      <w:bookmarkEnd w:id="742"/>
      <w:bookmarkEnd w:id="743"/>
      <w:bookmarkEnd w:id="744"/>
      <w:bookmarkEnd w:id="745"/>
      <w:bookmarkEnd w:id="746"/>
      <w:bookmarkEnd w:id="747"/>
      <w:bookmarkEnd w:id="748"/>
      <w:bookmarkEnd w:id="749"/>
      <w:bookmarkEnd w:id="750"/>
      <w:bookmarkEnd w:id="751"/>
      <w:bookmarkEnd w:id="752"/>
      <w:r w:rsidRPr="005D2C6B">
        <w:t xml:space="preserve">The </w:t>
      </w:r>
      <w:r w:rsidRPr="00CE4628">
        <w:t>Commonwealth</w:t>
      </w:r>
      <w:r w:rsidRPr="005D2C6B">
        <w:t xml:space="preserve"> May Act</w:t>
      </w:r>
      <w:bookmarkEnd w:id="753"/>
      <w:bookmarkEnd w:id="754"/>
      <w:bookmarkEnd w:id="755"/>
    </w:p>
    <w:p w:rsidR="00E51525" w:rsidRPr="005D2C6B" w:rsidRDefault="00E51525" w:rsidP="00E51525">
      <w:pPr>
        <w:pStyle w:val="DefenceNormal"/>
      </w:pPr>
      <w:r w:rsidRPr="005D2C6B">
        <w:t xml:space="preserve">The </w:t>
      </w:r>
      <w:r w:rsidRPr="00D55647">
        <w:t>Commonwealth</w:t>
      </w:r>
      <w:r w:rsidRPr="005D2C6B">
        <w:t xml:space="preserve"> may, either itself or by a third party, carry out an obligation under the </w:t>
      </w:r>
      <w:r w:rsidRPr="00D55647">
        <w:t>Contract</w:t>
      </w:r>
      <w:r w:rsidRPr="005D2C6B">
        <w:t xml:space="preserve"> which the </w:t>
      </w:r>
      <w:r w:rsidRPr="00D55647">
        <w:t>Contractor</w:t>
      </w:r>
      <w:r w:rsidRPr="005D2C6B">
        <w:t xml:space="preserve"> was obliged to carry out but which it failed to carry out within the time required in accordance with the </w:t>
      </w:r>
      <w:r w:rsidRPr="00D55647">
        <w:t>Contract</w:t>
      </w:r>
      <w:r w:rsidRPr="005D2C6B">
        <w:t xml:space="preserve">. </w:t>
      </w:r>
    </w:p>
    <w:p w:rsidR="00E51525" w:rsidRPr="005D2C6B" w:rsidRDefault="00E51525" w:rsidP="00E51525">
      <w:pPr>
        <w:pStyle w:val="DefenceNormal"/>
      </w:pPr>
      <w:r w:rsidRPr="005D2C6B">
        <w:t>The costs</w:t>
      </w:r>
      <w:r>
        <w:t>,</w:t>
      </w:r>
      <w:r w:rsidRPr="005D2C6B">
        <w:t xml:space="preserve"> expenses</w:t>
      </w:r>
      <w:r>
        <w:t>, losses,</w:t>
      </w:r>
      <w:r w:rsidRPr="005D2C6B">
        <w:t xml:space="preserve"> damages</w:t>
      </w:r>
      <w:r>
        <w:t xml:space="preserve"> and liabilities</w:t>
      </w:r>
      <w:r w:rsidRPr="005D2C6B">
        <w:t xml:space="preserve"> suffered or incurred by the </w:t>
      </w:r>
      <w:r w:rsidRPr="00D55647">
        <w:t>Commonwealth</w:t>
      </w:r>
      <w:r w:rsidRPr="005D2C6B">
        <w:t xml:space="preserve"> in so carrying out such a </w:t>
      </w:r>
      <w:r w:rsidRPr="00D55647">
        <w:t>Contract</w:t>
      </w:r>
      <w:r w:rsidRPr="005D2C6B">
        <w:t xml:space="preserve"> obligation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756" w:name="_Ref71642384"/>
      <w:bookmarkStart w:id="757" w:name="_Toc10728557"/>
      <w:bookmarkStart w:id="758" w:name="_Toc149312442"/>
      <w:r w:rsidRPr="005D2C6B">
        <w:t>Access Hours</w:t>
      </w:r>
      <w:bookmarkEnd w:id="756"/>
      <w:bookmarkEnd w:id="757"/>
      <w:bookmarkEnd w:id="758"/>
    </w:p>
    <w:p w:rsidR="00E51525" w:rsidRPr="005D2C6B" w:rsidRDefault="00E51525" w:rsidP="00E51525">
      <w:pPr>
        <w:pStyle w:val="DefenceNormal"/>
      </w:pPr>
      <w:r w:rsidRPr="005D2C6B">
        <w:t xml:space="preserve">Unless otherwise agreed in writing </w:t>
      </w:r>
      <w:r>
        <w:t>by</w:t>
      </w:r>
      <w:r w:rsidRPr="005D2C6B">
        <w:t xml:space="preserve"> the </w:t>
      </w:r>
      <w:r w:rsidRPr="00D55647">
        <w:t>Contractor</w:t>
      </w:r>
      <w:r w:rsidRPr="005D2C6B">
        <w:t xml:space="preserve"> and the </w:t>
      </w:r>
      <w:r w:rsidRPr="00D55647">
        <w:t>Contract Administrator</w:t>
      </w:r>
      <w:r w:rsidRPr="005D2C6B">
        <w:t>, the</w:t>
      </w:r>
      <w:r>
        <w:t xml:space="preserve"> </w:t>
      </w:r>
      <w:r w:rsidRPr="005D2C6B">
        <w:t xml:space="preserve">access </w:t>
      </w:r>
      <w:r>
        <w:t xml:space="preserve">hours </w:t>
      </w:r>
      <w:r w:rsidRPr="005D2C6B">
        <w:t xml:space="preserve">applicable to the </w:t>
      </w:r>
      <w:r w:rsidRPr="00D55647">
        <w:t>Contractor's Activities</w:t>
      </w:r>
      <w:r w:rsidRPr="005D2C6B">
        <w:t xml:space="preserve"> to be carried out on </w:t>
      </w:r>
      <w:r w:rsidRPr="00D55647">
        <w:t>Site</w:t>
      </w:r>
      <w:r w:rsidRPr="005D2C6B">
        <w:t xml:space="preserve"> are those </w:t>
      </w:r>
      <w:r>
        <w:t>specified</w:t>
      </w:r>
      <w:r w:rsidRPr="005D2C6B">
        <w:t xml:space="preserve"> in the </w:t>
      </w:r>
      <w:r w:rsidRPr="00D55647">
        <w:t>Contract Particulars</w:t>
      </w:r>
      <w:r w:rsidRPr="005D2C6B">
        <w:t>.</w:t>
      </w:r>
    </w:p>
    <w:p w:rsidR="00E51525" w:rsidRPr="00B332E2" w:rsidRDefault="00E51525" w:rsidP="00E51525">
      <w:pPr>
        <w:pStyle w:val="DefenceHeading2"/>
      </w:pPr>
      <w:bookmarkStart w:id="759" w:name="_Toc10728558"/>
      <w:bookmarkStart w:id="760" w:name="_Toc149312443"/>
      <w:r w:rsidRPr="00B332E2">
        <w:t>Salvaged Materials</w:t>
      </w:r>
      <w:bookmarkEnd w:id="759"/>
      <w:bookmarkEnd w:id="760"/>
    </w:p>
    <w:p w:rsidR="00E51525" w:rsidRDefault="00E51525" w:rsidP="00E51525">
      <w:pPr>
        <w:pStyle w:val="DefenceNormal"/>
      </w:pPr>
      <w:bookmarkStart w:id="761" w:name="_Ref478055558"/>
      <w:r w:rsidRPr="00B332E2">
        <w:t xml:space="preserve">Subject to clause </w:t>
      </w:r>
      <w:r w:rsidRPr="00B332E2">
        <w:fldChar w:fldCharType="begin"/>
      </w:r>
      <w:r w:rsidRPr="00B332E2">
        <w:instrText xml:space="preserve"> REF _Ref72043097 \r \h  \* MERGEFORMAT </w:instrText>
      </w:r>
      <w:r w:rsidRPr="00B332E2">
        <w:fldChar w:fldCharType="separate"/>
      </w:r>
      <w:r w:rsidR="004308C4">
        <w:t>8.21</w:t>
      </w:r>
      <w:r w:rsidRPr="00B332E2">
        <w:fldChar w:fldCharType="end"/>
      </w:r>
      <w:r w:rsidRPr="00B332E2">
        <w:t>, unless expressly</w:t>
      </w:r>
      <w:r w:rsidRPr="005D2C6B">
        <w:t xml:space="preserve"> stated to the contrary in the </w:t>
      </w:r>
      <w:r w:rsidRPr="00D55647">
        <w:t>Contract</w:t>
      </w:r>
      <w:r w:rsidRPr="005D2C6B">
        <w:t xml:space="preserve"> or directed by the </w:t>
      </w:r>
      <w:r w:rsidRPr="00D55647">
        <w:t>Contract Administrator</w:t>
      </w:r>
      <w:r w:rsidRPr="005D2C6B">
        <w:t xml:space="preserve">, all materials, plant, equipment, fixtures and other things salvaged from the </w:t>
      </w:r>
      <w:r w:rsidRPr="00D55647">
        <w:t>Site</w:t>
      </w:r>
      <w:r w:rsidRPr="005D2C6B">
        <w:t xml:space="preserve"> or from the </w:t>
      </w:r>
      <w:r w:rsidRPr="00D55647">
        <w:t>Remediation Works</w:t>
      </w:r>
      <w:r>
        <w:t xml:space="preserve">, and which do not form part of the </w:t>
      </w:r>
      <w:r w:rsidRPr="00D55647">
        <w:t>Site</w:t>
      </w:r>
      <w:r>
        <w:t>,</w:t>
      </w:r>
      <w:r w:rsidRPr="005D2C6B">
        <w:t xml:space="preserve"> are the property of the </w:t>
      </w:r>
      <w:r w:rsidRPr="00D55647">
        <w:t>Contractor</w:t>
      </w:r>
      <w:r w:rsidRPr="005D2C6B">
        <w:t>.</w:t>
      </w:r>
      <w:bookmarkEnd w:id="761"/>
    </w:p>
    <w:p w:rsidR="00E51525" w:rsidRPr="005D2C6B" w:rsidRDefault="00E51525" w:rsidP="00E51525">
      <w:pPr>
        <w:pStyle w:val="DefenceHeading2"/>
      </w:pPr>
      <w:bookmarkStart w:id="762" w:name="_Ref121202288"/>
      <w:bookmarkStart w:id="763" w:name="_Toc10728559"/>
      <w:bookmarkStart w:id="764" w:name="_Toc149312444"/>
      <w:r w:rsidRPr="00D449AB">
        <w:t>Contract Administrator</w:t>
      </w:r>
      <w:r w:rsidRPr="005D2C6B">
        <w:t>'s Office</w:t>
      </w:r>
      <w:bookmarkEnd w:id="762"/>
      <w:bookmarkEnd w:id="763"/>
      <w:bookmarkEnd w:id="764"/>
    </w:p>
    <w:p w:rsidR="00E51525" w:rsidRPr="005D2C6B" w:rsidRDefault="00E51525" w:rsidP="00E51525">
      <w:pPr>
        <w:pStyle w:val="DefenceHeading3"/>
      </w:pPr>
      <w:bookmarkStart w:id="765" w:name="_Ref121191285"/>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provide and erect on the </w:t>
      </w:r>
      <w:r w:rsidRPr="00D55647">
        <w:t>Site</w:t>
      </w:r>
      <w:r w:rsidRPr="005D2C6B">
        <w:t xml:space="preserve">, where directed by the </w:t>
      </w:r>
      <w:r w:rsidRPr="00D55647">
        <w:t>Contract Administrator</w:t>
      </w:r>
      <w:r w:rsidRPr="005D2C6B">
        <w:t xml:space="preserve">, the temporary office and associated facilities and services </w:t>
      </w:r>
      <w:r w:rsidRPr="005D2C6B">
        <w:lastRenderedPageBreak/>
        <w:t xml:space="preserve">specified in the </w:t>
      </w:r>
      <w:r w:rsidRPr="00D55647">
        <w:t>Contract Particulars</w:t>
      </w:r>
      <w:r w:rsidRPr="005D2C6B">
        <w:t xml:space="preserve"> for the sole use of the </w:t>
      </w:r>
      <w:r w:rsidRPr="00D55647">
        <w:t>Contract Administrator</w:t>
      </w:r>
      <w:r w:rsidRPr="005D2C6B">
        <w:t xml:space="preserve"> and the </w:t>
      </w:r>
      <w:r w:rsidRPr="00D55647">
        <w:t>Contract Administrator</w:t>
      </w:r>
      <w:r w:rsidRPr="005D2C6B">
        <w:t>'s Representatives.</w:t>
      </w:r>
      <w:bookmarkEnd w:id="765"/>
    </w:p>
    <w:p w:rsidR="00E51525" w:rsidRDefault="00E51525" w:rsidP="00E51525">
      <w:pPr>
        <w:pStyle w:val="DefenceHeading3"/>
      </w:pPr>
      <w:r w:rsidRPr="005D2C6B">
        <w:t xml:space="preserve">The </w:t>
      </w:r>
      <w:r w:rsidRPr="00D55647">
        <w:t>Contract Administrator's Office</w:t>
      </w:r>
      <w:r w:rsidRPr="005D2C6B">
        <w:t xml:space="preserve"> will remain the property of the </w:t>
      </w:r>
      <w:r w:rsidRPr="00D55647">
        <w:t>Contractor</w:t>
      </w:r>
      <w:r w:rsidRPr="005D2C6B">
        <w:t>.</w:t>
      </w:r>
    </w:p>
    <w:p w:rsidR="00E51525" w:rsidRPr="005D2C6B" w:rsidRDefault="00E51525" w:rsidP="00E51525">
      <w:pPr>
        <w:pStyle w:val="DefenceHeading3"/>
      </w:pPr>
      <w:r w:rsidRPr="005D2C6B">
        <w:t xml:space="preserve">Without limiting paragraph </w:t>
      </w:r>
      <w:r w:rsidRPr="005D2C6B">
        <w:fldChar w:fldCharType="begin"/>
      </w:r>
      <w:r w:rsidRPr="005D2C6B">
        <w:instrText xml:space="preserve"> REF _Ref121191285 \r \h </w:instrText>
      </w:r>
      <w:r>
        <w:instrText xml:space="preserve"> \* MERGEFORMAT </w:instrText>
      </w:r>
      <w:r w:rsidRPr="005D2C6B">
        <w:fldChar w:fldCharType="separate"/>
      </w:r>
      <w:r w:rsidR="004308C4">
        <w:t>(a)</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4"/>
      </w:pPr>
      <w:r w:rsidRPr="005D2C6B">
        <w:t>carry out all installations and connections necessary to provide lighting, heat</w:t>
      </w:r>
      <w:r>
        <w:t xml:space="preserve">ing, </w:t>
      </w:r>
      <w:r w:rsidRPr="005D2C6B">
        <w:t xml:space="preserve">air conditioning </w:t>
      </w:r>
      <w:r>
        <w:t xml:space="preserve">and a separate telephone line </w:t>
      </w:r>
      <w:r w:rsidRPr="005D2C6B">
        <w:t xml:space="preserve">to the </w:t>
      </w:r>
      <w:r w:rsidRPr="00D55647">
        <w:t>Contract Administrator's Office</w:t>
      </w:r>
      <w:r w:rsidRPr="005D2C6B">
        <w:t>;</w:t>
      </w:r>
    </w:p>
    <w:p w:rsidR="00E51525" w:rsidRPr="005D2C6B" w:rsidRDefault="00E51525" w:rsidP="00E51525">
      <w:pPr>
        <w:pStyle w:val="DefenceHeading4"/>
      </w:pPr>
      <w:r w:rsidRPr="005D2C6B">
        <w:t xml:space="preserve">install </w:t>
      </w:r>
      <w:r>
        <w:t xml:space="preserve">all </w:t>
      </w:r>
      <w:r w:rsidRPr="005D2C6B">
        <w:t>lighting, heat</w:t>
      </w:r>
      <w:r>
        <w:t>ing,</w:t>
      </w:r>
      <w:r w:rsidRPr="005D2C6B">
        <w:t xml:space="preserve"> air conditioning</w:t>
      </w:r>
      <w:r>
        <w:t xml:space="preserve"> and telephones</w:t>
      </w:r>
      <w:r w:rsidRPr="005D2C6B">
        <w:t xml:space="preserve"> in the </w:t>
      </w:r>
      <w:r w:rsidRPr="00D55647">
        <w:t>Contract Administrator's Office</w:t>
      </w:r>
      <w:r w:rsidRPr="005D2C6B">
        <w:t xml:space="preserve"> </w:t>
      </w:r>
      <w:r>
        <w:t xml:space="preserve">as </w:t>
      </w:r>
      <w:r w:rsidRPr="005D2C6B">
        <w:t xml:space="preserve">directed by the </w:t>
      </w:r>
      <w:r w:rsidRPr="00D55647">
        <w:t>Contract Administrator</w:t>
      </w:r>
      <w:r w:rsidRPr="005D2C6B">
        <w:t>;</w:t>
      </w:r>
    </w:p>
    <w:p w:rsidR="00E51525" w:rsidRPr="005D2C6B" w:rsidRDefault="00E51525" w:rsidP="00E51525">
      <w:pPr>
        <w:pStyle w:val="DefenceHeading4"/>
      </w:pPr>
      <w:r w:rsidRPr="005D2C6B">
        <w:t xml:space="preserve">maintain the </w:t>
      </w:r>
      <w:r w:rsidRPr="00D55647">
        <w:t>Contract Administrator's Office</w:t>
      </w:r>
      <w:r w:rsidRPr="005D2C6B">
        <w:t xml:space="preserve"> until the last </w:t>
      </w:r>
      <w:r w:rsidRPr="00D55647">
        <w:t>Date of Completion</w:t>
      </w:r>
      <w:r w:rsidRPr="005D2C6B">
        <w:t>, including all necessary cleaning and maintenance;</w:t>
      </w:r>
    </w:p>
    <w:p w:rsidR="00E51525" w:rsidRPr="005D2C6B" w:rsidRDefault="00E51525" w:rsidP="00E51525">
      <w:pPr>
        <w:pStyle w:val="DefenceHeading4"/>
      </w:pPr>
      <w:r w:rsidRPr="005D2C6B">
        <w:t xml:space="preserve">pay all costs of installation, </w:t>
      </w:r>
      <w:r>
        <w:t xml:space="preserve">consumption, </w:t>
      </w:r>
      <w:r w:rsidRPr="005D2C6B">
        <w:t xml:space="preserve">rental and removal of </w:t>
      </w:r>
      <w:r>
        <w:t xml:space="preserve">all lighting, heating, air conditioning and telephone services in the </w:t>
      </w:r>
      <w:r w:rsidRPr="00D55647">
        <w:t>Contract Administrator's Office</w:t>
      </w:r>
      <w:r w:rsidRPr="005D2C6B">
        <w:t xml:space="preserve"> </w:t>
      </w:r>
      <w:r>
        <w:t>(</w:t>
      </w:r>
      <w:r w:rsidRPr="005D2C6B">
        <w:t xml:space="preserve">excluding the cost of </w:t>
      </w:r>
      <w:r>
        <w:t xml:space="preserve">telephone </w:t>
      </w:r>
      <w:r w:rsidRPr="005D2C6B">
        <w:t xml:space="preserve">calls </w:t>
      </w:r>
      <w:r>
        <w:t xml:space="preserve">which are </w:t>
      </w:r>
      <w:r w:rsidRPr="005D2C6B">
        <w:t xml:space="preserve">to be paid by the </w:t>
      </w:r>
      <w:r w:rsidRPr="00D55647">
        <w:t>Contract Administrator</w:t>
      </w:r>
      <w:r w:rsidRPr="005D2C6B">
        <w:t>); and</w:t>
      </w:r>
    </w:p>
    <w:p w:rsidR="00E51525" w:rsidRPr="005D2C6B" w:rsidRDefault="00E51525" w:rsidP="00E51525">
      <w:pPr>
        <w:pStyle w:val="DefenceHeading4"/>
      </w:pPr>
      <w:r w:rsidRPr="005D2C6B">
        <w:t xml:space="preserve">remove the </w:t>
      </w:r>
      <w:r w:rsidRPr="00D55647">
        <w:t>Contract Administrator's Office</w:t>
      </w:r>
      <w:r w:rsidRPr="005D2C6B">
        <w:t xml:space="preserve"> </w:t>
      </w:r>
      <w:r>
        <w:t xml:space="preserve">from the </w:t>
      </w:r>
      <w:r w:rsidRPr="00D55647">
        <w:t>Site</w:t>
      </w:r>
      <w:r>
        <w:t xml:space="preserve"> </w:t>
      </w:r>
      <w:r w:rsidRPr="005D2C6B">
        <w:t>within 7 days of the last</w:t>
      </w:r>
      <w:r>
        <w:t xml:space="preserve"> </w:t>
      </w:r>
      <w:r w:rsidRPr="00D55647">
        <w:t>Date of Remediation Completion</w:t>
      </w:r>
      <w:r w:rsidRPr="005D2C6B">
        <w:t>.</w:t>
      </w:r>
    </w:p>
    <w:p w:rsidR="00E51525" w:rsidRPr="005D2C6B" w:rsidRDefault="00E51525" w:rsidP="00E51525">
      <w:pPr>
        <w:pStyle w:val="DefenceHeading2"/>
      </w:pPr>
      <w:bookmarkStart w:id="766" w:name="_Toc477785154"/>
      <w:bookmarkStart w:id="767" w:name="_Toc477856814"/>
      <w:bookmarkStart w:id="768" w:name="_Toc477868653"/>
      <w:bookmarkStart w:id="769" w:name="_Toc477871861"/>
      <w:bookmarkStart w:id="770" w:name="_Toc477872287"/>
      <w:bookmarkStart w:id="771" w:name="_Toc477873528"/>
      <w:bookmarkStart w:id="772" w:name="_Ref477863057"/>
      <w:bookmarkStart w:id="773" w:name="_Toc10728560"/>
      <w:bookmarkStart w:id="774" w:name="_Toc149312445"/>
      <w:bookmarkEnd w:id="766"/>
      <w:bookmarkEnd w:id="767"/>
      <w:bookmarkEnd w:id="768"/>
      <w:bookmarkEnd w:id="769"/>
      <w:bookmarkEnd w:id="770"/>
      <w:bookmarkEnd w:id="771"/>
      <w:r w:rsidRPr="005D2C6B">
        <w:t>Project Signboards</w:t>
      </w:r>
      <w:bookmarkEnd w:id="772"/>
      <w:bookmarkEnd w:id="773"/>
      <w:bookmarkEnd w:id="774"/>
    </w:p>
    <w:p w:rsidR="00E51525" w:rsidRPr="005D2C6B" w:rsidRDefault="00E51525" w:rsidP="00E51525">
      <w:pPr>
        <w:pStyle w:val="DefenceHeading3"/>
      </w:pPr>
      <w:bookmarkStart w:id="775" w:name="_Ref121202339"/>
      <w:r w:rsidRPr="005D2C6B">
        <w:t xml:space="preserve">The </w:t>
      </w:r>
      <w:r w:rsidRPr="00D55647">
        <w:t>Contractor</w:t>
      </w:r>
      <w:r w:rsidRPr="005D2C6B">
        <w:t xml:space="preserve"> must provide the number of project signboards specified in the </w:t>
      </w:r>
      <w:r w:rsidRPr="00D55647">
        <w:t>Contract Particulars</w:t>
      </w:r>
      <w:r w:rsidRPr="005D2C6B">
        <w:t>, each of which must:</w:t>
      </w:r>
      <w:bookmarkEnd w:id="775"/>
    </w:p>
    <w:p w:rsidR="00E51525" w:rsidRPr="005D2C6B" w:rsidRDefault="00E51525" w:rsidP="00E51525">
      <w:pPr>
        <w:pStyle w:val="DefenceHeading4"/>
      </w:pPr>
      <w:bookmarkStart w:id="776" w:name="_Ref121202371"/>
      <w:r w:rsidRPr="005D2C6B">
        <w:lastRenderedPageBreak/>
        <w:t xml:space="preserve">be in the dimensions specified in the </w:t>
      </w:r>
      <w:r w:rsidRPr="00D55647">
        <w:t>Contract Particulars</w:t>
      </w:r>
      <w:r w:rsidRPr="005D2C6B">
        <w:t>;</w:t>
      </w:r>
      <w:bookmarkEnd w:id="776"/>
    </w:p>
    <w:p w:rsidR="00E51525" w:rsidRPr="005D2C6B" w:rsidRDefault="00E51525" w:rsidP="00E51525">
      <w:pPr>
        <w:pStyle w:val="DefenceHeading4"/>
      </w:pPr>
      <w:r w:rsidRPr="005D2C6B">
        <w:t>set out:</w:t>
      </w:r>
    </w:p>
    <w:p w:rsidR="00E51525" w:rsidRPr="005D2C6B" w:rsidRDefault="00E51525" w:rsidP="00E51525">
      <w:pPr>
        <w:pStyle w:val="DefenceHeading5"/>
      </w:pPr>
      <w:r w:rsidRPr="005D2C6B">
        <w:t>the name of the project;</w:t>
      </w:r>
    </w:p>
    <w:p w:rsidR="00E51525" w:rsidRPr="005D2C6B" w:rsidRDefault="00E51525" w:rsidP="00E51525">
      <w:pPr>
        <w:pStyle w:val="DefenceHeading5"/>
      </w:pPr>
      <w:r w:rsidRPr="005D2C6B">
        <w:t xml:space="preserve">the names of the parties to the </w:t>
      </w:r>
      <w:r w:rsidRPr="00D55647">
        <w:t>Contract</w:t>
      </w:r>
      <w:r w:rsidRPr="005D2C6B">
        <w:t>;</w:t>
      </w:r>
    </w:p>
    <w:p w:rsidR="00E51525" w:rsidRPr="005D2C6B" w:rsidRDefault="00E51525" w:rsidP="00E51525">
      <w:pPr>
        <w:pStyle w:val="DefenceHeading5"/>
      </w:pPr>
      <w:r w:rsidRPr="005D2C6B">
        <w:t xml:space="preserve">the name of the </w:t>
      </w:r>
      <w:r w:rsidRPr="00D55647">
        <w:t>Contract Administrator</w:t>
      </w:r>
      <w:r w:rsidRPr="005D2C6B">
        <w:t>;</w:t>
      </w:r>
    </w:p>
    <w:p w:rsidR="00E51525" w:rsidRPr="005D2C6B" w:rsidRDefault="00E51525" w:rsidP="00E51525">
      <w:pPr>
        <w:pStyle w:val="DefenceHeading5"/>
      </w:pPr>
      <w:r w:rsidRPr="005D2C6B">
        <w:t xml:space="preserve">a general description of the </w:t>
      </w:r>
      <w:r w:rsidRPr="00D55647">
        <w:t>Remediation Works</w:t>
      </w:r>
      <w:r w:rsidRPr="005D2C6B">
        <w:t>;</w:t>
      </w:r>
    </w:p>
    <w:p w:rsidR="00E51525" w:rsidRPr="005D2C6B" w:rsidRDefault="00E51525" w:rsidP="00E51525">
      <w:pPr>
        <w:pStyle w:val="DefenceHeading5"/>
      </w:pPr>
      <w:r w:rsidRPr="005D2C6B">
        <w:t xml:space="preserve">a contact name and phone number </w:t>
      </w:r>
      <w:r>
        <w:t xml:space="preserve">(including after hours number) </w:t>
      </w:r>
      <w:r w:rsidRPr="005D2C6B">
        <w:t xml:space="preserve">for the </w:t>
      </w:r>
      <w:r>
        <w:t xml:space="preserve">principal contractor pursuant to the </w:t>
      </w:r>
      <w:r w:rsidRPr="00D55647">
        <w:t>WHS Legislation</w:t>
      </w:r>
      <w:r w:rsidRPr="005D2C6B">
        <w:t>;</w:t>
      </w:r>
      <w:r>
        <w:t xml:space="preserve"> </w:t>
      </w:r>
    </w:p>
    <w:p w:rsidR="00E51525" w:rsidRDefault="00E51525" w:rsidP="00E51525">
      <w:pPr>
        <w:pStyle w:val="DefenceHeading5"/>
      </w:pPr>
      <w:r w:rsidRPr="005D2C6B">
        <w:t xml:space="preserve">the </w:t>
      </w:r>
      <w:r w:rsidRPr="00D55647">
        <w:t>Date for Remediation Completion</w:t>
      </w:r>
      <w:r w:rsidRPr="005D2C6B">
        <w:t xml:space="preserve">; </w:t>
      </w:r>
    </w:p>
    <w:p w:rsidR="00E51525" w:rsidRPr="005D2C6B" w:rsidRDefault="00E51525" w:rsidP="00E51525">
      <w:pPr>
        <w:pStyle w:val="DefenceHeading5"/>
      </w:pPr>
      <w:r>
        <w:t xml:space="preserve">the location of the </w:t>
      </w:r>
      <w:r w:rsidRPr="00D55647">
        <w:t>Site</w:t>
      </w:r>
      <w:r>
        <w:t xml:space="preserve"> office (if any); and </w:t>
      </w:r>
    </w:p>
    <w:p w:rsidR="00E51525" w:rsidRDefault="00E51525" w:rsidP="00E51525">
      <w:pPr>
        <w:pStyle w:val="DefenceHeading5"/>
      </w:pPr>
      <w:bookmarkStart w:id="777" w:name="_Ref121202407"/>
      <w:r w:rsidRPr="005D2C6B">
        <w:t xml:space="preserve">any </w:t>
      </w:r>
      <w:r>
        <w:t>additional</w:t>
      </w:r>
      <w:r w:rsidRPr="005D2C6B">
        <w:t xml:space="preserve"> information</w:t>
      </w:r>
      <w:r>
        <w:t>:</w:t>
      </w:r>
    </w:p>
    <w:p w:rsidR="00E51525" w:rsidRDefault="00E51525" w:rsidP="00E51525">
      <w:pPr>
        <w:pStyle w:val="DefenceHeading6"/>
      </w:pPr>
      <w:r w:rsidRPr="005D2C6B">
        <w:t xml:space="preserve">specified in the </w:t>
      </w:r>
      <w:r w:rsidRPr="00D55647">
        <w:t>Contract Particulars</w:t>
      </w:r>
      <w:r>
        <w:t>; or</w:t>
      </w:r>
    </w:p>
    <w:p w:rsidR="00E51525" w:rsidRPr="005D2C6B" w:rsidRDefault="00E51525" w:rsidP="00E51525">
      <w:pPr>
        <w:pStyle w:val="DefenceHeading6"/>
      </w:pPr>
      <w:r>
        <w:t xml:space="preserve">required by the </w:t>
      </w:r>
      <w:r w:rsidRPr="00D55647">
        <w:t>Contract Administrator</w:t>
      </w:r>
      <w:r>
        <w:t>.</w:t>
      </w:r>
      <w:bookmarkEnd w:id="777"/>
    </w:p>
    <w:p w:rsidR="00E51525" w:rsidRPr="005D2C6B" w:rsidRDefault="00E51525" w:rsidP="00E51525">
      <w:pPr>
        <w:pStyle w:val="DefenceHeading3"/>
      </w:pPr>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submit the proposed </w:t>
      </w:r>
      <w:r>
        <w:t xml:space="preserve">location, </w:t>
      </w:r>
      <w:r w:rsidRPr="005D2C6B">
        <w:t>layout</w:t>
      </w:r>
      <w:r>
        <w:t xml:space="preserve"> and content</w:t>
      </w:r>
      <w:r w:rsidRPr="005D2C6B">
        <w:t xml:space="preserve"> of the project signboards to the </w:t>
      </w:r>
      <w:r w:rsidRPr="00D55647">
        <w:t>Contract Administrator</w:t>
      </w:r>
      <w:r w:rsidRPr="005D2C6B">
        <w:t xml:space="preserve"> for </w:t>
      </w:r>
      <w:r w:rsidRPr="00D55647">
        <w:t>approval</w:t>
      </w:r>
      <w:r w:rsidRPr="00FE09C2">
        <w:t>.</w:t>
      </w:r>
    </w:p>
    <w:p w:rsidR="00E51525" w:rsidRPr="005D2C6B" w:rsidRDefault="00E51525" w:rsidP="00E51525">
      <w:pPr>
        <w:pStyle w:val="DefenceHeading3"/>
      </w:pPr>
      <w:r w:rsidRPr="005D2C6B">
        <w:t xml:space="preserve">Once approved by the </w:t>
      </w:r>
      <w:r w:rsidRPr="00D55647">
        <w:t>Contract Administrator</w:t>
      </w:r>
      <w:r w:rsidRPr="005D2C6B">
        <w:t xml:space="preserve">, the </w:t>
      </w:r>
      <w:r w:rsidRPr="00D55647">
        <w:t>Contractor</w:t>
      </w:r>
      <w:r w:rsidRPr="005D2C6B">
        <w:t xml:space="preserve"> must:</w:t>
      </w:r>
    </w:p>
    <w:p w:rsidR="00E51525" w:rsidRPr="005D2C6B" w:rsidRDefault="00E51525" w:rsidP="00E51525">
      <w:pPr>
        <w:pStyle w:val="DefenceHeading4"/>
      </w:pPr>
      <w:r w:rsidRPr="005D2C6B">
        <w:t xml:space="preserve">fix the project signboards in the locations </w:t>
      </w:r>
      <w:r>
        <w:t>approved</w:t>
      </w:r>
      <w:r w:rsidRPr="005D2C6B">
        <w:t xml:space="preserve"> by the </w:t>
      </w:r>
      <w:r w:rsidRPr="00D55647">
        <w:t>Contract Administrator</w:t>
      </w:r>
      <w:r w:rsidRPr="005D2C6B">
        <w:t>;</w:t>
      </w:r>
    </w:p>
    <w:p w:rsidR="00E51525" w:rsidRPr="005D2C6B" w:rsidRDefault="00E51525" w:rsidP="00E51525">
      <w:pPr>
        <w:pStyle w:val="DefenceHeading4"/>
      </w:pPr>
      <w:r w:rsidRPr="005D2C6B">
        <w:lastRenderedPageBreak/>
        <w:t xml:space="preserve">maintain the project signboards until the last </w:t>
      </w:r>
      <w:r w:rsidRPr="00D55647">
        <w:t>Date of Remediation Completion</w:t>
      </w:r>
      <w:r w:rsidRPr="005D2C6B">
        <w:t>; and</w:t>
      </w:r>
    </w:p>
    <w:p w:rsidR="00E51525" w:rsidRDefault="00E51525" w:rsidP="00E51525">
      <w:pPr>
        <w:pStyle w:val="DefenceHeading4"/>
      </w:pPr>
      <w:r w:rsidRPr="005D2C6B">
        <w:t xml:space="preserve">dismantle and remove the project signboards within 7 days of the last </w:t>
      </w:r>
      <w:r w:rsidRPr="00D55647">
        <w:t>Date of Remediation Completion</w:t>
      </w:r>
      <w:r w:rsidRPr="005D2C6B">
        <w:t>.</w:t>
      </w:r>
    </w:p>
    <w:p w:rsidR="00E51525" w:rsidRPr="00D70DAA" w:rsidRDefault="00E51525" w:rsidP="00E51525">
      <w:pPr>
        <w:pStyle w:val="DefenceHeading2"/>
      </w:pPr>
      <w:bookmarkStart w:id="778" w:name="_Ref478136320"/>
      <w:bookmarkStart w:id="779" w:name="_Toc10728561"/>
      <w:bookmarkStart w:id="780" w:name="_Toc149312446"/>
      <w:r>
        <w:t>Work Not Included</w:t>
      </w:r>
      <w:bookmarkEnd w:id="778"/>
      <w:bookmarkEnd w:id="779"/>
      <w:bookmarkEnd w:id="780"/>
    </w:p>
    <w:p w:rsidR="00E51525" w:rsidRDefault="00E51525" w:rsidP="00E51525">
      <w:pPr>
        <w:pStyle w:val="DefenceNormal"/>
      </w:pPr>
      <w:r>
        <w:t xml:space="preserve">The remediation work specified in the </w:t>
      </w:r>
      <w:r w:rsidRPr="00D55647">
        <w:t>Contract Particulars</w:t>
      </w:r>
      <w:r>
        <w:t xml:space="preserve"> to be carried out on the </w:t>
      </w:r>
      <w:r w:rsidRPr="00D55647">
        <w:t>Site</w:t>
      </w:r>
      <w:r>
        <w:t xml:space="preserve"> is not included in the </w:t>
      </w:r>
      <w:r w:rsidRPr="00D55647">
        <w:t>Contract</w:t>
      </w:r>
      <w:r>
        <w:t xml:space="preserve"> and will be carried out during the term of the </w:t>
      </w:r>
      <w:r w:rsidRPr="00D55647">
        <w:t>Contract</w:t>
      </w:r>
      <w:r>
        <w:t xml:space="preserve"> by the </w:t>
      </w:r>
      <w:r w:rsidRPr="00D55647">
        <w:t>Commonwealth</w:t>
      </w:r>
      <w:r>
        <w:t xml:space="preserve"> or by other persons (including </w:t>
      </w:r>
      <w:r w:rsidRPr="00D55647">
        <w:t>Other Contractor</w:t>
      </w:r>
      <w:r w:rsidRPr="008172C5">
        <w:t>s</w:t>
      </w:r>
      <w:r>
        <w:t>).</w:t>
      </w:r>
    </w:p>
    <w:p w:rsidR="00E51525" w:rsidRDefault="00E51525" w:rsidP="00E51525">
      <w:pPr>
        <w:pStyle w:val="DefenceHeading2"/>
      </w:pPr>
      <w:bookmarkStart w:id="781" w:name="_Toc9611174"/>
      <w:bookmarkStart w:id="782" w:name="_Ref477857369"/>
      <w:bookmarkStart w:id="783" w:name="_Toc10728562"/>
      <w:bookmarkStart w:id="784" w:name="_Toc149312447"/>
      <w:bookmarkEnd w:id="781"/>
      <w:r>
        <w:t>Dilapidation Survey</w:t>
      </w:r>
      <w:bookmarkEnd w:id="782"/>
      <w:bookmarkEnd w:id="783"/>
      <w:bookmarkEnd w:id="784"/>
    </w:p>
    <w:p w:rsidR="00E51525" w:rsidRDefault="00E51525" w:rsidP="00E51525">
      <w:pPr>
        <w:pStyle w:val="DefenceHeading3"/>
      </w:pPr>
      <w:bookmarkStart w:id="785" w:name="_Ref477869045"/>
      <w:r>
        <w:t xml:space="preserve">Clause </w:t>
      </w:r>
      <w:r>
        <w:fldChar w:fldCharType="begin"/>
      </w:r>
      <w:r>
        <w:instrText xml:space="preserve"> REF _Ref477857369 \r \h </w:instrText>
      </w:r>
      <w:r>
        <w:fldChar w:fldCharType="separate"/>
      </w:r>
      <w:r w:rsidR="004308C4">
        <w:t>8.28</w:t>
      </w:r>
      <w:r>
        <w:fldChar w:fldCharType="end"/>
      </w:r>
      <w:r>
        <w:t xml:space="preserve"> only applies if the </w:t>
      </w:r>
      <w:r w:rsidRPr="00D55647">
        <w:t>Contract Particulars</w:t>
      </w:r>
      <w:r>
        <w:t xml:space="preserve"> state it applies.</w:t>
      </w:r>
      <w:bookmarkEnd w:id="785"/>
      <w:r>
        <w:t xml:space="preserve"> </w:t>
      </w:r>
    </w:p>
    <w:p w:rsidR="00E51525" w:rsidRDefault="00E51525" w:rsidP="00E51525">
      <w:pPr>
        <w:pStyle w:val="DefenceHeading3"/>
      </w:pPr>
      <w:r>
        <w:t xml:space="preserve">Prior to commencing the </w:t>
      </w:r>
      <w:r w:rsidRPr="00D55647">
        <w:t>Contractor's Activities</w:t>
      </w:r>
      <w:r>
        <w:t xml:space="preserve"> on the </w:t>
      </w:r>
      <w:r w:rsidRPr="00D55647">
        <w:t>Site</w:t>
      </w:r>
      <w:r>
        <w:t xml:space="preserve">, the </w:t>
      </w:r>
      <w:r w:rsidRPr="00D55647">
        <w:t>Contractor</w:t>
      </w:r>
      <w:r>
        <w:t xml:space="preserve"> must carry out a comprehensive survey of the location and condition of existing structures, roads, carparks, access paths, footpaths, trees, services, other civil works on and around the </w:t>
      </w:r>
      <w:r w:rsidRPr="00D55647">
        <w:t>Site</w:t>
      </w:r>
      <w:r>
        <w:t xml:space="preserve"> and any other items areas or features specified in the </w:t>
      </w:r>
      <w:r w:rsidRPr="00D55647">
        <w:t>Contract Particulars</w:t>
      </w:r>
      <w:r>
        <w:t xml:space="preserve">.  The survey must include the recording by all adequate means as is necessary to accurately show the existing conditions.  If requested by the </w:t>
      </w:r>
      <w:r w:rsidRPr="00D55647">
        <w:t>Contractor</w:t>
      </w:r>
      <w:r>
        <w:t xml:space="preserve">, the </w:t>
      </w:r>
      <w:r w:rsidRPr="00D55647">
        <w:t>Contract Administrator</w:t>
      </w:r>
      <w:r>
        <w:t xml:space="preserve"> may attend for the carrying out of the survey. </w:t>
      </w:r>
    </w:p>
    <w:p w:rsidR="00E51525" w:rsidRDefault="00E51525" w:rsidP="00E51525">
      <w:pPr>
        <w:pStyle w:val="DefenceHeading3"/>
      </w:pPr>
      <w:r>
        <w:t xml:space="preserve">The survey must include a comprehensive photographic record of existing conditions prior to the </w:t>
      </w:r>
      <w:r w:rsidRPr="00D55647">
        <w:t>Contractor</w:t>
      </w:r>
      <w:r>
        <w:t xml:space="preserve"> having access to the </w:t>
      </w:r>
      <w:r w:rsidRPr="00D55647">
        <w:t>Site</w:t>
      </w:r>
      <w:r>
        <w:t xml:space="preserve">. </w:t>
      </w:r>
    </w:p>
    <w:p w:rsidR="00E51525" w:rsidRPr="00CA58E1" w:rsidRDefault="00E51525" w:rsidP="00E51525">
      <w:pPr>
        <w:pStyle w:val="DefenceHeading3"/>
      </w:pPr>
      <w:bookmarkStart w:id="786" w:name="_Ref477869083"/>
      <w:r>
        <w:t xml:space="preserve">A copy of the survey and the photographic record is to be provided to the </w:t>
      </w:r>
      <w:r w:rsidRPr="00D55647">
        <w:t>Contract Administrator</w:t>
      </w:r>
      <w:r>
        <w:t xml:space="preserve"> by no later than the number of days specified in the </w:t>
      </w:r>
      <w:r w:rsidRPr="00D55647">
        <w:t>Contract Particulars</w:t>
      </w:r>
      <w:r>
        <w:t xml:space="preserve"> after the </w:t>
      </w:r>
      <w:r w:rsidRPr="00D55647">
        <w:t>Contractor</w:t>
      </w:r>
      <w:r w:rsidRPr="00D84325">
        <w:t xml:space="preserve"> is granted access to the </w:t>
      </w:r>
      <w:r w:rsidRPr="00D55647">
        <w:t>Site</w:t>
      </w:r>
      <w:r w:rsidRPr="00D84325">
        <w:t>.</w:t>
      </w:r>
      <w:bookmarkEnd w:id="786"/>
    </w:p>
    <w:p w:rsidR="00E51525" w:rsidRDefault="00E51525" w:rsidP="00E51525">
      <w:pPr>
        <w:pStyle w:val="DefenceHeading2"/>
      </w:pPr>
      <w:bookmarkStart w:id="787" w:name="_Ref477857790"/>
      <w:bookmarkStart w:id="788" w:name="_Toc10728563"/>
      <w:bookmarkStart w:id="789" w:name="_Toc149312448"/>
      <w:r>
        <w:lastRenderedPageBreak/>
        <w:t>Prior Work</w:t>
      </w:r>
      <w:bookmarkEnd w:id="787"/>
      <w:bookmarkEnd w:id="788"/>
      <w:bookmarkEnd w:id="789"/>
    </w:p>
    <w:p w:rsidR="00E51525" w:rsidRDefault="00E51525" w:rsidP="00E51525">
      <w:pPr>
        <w:pStyle w:val="DefenceHeading3"/>
      </w:pPr>
      <w:r>
        <w:t xml:space="preserve">Clause </w:t>
      </w:r>
      <w:r>
        <w:fldChar w:fldCharType="begin"/>
      </w:r>
      <w:r>
        <w:instrText xml:space="preserve"> REF _Ref477857790 \r \h </w:instrText>
      </w:r>
      <w:r>
        <w:fldChar w:fldCharType="separate"/>
      </w:r>
      <w:r w:rsidR="004308C4">
        <w:t>8.29</w:t>
      </w:r>
      <w:r>
        <w:fldChar w:fldCharType="end"/>
      </w:r>
      <w:r>
        <w:t xml:space="preserve"> only applies if the </w:t>
      </w:r>
      <w:r w:rsidRPr="00D55647">
        <w:t>Contract Particulars</w:t>
      </w:r>
      <w:r>
        <w:t xml:space="preserve"> state it applies. </w:t>
      </w:r>
    </w:p>
    <w:p w:rsidR="00E51525" w:rsidRDefault="00E51525" w:rsidP="00E51525">
      <w:pPr>
        <w:pStyle w:val="DefenceHeading3"/>
      </w:pPr>
      <w:bookmarkStart w:id="790" w:name="_Ref477857923"/>
      <w:r>
        <w:t xml:space="preserve">Where the proper execution of the </w:t>
      </w:r>
      <w:r w:rsidRPr="00D55647">
        <w:t>Contractor's Activities</w:t>
      </w:r>
      <w:r>
        <w:t xml:space="preserve"> is dependent upon or appreciably affected by the quality, completeness, accuracy or adequacy of any work to be carried out or that has been carried out by any other person (</w:t>
      </w:r>
      <w:r w:rsidRPr="00CA58E1">
        <w:rPr>
          <w:b/>
        </w:rPr>
        <w:t>Prior Work</w:t>
      </w:r>
      <w:r>
        <w:t xml:space="preserve">) the </w:t>
      </w:r>
      <w:r w:rsidRPr="00D55647">
        <w:t>Contractor</w:t>
      </w:r>
      <w:r>
        <w:t xml:space="preserve"> must:</w:t>
      </w:r>
      <w:bookmarkEnd w:id="790"/>
    </w:p>
    <w:p w:rsidR="00E51525" w:rsidRDefault="00E51525" w:rsidP="00E51525">
      <w:pPr>
        <w:pStyle w:val="DefenceHeading4"/>
      </w:pPr>
      <w:bookmarkStart w:id="791" w:name="_Ref477858021"/>
      <w:r>
        <w:t xml:space="preserve">inspect the Prior Work as soon as is practicable after the </w:t>
      </w:r>
      <w:r w:rsidRPr="00D55647">
        <w:t>Commonwealth</w:t>
      </w:r>
      <w:r>
        <w:t xml:space="preserve"> gives the </w:t>
      </w:r>
      <w:r w:rsidRPr="00D55647">
        <w:t>Contractor</w:t>
      </w:r>
      <w:r>
        <w:t xml:space="preserve"> access to the </w:t>
      </w:r>
      <w:r w:rsidRPr="00D55647">
        <w:t>Site</w:t>
      </w:r>
      <w:r>
        <w:t xml:space="preserve"> under clause </w:t>
      </w:r>
      <w:r>
        <w:fldChar w:fldCharType="begin"/>
      </w:r>
      <w:r>
        <w:instrText xml:space="preserve"> REF _Ref71632596 \r \h </w:instrText>
      </w:r>
      <w:r>
        <w:fldChar w:fldCharType="separate"/>
      </w:r>
      <w:r w:rsidR="004308C4">
        <w:t>2.2(a)</w:t>
      </w:r>
      <w:r>
        <w:fldChar w:fldCharType="end"/>
      </w:r>
      <w:r>
        <w:t xml:space="preserve"> of the </w:t>
      </w:r>
      <w:r w:rsidRPr="00D55647">
        <w:t>Contract</w:t>
      </w:r>
      <w:r>
        <w:t>;</w:t>
      </w:r>
      <w:bookmarkEnd w:id="791"/>
    </w:p>
    <w:p w:rsidR="00E51525" w:rsidRDefault="00E51525" w:rsidP="00E51525">
      <w:pPr>
        <w:pStyle w:val="DefenceHeading4"/>
      </w:pPr>
      <w:bookmarkStart w:id="792" w:name="_Ref477857881"/>
      <w:r>
        <w:t xml:space="preserve">if it discovers any defects or matters in or connected with the Prior Work which in its opinion renders or is likely to render the Prior Work unsuitable, unsatisfactory or detrimental in any way to the proper execution of the </w:t>
      </w:r>
      <w:r w:rsidRPr="00D55647">
        <w:t>Contractor's Activities</w:t>
      </w:r>
      <w:r>
        <w:t xml:space="preserve">, immediately notify the </w:t>
      </w:r>
      <w:r w:rsidRPr="00D55647">
        <w:t>Contract Administrator</w:t>
      </w:r>
      <w:r>
        <w:t xml:space="preserve"> in writing providing:</w:t>
      </w:r>
      <w:bookmarkEnd w:id="792"/>
    </w:p>
    <w:p w:rsidR="00E51525" w:rsidRDefault="00E51525" w:rsidP="00E51525">
      <w:pPr>
        <w:pStyle w:val="DefenceHeading5"/>
      </w:pPr>
      <w:r>
        <w:t>full particulars of the defects or matters identified; and</w:t>
      </w:r>
    </w:p>
    <w:p w:rsidR="00E51525" w:rsidRDefault="00E51525" w:rsidP="00E51525">
      <w:pPr>
        <w:pStyle w:val="DefenceHeading5"/>
      </w:pPr>
      <w:r>
        <w:t>the reasons for the opinion formed by it in respect to the defects or matters identified, and</w:t>
      </w:r>
    </w:p>
    <w:p w:rsidR="00E51525" w:rsidRDefault="00E51525" w:rsidP="00E51525">
      <w:pPr>
        <w:pStyle w:val="DefenceHeading4"/>
      </w:pPr>
      <w:r>
        <w:t xml:space="preserve">not commence or continue with the execution of any part of the </w:t>
      </w:r>
      <w:r w:rsidRPr="00D55647">
        <w:t>Contractor's Activities</w:t>
      </w:r>
      <w:r>
        <w:t xml:space="preserve"> dependent upon or appreciably affected by the Prior Work the subject of the notice referred to in subparagraph (ii).</w:t>
      </w:r>
    </w:p>
    <w:p w:rsidR="00E51525" w:rsidRDefault="00E51525" w:rsidP="00E51525">
      <w:pPr>
        <w:pStyle w:val="DefenceHeading3"/>
      </w:pPr>
      <w:r>
        <w:t xml:space="preserve">On receipt of the </w:t>
      </w:r>
      <w:r w:rsidRPr="00D55647">
        <w:t>Contractor</w:t>
      </w:r>
      <w:r>
        <w:t xml:space="preserve">'s notice, the </w:t>
      </w:r>
      <w:r w:rsidRPr="00D55647">
        <w:t>Contract Administrator</w:t>
      </w:r>
      <w:r>
        <w:t xml:space="preserve"> will investigate the Prior Work the subject of the notice and: </w:t>
      </w:r>
    </w:p>
    <w:p w:rsidR="00E51525" w:rsidRDefault="00E51525" w:rsidP="00E51525">
      <w:pPr>
        <w:pStyle w:val="DefenceHeading4"/>
      </w:pPr>
      <w:r>
        <w:lastRenderedPageBreak/>
        <w:t xml:space="preserve">if the </w:t>
      </w:r>
      <w:r w:rsidRPr="00D55647">
        <w:t>Contract Administrator</w:t>
      </w:r>
      <w:r>
        <w:t xml:space="preserve"> agrees with the </w:t>
      </w:r>
      <w:r w:rsidRPr="00D55647">
        <w:t>Contractor</w:t>
      </w:r>
      <w:r>
        <w:t xml:space="preserve"> - issue a </w:t>
      </w:r>
      <w:r w:rsidRPr="00D55647">
        <w:t>direction</w:t>
      </w:r>
      <w:r>
        <w:t xml:space="preserve"> to the </w:t>
      </w:r>
      <w:r w:rsidRPr="00D55647">
        <w:t>Contractor</w:t>
      </w:r>
      <w:r>
        <w:t xml:space="preserve"> and value any work carried out by the </w:t>
      </w:r>
      <w:r w:rsidRPr="00D55647">
        <w:t>Contractor</w:t>
      </w:r>
      <w:r>
        <w:t xml:space="preserve"> by reason of that </w:t>
      </w:r>
      <w:r w:rsidRPr="00D55647">
        <w:t>direction</w:t>
      </w:r>
      <w:r>
        <w:t xml:space="preserve"> as a </w:t>
      </w:r>
      <w:r w:rsidRPr="00D55647">
        <w:t>Remediation Works Variation</w:t>
      </w:r>
      <w:r>
        <w:t xml:space="preserve"> under clause </w:t>
      </w:r>
      <w:r>
        <w:fldChar w:fldCharType="begin"/>
      </w:r>
      <w:r>
        <w:instrText xml:space="preserve"> REF _Ref114040973 \r \h </w:instrText>
      </w:r>
      <w:r>
        <w:fldChar w:fldCharType="separate"/>
      </w:r>
      <w:r w:rsidR="004308C4">
        <w:t>11.5</w:t>
      </w:r>
      <w:r>
        <w:fldChar w:fldCharType="end"/>
      </w:r>
      <w:r>
        <w:t xml:space="preserve"> of the </w:t>
      </w:r>
      <w:r w:rsidRPr="00D55647">
        <w:t>Contract</w:t>
      </w:r>
      <w:r>
        <w:t>; or</w:t>
      </w:r>
    </w:p>
    <w:p w:rsidR="00E51525" w:rsidRDefault="00E51525" w:rsidP="00E51525">
      <w:pPr>
        <w:pStyle w:val="DefenceHeading4"/>
      </w:pPr>
      <w:r>
        <w:t xml:space="preserve">if the </w:t>
      </w:r>
      <w:r w:rsidRPr="00D55647">
        <w:t>Contract Administrator</w:t>
      </w:r>
      <w:r>
        <w:t xml:space="preserve"> disagrees with the </w:t>
      </w:r>
      <w:r w:rsidRPr="00D55647">
        <w:t>Contractor</w:t>
      </w:r>
      <w:r>
        <w:t xml:space="preserve"> - issue an instruction to the </w:t>
      </w:r>
      <w:r w:rsidRPr="00D55647">
        <w:t>Contractor</w:t>
      </w:r>
      <w:r>
        <w:t xml:space="preserve"> to commence or continue with the </w:t>
      </w:r>
      <w:r w:rsidRPr="00D55647">
        <w:t>Contractor's Activities</w:t>
      </w:r>
      <w:r>
        <w:t>.</w:t>
      </w:r>
    </w:p>
    <w:p w:rsidR="00E51525" w:rsidRDefault="00E51525" w:rsidP="00E51525">
      <w:pPr>
        <w:pStyle w:val="DefenceHeading3"/>
      </w:pPr>
      <w:r>
        <w:t xml:space="preserve">If the </w:t>
      </w:r>
      <w:r w:rsidRPr="00D55647">
        <w:t>Contractor</w:t>
      </w:r>
      <w:r>
        <w:t xml:space="preserve"> fails to: </w:t>
      </w:r>
    </w:p>
    <w:p w:rsidR="00E51525" w:rsidRDefault="00E51525" w:rsidP="00E51525">
      <w:pPr>
        <w:pStyle w:val="DefenceHeading4"/>
      </w:pPr>
      <w:r>
        <w:t xml:space="preserve">inspect the Prior Work as required by subparagraph </w:t>
      </w:r>
      <w:r>
        <w:fldChar w:fldCharType="begin"/>
      </w:r>
      <w:r>
        <w:instrText xml:space="preserve"> REF _Ref477858021 \r \h </w:instrText>
      </w:r>
      <w:r>
        <w:fldChar w:fldCharType="separate"/>
      </w:r>
      <w:r w:rsidR="004308C4">
        <w:t>(b)(i)</w:t>
      </w:r>
      <w:r>
        <w:fldChar w:fldCharType="end"/>
      </w:r>
      <w:r>
        <w:t>; or</w:t>
      </w:r>
    </w:p>
    <w:p w:rsidR="00E51525" w:rsidRDefault="00E51525" w:rsidP="00E51525">
      <w:pPr>
        <w:pStyle w:val="DefenceHeading4"/>
      </w:pPr>
      <w:r>
        <w:t xml:space="preserve">notify the </w:t>
      </w:r>
      <w:r w:rsidRPr="00D55647">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Pr="00D55647">
        <w:t>Contractor's Activities</w:t>
      </w:r>
      <w:r>
        <w:t>,</w:t>
      </w:r>
    </w:p>
    <w:p w:rsidR="00E51525" w:rsidRPr="00CA58E1" w:rsidRDefault="00E51525" w:rsidP="00E51525">
      <w:pPr>
        <w:pStyle w:val="DefenceIndent"/>
      </w:pPr>
      <w:r w:rsidRPr="00CA58E1">
        <w:t xml:space="preserve">and the Prior Work subsequently proves to be unsatisfactory for the proper execution of the </w:t>
      </w:r>
      <w:r w:rsidRPr="00D55647">
        <w:t>Contractor's Activities</w:t>
      </w:r>
      <w:r w:rsidRPr="00CA58E1">
        <w:t xml:space="preserve">, then any work which is required to be executed in order to render the Prior Work suitable, satisfactory and non-detrimental for the proper execution of the </w:t>
      </w:r>
      <w:r w:rsidRPr="00D55647">
        <w:t>Contractor's Activities</w:t>
      </w:r>
      <w:r w:rsidRPr="00CA58E1">
        <w:t xml:space="preserve"> will be performed by the </w:t>
      </w:r>
      <w:r w:rsidRPr="00D55647">
        <w:t>Contractor</w:t>
      </w:r>
      <w:r w:rsidRPr="00CA58E1">
        <w:t xml:space="preserve"> at its own expense.</w:t>
      </w:r>
    </w:p>
    <w:p w:rsidR="00E51525" w:rsidRDefault="00E51525" w:rsidP="00E51525">
      <w:pPr>
        <w:pStyle w:val="DefenceHeading2"/>
      </w:pPr>
      <w:bookmarkStart w:id="793" w:name="_Ref477858856"/>
      <w:bookmarkStart w:id="794" w:name="_Toc10728564"/>
      <w:bookmarkStart w:id="795" w:name="_Toc149312449"/>
      <w:r>
        <w:t>Joining Up</w:t>
      </w:r>
      <w:bookmarkEnd w:id="793"/>
      <w:bookmarkEnd w:id="794"/>
      <w:bookmarkEnd w:id="795"/>
    </w:p>
    <w:p w:rsidR="00E51525" w:rsidRDefault="00E51525" w:rsidP="00E51525">
      <w:pPr>
        <w:pStyle w:val="DefenceHeading3"/>
      </w:pPr>
      <w:r>
        <w:t xml:space="preserve">Clause </w:t>
      </w:r>
      <w:r>
        <w:fldChar w:fldCharType="begin"/>
      </w:r>
      <w:r>
        <w:instrText xml:space="preserve"> REF _Ref477858856 \r \h </w:instrText>
      </w:r>
      <w:r>
        <w:fldChar w:fldCharType="separate"/>
      </w:r>
      <w:r w:rsidR="004308C4">
        <w:t>8.30</w:t>
      </w:r>
      <w:r>
        <w:fldChar w:fldCharType="end"/>
      </w:r>
      <w:r>
        <w:t xml:space="preserve"> only applies if the </w:t>
      </w:r>
      <w:r w:rsidRPr="00D55647">
        <w:t>Contract Particulars</w:t>
      </w:r>
      <w:r>
        <w:t xml:space="preserve"> state it applies. </w:t>
      </w:r>
    </w:p>
    <w:p w:rsidR="00E51525" w:rsidRPr="00D84325" w:rsidRDefault="00E51525" w:rsidP="00E51525">
      <w:pPr>
        <w:pStyle w:val="DefenceHeading3"/>
      </w:pPr>
      <w:r w:rsidRPr="00956CCA">
        <w:t xml:space="preserve">Where the method of joining up of old and new work is not specified in the </w:t>
      </w:r>
      <w:r w:rsidRPr="00D55647">
        <w:t>Technical Specification</w:t>
      </w:r>
      <w:r w:rsidRPr="00956CCA">
        <w:t xml:space="preserve"> and any </w:t>
      </w:r>
      <w:r w:rsidRPr="00D55647">
        <w:t>Remediation Design Documentation</w:t>
      </w:r>
      <w:r w:rsidRPr="00956CCA">
        <w:t xml:space="preserve"> the </w:t>
      </w:r>
      <w:r w:rsidRPr="00D55647">
        <w:t>Contractor</w:t>
      </w:r>
      <w:r w:rsidRPr="00956CCA">
        <w:t xml:space="preserve"> is entitled to use under clause </w:t>
      </w:r>
      <w:r>
        <w:fldChar w:fldCharType="begin"/>
      </w:r>
      <w:r>
        <w:instrText xml:space="preserve"> REF _Ref477359255 \r \h  \* MERGEFORMAT </w:instrText>
      </w:r>
      <w:r>
        <w:fldChar w:fldCharType="separate"/>
      </w:r>
      <w:r w:rsidR="004308C4">
        <w:t>7.3(c)</w:t>
      </w:r>
      <w:r>
        <w:fldChar w:fldCharType="end"/>
      </w:r>
      <w:r w:rsidRPr="00956CCA">
        <w:t xml:space="preserve">, the cutting away and joining up must be carried out by the </w:t>
      </w:r>
      <w:r w:rsidRPr="00D55647">
        <w:t>Contractor</w:t>
      </w:r>
      <w:r w:rsidRPr="00956CCA">
        <w:t xml:space="preserve"> in a manner approved by the </w:t>
      </w:r>
      <w:r w:rsidRPr="00D55647">
        <w:t>Contract Administrator</w:t>
      </w:r>
      <w:r w:rsidRPr="00956CCA">
        <w:t xml:space="preserve"> and made good in all trades to match existing adjacent work.</w:t>
      </w:r>
    </w:p>
    <w:p w:rsidR="00E51525" w:rsidRDefault="00E51525" w:rsidP="00E51525">
      <w:pPr>
        <w:pStyle w:val="DefenceHeading2"/>
      </w:pPr>
      <w:bookmarkStart w:id="796" w:name="_Ref477858888"/>
      <w:bookmarkStart w:id="797" w:name="_Toc10728565"/>
      <w:bookmarkStart w:id="798" w:name="_Toc149312450"/>
      <w:r>
        <w:lastRenderedPageBreak/>
        <w:t>Existing Services and Structures</w:t>
      </w:r>
      <w:bookmarkEnd w:id="796"/>
      <w:bookmarkEnd w:id="797"/>
      <w:bookmarkEnd w:id="798"/>
      <w:r>
        <w:t xml:space="preserve"> </w:t>
      </w:r>
    </w:p>
    <w:p w:rsidR="00E51525" w:rsidRDefault="00E51525" w:rsidP="00E51525">
      <w:pPr>
        <w:pStyle w:val="DefenceHeading3"/>
      </w:pPr>
      <w:r>
        <w:t xml:space="preserve">Clause </w:t>
      </w:r>
      <w:r>
        <w:fldChar w:fldCharType="begin"/>
      </w:r>
      <w:r>
        <w:instrText xml:space="preserve"> REF _Ref477858888 \r \h </w:instrText>
      </w:r>
      <w:r>
        <w:fldChar w:fldCharType="separate"/>
      </w:r>
      <w:r w:rsidR="004308C4">
        <w:t>8.31</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w:t>
      </w:r>
      <w:r w:rsidRPr="00D55647">
        <w:t>Contractor</w:t>
      </w:r>
      <w:r>
        <w:t xml:space="preserve"> may only modify or remove existing structures or services within the </w:t>
      </w:r>
      <w:r w:rsidRPr="00D55647">
        <w:t>Site</w:t>
      </w:r>
      <w:r>
        <w:t xml:space="preserve"> in accordance with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w:t>
      </w:r>
    </w:p>
    <w:p w:rsidR="00E51525" w:rsidRDefault="00E51525" w:rsidP="00E51525">
      <w:pPr>
        <w:pStyle w:val="DefenceHeading3"/>
      </w:pPr>
      <w:r>
        <w:t xml:space="preserve">The </w:t>
      </w:r>
      <w:r w:rsidRPr="00D55647">
        <w:t>Contractor</w:t>
      </w:r>
      <w:r>
        <w:t xml:space="preserve"> must obtain the prior written approval from the </w:t>
      </w:r>
      <w:r w:rsidRPr="00D55647">
        <w:t>Contract Administrator</w:t>
      </w:r>
      <w:r>
        <w:t xml:space="preserve"> in relation to the timing of any connection, disconnection or interference with existing structures and services.</w:t>
      </w:r>
    </w:p>
    <w:p w:rsidR="00E51525" w:rsidRDefault="00E51525" w:rsidP="00E51525">
      <w:pPr>
        <w:pStyle w:val="DefenceHeading3"/>
      </w:pPr>
      <w:r>
        <w:t xml:space="preserve">Existing infrastructure records and information that are currently available must not be taken to be complete nor accurate.  The </w:t>
      </w:r>
      <w:r w:rsidRPr="00D55647">
        <w:t>Contractor</w:t>
      </w:r>
      <w:r>
        <w:t xml:space="preserve"> must carry out investigations to verify services locations prior to any excavations.  Where an existing service, whether within the </w:t>
      </w:r>
      <w:r w:rsidRPr="00D55647">
        <w:t>Site</w:t>
      </w:r>
      <w:r>
        <w:t xml:space="preserve"> or outside of the </w:t>
      </w:r>
      <w:r w:rsidRPr="00D55647">
        <w:t>Site</w:t>
      </w:r>
      <w:r>
        <w:t xml:space="preserve">, is shown on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should have been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is evident on the </w:t>
      </w:r>
      <w:r w:rsidRPr="00D55647">
        <w:t>Site</w:t>
      </w:r>
      <w:r>
        <w:t xml:space="preserve"> or has been notified in writing by the </w:t>
      </w:r>
      <w:r w:rsidRPr="00D55647">
        <w:t>Contract Administrator</w:t>
      </w:r>
      <w:r>
        <w:t xml:space="preserve"> to the </w:t>
      </w:r>
      <w:r w:rsidRPr="00D55647">
        <w:t>Contractor</w:t>
      </w:r>
      <w:r>
        <w:t xml:space="preserve">, the </w:t>
      </w:r>
      <w:r w:rsidRPr="00D55647">
        <w:t>Contractor</w:t>
      </w:r>
      <w:r>
        <w:t xml:space="preserve"> is responsible for the cost of any necessary repair or relocation in the event of damage. </w:t>
      </w:r>
    </w:p>
    <w:p w:rsidR="00E51525" w:rsidRDefault="00E51525" w:rsidP="00E51525">
      <w:pPr>
        <w:pStyle w:val="DefenceHeading3"/>
      </w:pPr>
      <w:r>
        <w:t xml:space="preserve">The </w:t>
      </w:r>
      <w:r w:rsidRPr="00D55647">
        <w:t>Contractor</w:t>
      </w:r>
      <w:r>
        <w:t xml:space="preserve"> must notify the </w:t>
      </w:r>
      <w:r w:rsidRPr="00D55647">
        <w:t>Contract Administrator</w:t>
      </w:r>
      <w:r>
        <w:t xml:space="preserve"> immediately upon the discovery of services or obstructions not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identified by inspection. </w:t>
      </w:r>
    </w:p>
    <w:p w:rsidR="00E51525" w:rsidRDefault="00E51525" w:rsidP="00E51525">
      <w:pPr>
        <w:pStyle w:val="DefenceHeading3"/>
      </w:pPr>
      <w:r>
        <w:t xml:space="preserve">The </w:t>
      </w:r>
      <w:r w:rsidRPr="00D55647">
        <w:t>Contractor</w:t>
      </w:r>
      <w:r>
        <w:t xml:space="preserve"> must immediately notify the </w:t>
      </w:r>
      <w:r w:rsidRPr="00D55647">
        <w:t>Contract Administrator</w:t>
      </w:r>
      <w:r>
        <w:t xml:space="preserve"> in the event of damage to any water, gas, steam, compressed air, electric, drainage, sewerage, telephone, fire alarm, control cable or other services in the area.  The </w:t>
      </w:r>
      <w:r w:rsidRPr="00D55647">
        <w:lastRenderedPageBreak/>
        <w:t>Contractor</w:t>
      </w:r>
      <w:r>
        <w:t xml:space="preserve"> must also repair, divert, relocate, cut, seal, disconnect or make safe as required by the relevant authority and so as to ensure continued operation. </w:t>
      </w:r>
    </w:p>
    <w:p w:rsidR="00E51525" w:rsidRPr="00D84325" w:rsidRDefault="00E51525" w:rsidP="00E51525">
      <w:pPr>
        <w:pStyle w:val="DefenceHeading3"/>
      </w:pPr>
      <w:r>
        <w:t xml:space="preserve">The </w:t>
      </w:r>
      <w:r w:rsidRPr="00D55647">
        <w:t>Contractor</w:t>
      </w:r>
      <w:r>
        <w:t xml:space="preserve"> must, with every care and skill, support and protect all structures, walls, fences and all services, property and existing landscaping which may, unless so protected, be damaged as a result of the execution of the </w:t>
      </w:r>
      <w:r w:rsidRPr="00D55647">
        <w:t>Remediation Works</w:t>
      </w:r>
      <w:r>
        <w:t xml:space="preserve"> and must comply with the requirements of the </w:t>
      </w:r>
      <w:r w:rsidRPr="00D55647">
        <w:t>Commonwealth</w:t>
      </w:r>
      <w:r>
        <w:t xml:space="preserve">, of relevant authorities and others controlling those structures, fences, services, landscaping and property for their protection from damage during construction or maintenance of the </w:t>
      </w:r>
      <w:r w:rsidRPr="00D55647">
        <w:t>Remediation Works</w:t>
      </w:r>
      <w:r>
        <w:t>.</w:t>
      </w:r>
    </w:p>
    <w:p w:rsidR="00E51525" w:rsidRPr="00D70DAA" w:rsidRDefault="00E51525" w:rsidP="00E51525">
      <w:pPr>
        <w:pStyle w:val="DefenceHeading2"/>
      </w:pPr>
      <w:bookmarkStart w:id="799" w:name="_Toc477785156"/>
      <w:bookmarkStart w:id="800" w:name="_Toc477856817"/>
      <w:bookmarkStart w:id="801" w:name="_Ref477859073"/>
      <w:bookmarkStart w:id="802" w:name="_Toc10728566"/>
      <w:bookmarkStart w:id="803" w:name="_Toc149312451"/>
      <w:bookmarkEnd w:id="799"/>
      <w:bookmarkEnd w:id="800"/>
      <w:r>
        <w:t>Items to be Supplied by Commonwealth</w:t>
      </w:r>
      <w:bookmarkEnd w:id="801"/>
      <w:bookmarkEnd w:id="802"/>
      <w:bookmarkEnd w:id="803"/>
      <w:r>
        <w:t xml:space="preserve"> </w:t>
      </w:r>
    </w:p>
    <w:p w:rsidR="00E51525" w:rsidRDefault="00E51525" w:rsidP="00E51525">
      <w:pPr>
        <w:pStyle w:val="DefenceHeading3"/>
      </w:pPr>
      <w:bookmarkStart w:id="804" w:name="_Toc21323850"/>
      <w:r>
        <w:t xml:space="preserve">Clause </w:t>
      </w:r>
      <w:r>
        <w:fldChar w:fldCharType="begin"/>
      </w:r>
      <w:r>
        <w:instrText xml:space="preserve"> REF _Ref477859073 \r \h </w:instrText>
      </w:r>
      <w:r>
        <w:fldChar w:fldCharType="separate"/>
      </w:r>
      <w:r w:rsidR="004308C4">
        <w:t>8.32</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items specified in the </w:t>
      </w:r>
      <w:r w:rsidRPr="00D55647">
        <w:t>Contract Particulars</w:t>
      </w:r>
      <w:r>
        <w:t xml:space="preserve"> will be supplied by the </w:t>
      </w:r>
      <w:r w:rsidRPr="00D55647">
        <w:t>Commonwealth</w:t>
      </w:r>
      <w:r>
        <w:t xml:space="preserve"> without charge to the </w:t>
      </w:r>
      <w:r w:rsidRPr="00D55647">
        <w:t>Contractor</w:t>
      </w:r>
      <w:r>
        <w:t xml:space="preserve"> for use in the execution of the </w:t>
      </w:r>
      <w:r w:rsidRPr="00D55647">
        <w:t>Contractor's Activities</w:t>
      </w:r>
      <w:r>
        <w:t xml:space="preserve"> subject to the following conditions:</w:t>
      </w:r>
      <w:bookmarkEnd w:id="804"/>
    </w:p>
    <w:p w:rsidR="00E51525" w:rsidRDefault="00E51525" w:rsidP="00E51525">
      <w:pPr>
        <w:pStyle w:val="DefenceHeading4"/>
      </w:pPr>
      <w:r>
        <w:t xml:space="preserve">the </w:t>
      </w:r>
      <w:r w:rsidRPr="00D55647">
        <w:t>Contractor</w:t>
      </w:r>
      <w:r>
        <w:t xml:space="preserve"> must submit a written request for any such items and, on receiving the </w:t>
      </w:r>
      <w:r w:rsidRPr="00D55647">
        <w:t>Contract Administrator</w:t>
      </w:r>
      <w:r>
        <w:rPr>
          <w:bCs/>
        </w:rPr>
        <w:t>'s</w:t>
      </w:r>
      <w:r>
        <w:t xml:space="preserve"> written authority, must take delivery of the items at the time and date notified by the </w:t>
      </w:r>
      <w:r w:rsidRPr="00D55647">
        <w:t>Contract Administrator</w:t>
      </w:r>
      <w:r>
        <w:t xml:space="preserve"> in writing;</w:t>
      </w:r>
    </w:p>
    <w:p w:rsidR="00E51525" w:rsidRDefault="00E51525" w:rsidP="00E51525">
      <w:pPr>
        <w:pStyle w:val="DefenceHeading4"/>
      </w:pPr>
      <w:r>
        <w:t xml:space="preserve">before taking delivery of any such items, the </w:t>
      </w:r>
      <w:r w:rsidRPr="00D55647">
        <w:t>Contractor</w:t>
      </w:r>
      <w:r>
        <w:t xml:space="preserve"> must ensure that they are in a satisfactory condition and in the quantities specified and the </w:t>
      </w:r>
      <w:r w:rsidRPr="00D55647">
        <w:t>Contractor</w:t>
      </w:r>
      <w:r>
        <w:t xml:space="preserve"> has all relevant information in respect of the installation, construction or commissioning of such items;</w:t>
      </w:r>
    </w:p>
    <w:p w:rsidR="00E51525" w:rsidRDefault="00E51525" w:rsidP="00E51525">
      <w:pPr>
        <w:pStyle w:val="DefenceHeading4"/>
      </w:pPr>
      <w:r w:rsidRPr="005411FE">
        <w:lastRenderedPageBreak/>
        <w:t xml:space="preserve">to the extent permitted by law, </w:t>
      </w:r>
      <w:r>
        <w:t xml:space="preserve">the Contractor will not be entitled to make (nor will the </w:t>
      </w:r>
      <w:r w:rsidRPr="00D55647">
        <w:t>Commonwealth</w:t>
      </w:r>
      <w:r>
        <w:t xml:space="preserve"> will not be liable upon) any</w:t>
      </w:r>
      <w:r w:rsidRPr="00207D52">
        <w:t xml:space="preserve"> </w:t>
      </w:r>
      <w:r w:rsidRPr="00D55647">
        <w:t>Claim</w:t>
      </w:r>
      <w:r>
        <w:rPr>
          <w:lang w:eastAsia="en-AU"/>
        </w:rPr>
        <w:t xml:space="preserve"> </w:t>
      </w:r>
      <w:r w:rsidRPr="005411FE">
        <w:t>arising out of or in connection with the replacement of any items that the Contractor claims to be defective or deficient in quantity</w:t>
      </w:r>
      <w:r>
        <w:t>;</w:t>
      </w:r>
    </w:p>
    <w:p w:rsidR="00E51525" w:rsidRDefault="00E51525" w:rsidP="00E51525">
      <w:pPr>
        <w:pStyle w:val="DefenceHeading4"/>
      </w:pPr>
      <w:r>
        <w:t xml:space="preserve">the </w:t>
      </w:r>
      <w:r w:rsidRPr="00D55647">
        <w:t>Contractor</w:t>
      </w:r>
      <w:r>
        <w:t xml:space="preserve"> is responsible for the safety of all such items until they are incorporated in the </w:t>
      </w:r>
      <w:r w:rsidRPr="00D55647">
        <w:t>Remediation Works</w:t>
      </w:r>
      <w:r>
        <w:t>; and</w:t>
      </w:r>
    </w:p>
    <w:p w:rsidR="00E51525" w:rsidRDefault="00E51525" w:rsidP="00E51525">
      <w:pPr>
        <w:pStyle w:val="DefenceHeading4"/>
      </w:pPr>
      <w:r>
        <w:t xml:space="preserve">the </w:t>
      </w:r>
      <w:r w:rsidRPr="00D55647">
        <w:t>Commonwealth</w:t>
      </w:r>
      <w:r>
        <w:t xml:space="preserve"> does not represent or warrant that the quantities specified in the </w:t>
      </w:r>
      <w:r w:rsidRPr="00D55647">
        <w:t>Contract Particulars</w:t>
      </w:r>
      <w:r>
        <w:t xml:space="preserve"> are adequate for the </w:t>
      </w:r>
      <w:r w:rsidRPr="00D55647">
        <w:t>Contractor's Activities</w:t>
      </w:r>
      <w:r>
        <w:t xml:space="preserve"> and the supply of any additional quantities must be arranged by the </w:t>
      </w:r>
      <w:r w:rsidRPr="00D55647">
        <w:t>Contractor</w:t>
      </w:r>
      <w:r>
        <w:t xml:space="preserve"> at its cost.</w:t>
      </w:r>
    </w:p>
    <w:p w:rsidR="00A67AE5" w:rsidRPr="004373AD" w:rsidRDefault="00A67AE5" w:rsidP="004373AD">
      <w:pPr>
        <w:pStyle w:val="DefenceHeading2"/>
      </w:pPr>
      <w:bookmarkStart w:id="805" w:name="_Toc149312452"/>
      <w:r w:rsidRPr="004373AD">
        <w:t>Pandemic Relief Event</w:t>
      </w:r>
      <w:bookmarkEnd w:id="805"/>
    </w:p>
    <w:p w:rsidR="00A67AE5" w:rsidRPr="004373AD" w:rsidRDefault="00A67AE5" w:rsidP="004373AD">
      <w:pPr>
        <w:pStyle w:val="DefenceHeading3"/>
      </w:pPr>
      <w:bookmarkStart w:id="806" w:name="_Ref36565006"/>
      <w:r w:rsidRPr="008B44A7">
        <w:t>If the Contractor considers that there has been a Pandemic Relief Event, it must promptly give the Contract Administrator and the Commonwealth notice in writing, together with detailed particulars of the following:</w:t>
      </w:r>
      <w:bookmarkEnd w:id="806"/>
    </w:p>
    <w:p w:rsidR="00A67AE5" w:rsidRPr="008B44A7" w:rsidRDefault="00A67AE5" w:rsidP="004373AD">
      <w:pPr>
        <w:pStyle w:val="DefenceHeading4"/>
      </w:pPr>
      <w:r w:rsidRPr="008B44A7">
        <w:t>the actual disruption which has had a</w:t>
      </w:r>
      <w:r>
        <w:t>n adverse</w:t>
      </w:r>
      <w:r w:rsidRPr="008B44A7">
        <w:t xml:space="preserve"> effect on the supply of labour, equipment, materials or services required for the carrying out of the Contractor’s Activities caused as a direct result of the Pandemic</w:t>
      </w:r>
      <w:r>
        <w:t xml:space="preserve"> and full details of the adverse effect</w:t>
      </w:r>
      <w:r w:rsidRPr="008B44A7">
        <w:t xml:space="preserve">; </w:t>
      </w:r>
    </w:p>
    <w:p w:rsidR="00A67AE5" w:rsidRPr="008B44A7" w:rsidRDefault="00A67AE5" w:rsidP="004373AD">
      <w:pPr>
        <w:pStyle w:val="DefenceHeading4"/>
      </w:pPr>
      <w:r w:rsidRPr="008B44A7">
        <w:t xml:space="preserve">the likely duration of the Pandemic Relief Event; </w:t>
      </w:r>
    </w:p>
    <w:p w:rsidR="00A67AE5" w:rsidRDefault="00A67AE5" w:rsidP="004373AD">
      <w:pPr>
        <w:pStyle w:val="DefenceHeading4"/>
      </w:pPr>
      <w:r w:rsidRPr="008B44A7">
        <w:t>the Contractor’s plan to deal with the consequences of the Pandemic Relief Event</w:t>
      </w:r>
      <w:r>
        <w:t xml:space="preserve"> which must as a minimum include details of</w:t>
      </w:r>
      <w:r w:rsidRPr="0076476B">
        <w:t xml:space="preserve"> </w:t>
      </w:r>
      <w:r>
        <w:t>the steps that the Contractor will take to:</w:t>
      </w:r>
    </w:p>
    <w:p w:rsidR="00A67AE5" w:rsidRDefault="00A67AE5" w:rsidP="004373AD">
      <w:pPr>
        <w:pStyle w:val="DefenceHeading5"/>
      </w:pPr>
      <w:r>
        <w:t xml:space="preserve">avoid, mitigate, resolve or to otherwise manage the relevant effect of the Pandemic Relief Event; and </w:t>
      </w:r>
    </w:p>
    <w:p w:rsidR="00A67AE5" w:rsidRDefault="00A67AE5" w:rsidP="004373AD">
      <w:pPr>
        <w:pStyle w:val="DefenceHeading5"/>
      </w:pPr>
      <w:r>
        <w:lastRenderedPageBreak/>
        <w:t>minimise any additional cost to the Commonwealth</w:t>
      </w:r>
      <w:r w:rsidRPr="007B0BF1">
        <w:t xml:space="preserve"> </w:t>
      </w:r>
      <w:r>
        <w:t xml:space="preserve">in respect of the </w:t>
      </w:r>
      <w:r w:rsidRPr="008B44A7">
        <w:t>Pandemic Relief Event</w:t>
      </w:r>
      <w:r>
        <w:t xml:space="preserve">, </w:t>
      </w:r>
    </w:p>
    <w:p w:rsidR="00A67AE5" w:rsidRDefault="00A67AE5" w:rsidP="004373AD">
      <w:pPr>
        <w:spacing w:after="200"/>
        <w:ind w:left="964" w:firstLine="964"/>
        <w:outlineLvl w:val="3"/>
      </w:pPr>
      <w:r>
        <w:t>(</w:t>
      </w:r>
      <w:r w:rsidRPr="00FC22EC">
        <w:rPr>
          <w:b/>
        </w:rPr>
        <w:t>Contractor's Pandemic Relief Plan</w:t>
      </w:r>
      <w:r>
        <w:t>); and</w:t>
      </w:r>
    </w:p>
    <w:p w:rsidR="00A67AE5" w:rsidRPr="008B44A7" w:rsidRDefault="00A67AE5" w:rsidP="004373AD">
      <w:pPr>
        <w:pStyle w:val="DefenceHeading4"/>
      </w:pPr>
      <w:r>
        <w:t>such other details or information as the Contract Administrator may require.</w:t>
      </w:r>
    </w:p>
    <w:p w:rsidR="00A67AE5" w:rsidRPr="004373AD" w:rsidRDefault="00A67AE5" w:rsidP="004373AD">
      <w:pPr>
        <w:pStyle w:val="DefenceHeading3"/>
      </w:pPr>
      <w:r w:rsidRPr="009A5D83">
        <w:t xml:space="preserve">The Contract Administrator must, within 14 days of receipt of the Contractor's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t xml:space="preserve"> </w:t>
      </w:r>
      <w:r w:rsidRPr="009A5D83">
        <w:t>notify the Contractor and the Commonwealth of its determination whether a Pandemic Relief Event has occurred</w:t>
      </w:r>
      <w:r>
        <w:t>.</w:t>
      </w:r>
    </w:p>
    <w:p w:rsidR="00A67AE5" w:rsidRPr="004373AD" w:rsidRDefault="00A67AE5" w:rsidP="004373AD">
      <w:pPr>
        <w:pStyle w:val="DefenceHeading3"/>
      </w:pPr>
      <w:bookmarkStart w:id="807" w:name="_Ref36565036"/>
      <w:r>
        <w:t xml:space="preserve">Where the Contract Administrator </w:t>
      </w:r>
      <w:r w:rsidRPr="00FC22EC">
        <w:t xml:space="preserve">has determined a Pandemic Relief Event has occurred, </w:t>
      </w:r>
      <w:r>
        <w:t xml:space="preserve">the </w:t>
      </w:r>
      <w:r w:rsidRPr="009A5D83">
        <w:t xml:space="preserve">Contract Administrator </w:t>
      </w:r>
      <w:r w:rsidRPr="00FC22EC">
        <w:t>may, without being under any obligation to do so, instruct the Contractor as to the course it must adopt insofar as the Contractor's Activities are affected by the Pandemic Relief Event.</w:t>
      </w:r>
      <w:bookmarkEnd w:id="807"/>
      <w:r w:rsidRPr="00FC22EC">
        <w:t xml:space="preserve"> </w:t>
      </w:r>
    </w:p>
    <w:p w:rsidR="00A67AE5" w:rsidRPr="004373AD" w:rsidRDefault="00A67AE5" w:rsidP="004373AD">
      <w:pPr>
        <w:pStyle w:val="DefenceHeading3"/>
      </w:pPr>
      <w:r>
        <w:t>I</w:t>
      </w:r>
      <w:r w:rsidRPr="008B44A7">
        <w:t>f a Pandemic Relief Event occurs:</w:t>
      </w:r>
    </w:p>
    <w:p w:rsidR="00A67AE5" w:rsidRPr="00FC22EC" w:rsidRDefault="00A67AE5" w:rsidP="004373AD">
      <w:pPr>
        <w:pStyle w:val="DefenceHeading4"/>
      </w:pPr>
      <w:bookmarkStart w:id="808" w:name="_Ref36565110"/>
      <w:r w:rsidRPr="004373AD">
        <w:t xml:space="preserve">subject to paragraph </w:t>
      </w:r>
      <w:r w:rsidR="00796091">
        <w:fldChar w:fldCharType="begin"/>
      </w:r>
      <w:r w:rsidR="00796091">
        <w:instrText xml:space="preserve"> REF _Ref36565024 \n \h </w:instrText>
      </w:r>
      <w:r w:rsidR="00796091">
        <w:fldChar w:fldCharType="separate"/>
      </w:r>
      <w:r w:rsidR="004308C4">
        <w:t>(f)</w:t>
      </w:r>
      <w:r w:rsidR="00796091">
        <w:fldChar w:fldCharType="end"/>
      </w:r>
      <w:r w:rsidRPr="004373AD">
        <w:t>, the Contractor will be entitled to:</w:t>
      </w:r>
      <w:bookmarkEnd w:id="808"/>
    </w:p>
    <w:p w:rsidR="00A67AE5" w:rsidRPr="008B44A7" w:rsidRDefault="00A67AE5" w:rsidP="004373AD">
      <w:pPr>
        <w:pStyle w:val="DefenceHeading5"/>
      </w:pPr>
      <w:r w:rsidRPr="008B44A7">
        <w:t xml:space="preserve">an extension of time to any relevant </w:t>
      </w:r>
      <w:r w:rsidRPr="004373AD">
        <w:t>Date for Remediation Completion</w:t>
      </w:r>
      <w:r w:rsidRPr="008B44A7">
        <w:t xml:space="preserve"> where it is otherwise so entitled under clause </w:t>
      </w:r>
      <w:r>
        <w:rPr>
          <w:highlight w:val="yellow"/>
        </w:rPr>
        <w:fldChar w:fldCharType="begin"/>
      </w:r>
      <w:r>
        <w:instrText xml:space="preserve"> REF _Ref71634128 \r \h </w:instrText>
      </w:r>
      <w:r>
        <w:rPr>
          <w:highlight w:val="yellow"/>
        </w:rPr>
      </w:r>
      <w:r>
        <w:rPr>
          <w:highlight w:val="yellow"/>
        </w:rPr>
        <w:fldChar w:fldCharType="separate"/>
      </w:r>
      <w:r w:rsidR="004308C4">
        <w:t>10.7</w:t>
      </w:r>
      <w:r>
        <w:rPr>
          <w:highlight w:val="yellow"/>
        </w:rPr>
        <w:fldChar w:fldCharType="end"/>
      </w:r>
      <w:r w:rsidRPr="008B44A7">
        <w:t xml:space="preserve">; and </w:t>
      </w:r>
    </w:p>
    <w:p w:rsidR="00A67AE5" w:rsidRDefault="00A67AE5" w:rsidP="004373AD">
      <w:pPr>
        <w:pStyle w:val="DefenceHeading5"/>
      </w:pPr>
      <w:bookmarkStart w:id="809" w:name="_Ref36565122"/>
      <w:r w:rsidRPr="00FC22EC">
        <w:t>have</w:t>
      </w:r>
      <w:r w:rsidRPr="008B44A7">
        <w:t xml:space="preserve"> the Contract Price increased by the extra costs reasonably incurred by the Contractor after the giving of the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rsidRPr="008B44A7">
        <w:t xml:space="preserve"> which arise directly from the Pandemic Relief Event </w:t>
      </w:r>
      <w:r w:rsidRPr="00FC22EC">
        <w:t xml:space="preserve">and any instruction of the Contract Administrator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rsidRPr="009A5D83">
        <w:t>,</w:t>
      </w:r>
      <w:r w:rsidRPr="008B44A7">
        <w:t xml:space="preserve"> as determined by the Contract Administrator</w:t>
      </w:r>
      <w:r>
        <w:t>; and</w:t>
      </w:r>
      <w:bookmarkEnd w:id="809"/>
      <w:r>
        <w:t xml:space="preserve"> </w:t>
      </w:r>
    </w:p>
    <w:p w:rsidR="00A67AE5" w:rsidRPr="004373AD" w:rsidRDefault="00A67AE5" w:rsidP="004373AD">
      <w:pPr>
        <w:pStyle w:val="DefenceHeading4"/>
      </w:pPr>
      <w:r w:rsidRPr="004373AD">
        <w:t>the Contractor must:</w:t>
      </w:r>
    </w:p>
    <w:p w:rsidR="00A67AE5" w:rsidRDefault="00A67AE5" w:rsidP="004373AD">
      <w:pPr>
        <w:pStyle w:val="DefenceHeading5"/>
      </w:pPr>
      <w:r>
        <w:t xml:space="preserve">comply with any direction of the Contract Administrator in relation to the Pandemic Relief Event; and </w:t>
      </w:r>
    </w:p>
    <w:p w:rsidR="00A67AE5" w:rsidRPr="008B44A7" w:rsidRDefault="00A67AE5" w:rsidP="004373AD">
      <w:pPr>
        <w:pStyle w:val="DefenceHeading5"/>
      </w:pPr>
      <w:bookmarkStart w:id="810" w:name="_Ref36565079"/>
      <w:r>
        <w:lastRenderedPageBreak/>
        <w:t>subject to any amendments required by the Contract Administrator, implement the Contractor's Pandemic Relief Plan.</w:t>
      </w:r>
      <w:bookmarkEnd w:id="810"/>
    </w:p>
    <w:p w:rsidR="00A67AE5" w:rsidRPr="004373AD" w:rsidRDefault="00A67AE5" w:rsidP="004373AD">
      <w:pPr>
        <w:pStyle w:val="DefenceHeading3"/>
      </w:pPr>
      <w:r w:rsidRPr="008B44A7">
        <w:t>To the extent permitted by law, the Contractor will not be entitled to make (nor will the Commonwealth be liable upon) any Claim arising out of or in connection with a Pandemic Relief Event</w:t>
      </w:r>
      <w:r>
        <w:t>,</w:t>
      </w:r>
      <w:r w:rsidRPr="00FC22EC">
        <w:t xml:space="preserve"> any instruction of the Contract </w:t>
      </w:r>
      <w:r w:rsidRPr="00F0740F">
        <w:t>Administrator</w:t>
      </w:r>
      <w:r w:rsidRPr="00FC22EC">
        <w:t xml:space="preserve">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t xml:space="preserve"> or any</w:t>
      </w:r>
      <w:r w:rsidRPr="002E742D">
        <w:t xml:space="preserve"> amendment required by the </w:t>
      </w:r>
      <w:r>
        <w:t>Contract A</w:t>
      </w:r>
      <w:r w:rsidRPr="00FC22EC">
        <w:t xml:space="preserve">dministrator under </w:t>
      </w:r>
      <w:r w:rsidRPr="002E742D">
        <w:t xml:space="preserve">subparagraph </w:t>
      </w:r>
      <w:r w:rsidR="00796091">
        <w:fldChar w:fldCharType="begin"/>
      </w:r>
      <w:r w:rsidR="00796091">
        <w:instrText xml:space="preserve"> REF _Ref36565079 \r \h </w:instrText>
      </w:r>
      <w:r w:rsidR="00796091">
        <w:fldChar w:fldCharType="separate"/>
      </w:r>
      <w:r w:rsidR="004308C4">
        <w:t>(d)(ii)B</w:t>
      </w:r>
      <w:r w:rsidR="00796091">
        <w:fldChar w:fldCharType="end"/>
      </w:r>
      <w:r w:rsidRPr="002E742D">
        <w:t>,</w:t>
      </w:r>
      <w:r w:rsidRPr="008B44A7">
        <w:t xml:space="preserve"> other than under </w:t>
      </w:r>
      <w:r>
        <w:t>sub</w:t>
      </w:r>
      <w:r w:rsidRPr="008B44A7">
        <w:t xml:space="preserve">paragraph </w:t>
      </w:r>
      <w:r w:rsidR="00796091">
        <w:fldChar w:fldCharType="begin"/>
      </w:r>
      <w:r w:rsidR="00796091">
        <w:instrText xml:space="preserve"> REF _Ref36565110 \r \h </w:instrText>
      </w:r>
      <w:r w:rsidR="00796091">
        <w:fldChar w:fldCharType="separate"/>
      </w:r>
      <w:r w:rsidR="004308C4">
        <w:t>(d)(i)</w:t>
      </w:r>
      <w:r w:rsidR="00796091">
        <w:fldChar w:fldCharType="end"/>
      </w:r>
      <w:r w:rsidRPr="008B44A7">
        <w:t xml:space="preserve">. </w:t>
      </w:r>
    </w:p>
    <w:p w:rsidR="00A67AE5" w:rsidRPr="004373AD" w:rsidRDefault="00A67AE5" w:rsidP="004373AD">
      <w:pPr>
        <w:pStyle w:val="DefenceHeading3"/>
      </w:pPr>
      <w:bookmarkStart w:id="811" w:name="_Ref36565024"/>
      <w:r w:rsidRPr="008B44A7">
        <w:t>The Contract Administrator</w:t>
      </w:r>
      <w:r>
        <w:t>:</w:t>
      </w:r>
      <w:bookmarkEnd w:id="811"/>
    </w:p>
    <w:p w:rsidR="00A67AE5" w:rsidRDefault="00A67AE5" w:rsidP="004373AD">
      <w:pPr>
        <w:pStyle w:val="DefenceHeading4"/>
      </w:pPr>
      <w:r w:rsidRPr="00FC22EC">
        <w:t xml:space="preserve">will reduce any entitlement the Contractor would have otherwise had under paragraph </w:t>
      </w:r>
      <w:r w:rsidR="00796091">
        <w:fldChar w:fldCharType="begin"/>
      </w:r>
      <w:r w:rsidR="00796091">
        <w:instrText xml:space="preserve"> REF _Ref36565122 \r \h </w:instrText>
      </w:r>
      <w:r w:rsidR="00796091">
        <w:fldChar w:fldCharType="separate"/>
      </w:r>
      <w:r w:rsidR="004308C4">
        <w:t>(d)(i)B</w:t>
      </w:r>
      <w:r w:rsidR="00796091">
        <w:fldChar w:fldCharType="end"/>
      </w:r>
      <w:r w:rsidRPr="00FC22EC">
        <w:t xml:space="preserve"> to the extent that</w:t>
      </w:r>
      <w:r w:rsidRPr="00F87826">
        <w:t xml:space="preserve"> </w:t>
      </w:r>
      <w:r w:rsidRPr="007B0BF1">
        <w:t>the Contractor has failed to take all reasonable steps to minimise any additional cost to the Commonwealth in respect of the Pandemic Relief Event</w:t>
      </w:r>
      <w:r>
        <w:t>; and</w:t>
      </w:r>
    </w:p>
    <w:p w:rsidR="00A67AE5" w:rsidRDefault="00A67AE5" w:rsidP="004373AD">
      <w:pPr>
        <w:pStyle w:val="DefenceHeading4"/>
      </w:pPr>
      <w:r>
        <w:t xml:space="preserve">may, for the purposes of assessing the Contractor's entitlement under subparagraph </w:t>
      </w:r>
      <w:r w:rsidR="00796091">
        <w:fldChar w:fldCharType="begin"/>
      </w:r>
      <w:r w:rsidR="00796091">
        <w:instrText xml:space="preserve"> REF _Ref36565122 \r \h </w:instrText>
      </w:r>
      <w:r w:rsidR="00796091">
        <w:fldChar w:fldCharType="separate"/>
      </w:r>
      <w:r w:rsidR="004308C4">
        <w:t>(d)(i)B</w:t>
      </w:r>
      <w:r w:rsidR="00796091">
        <w:fldChar w:fldCharType="end"/>
      </w:r>
      <w:r>
        <w:t xml:space="preserve">, take into account any breakdown of the Contract Price submitted by the Contractor in its </w:t>
      </w:r>
      <w:r w:rsidR="00812AEC">
        <w:t>proposal</w:t>
      </w:r>
      <w:r>
        <w:t xml:space="preserve"> for the Contractor's Activities.</w:t>
      </w:r>
    </w:p>
    <w:p w:rsidR="00E51525" w:rsidRPr="005D2C6B" w:rsidRDefault="00E51525" w:rsidP="00E51525">
      <w:pPr>
        <w:pStyle w:val="DefenceHeading1"/>
      </w:pPr>
      <w:bookmarkStart w:id="812" w:name="_Toc9611180"/>
      <w:bookmarkStart w:id="813" w:name="_Toc477868661"/>
      <w:bookmarkStart w:id="814" w:name="_Toc477871869"/>
      <w:bookmarkStart w:id="815" w:name="_Toc477872295"/>
      <w:bookmarkStart w:id="816" w:name="_Toc477873536"/>
      <w:bookmarkEnd w:id="812"/>
      <w:bookmarkEnd w:id="813"/>
      <w:bookmarkEnd w:id="814"/>
      <w:bookmarkEnd w:id="815"/>
      <w:bookmarkEnd w:id="816"/>
      <w:r w:rsidRPr="005D2C6B">
        <w:br w:type="page"/>
      </w:r>
      <w:bookmarkStart w:id="817" w:name="_Toc337813559"/>
      <w:bookmarkStart w:id="818" w:name="_Ref71635855"/>
      <w:bookmarkStart w:id="819" w:name="_Ref71642408"/>
      <w:bookmarkStart w:id="820" w:name="_Ref328125370"/>
      <w:bookmarkStart w:id="821" w:name="_Ref328147591"/>
      <w:bookmarkStart w:id="822" w:name="_Toc10728567"/>
      <w:bookmarkStart w:id="823" w:name="_Toc149312453"/>
      <w:bookmarkEnd w:id="817"/>
      <w:r w:rsidRPr="005D2C6B">
        <w:lastRenderedPageBreak/>
        <w:t>QUALITY</w:t>
      </w:r>
      <w:bookmarkEnd w:id="818"/>
      <w:bookmarkEnd w:id="819"/>
      <w:r>
        <w:t xml:space="preserve"> </w:t>
      </w:r>
      <w:bookmarkEnd w:id="820"/>
      <w:r>
        <w:t>OF REMEDIATION WORKS</w:t>
      </w:r>
      <w:bookmarkEnd w:id="821"/>
      <w:bookmarkEnd w:id="822"/>
      <w:bookmarkEnd w:id="823"/>
    </w:p>
    <w:p w:rsidR="00E51525" w:rsidRPr="005D2C6B" w:rsidRDefault="00E51525" w:rsidP="00E51525">
      <w:pPr>
        <w:pStyle w:val="DefenceHeading2"/>
      </w:pPr>
      <w:bookmarkStart w:id="824" w:name="_Ref329792291"/>
      <w:bookmarkStart w:id="825" w:name="_Toc10728568"/>
      <w:bookmarkStart w:id="826" w:name="_Toc149312454"/>
      <w:r>
        <w:t>Remediation Works</w:t>
      </w:r>
      <w:bookmarkEnd w:id="824"/>
      <w:bookmarkEnd w:id="825"/>
      <w:bookmarkEnd w:id="826"/>
      <w:r>
        <w:t xml:space="preserve"> </w:t>
      </w:r>
    </w:p>
    <w:p w:rsidR="00E51525" w:rsidRPr="005D2C6B" w:rsidRDefault="00E51525" w:rsidP="00E51525">
      <w:pPr>
        <w:pStyle w:val="DefenceNormal"/>
      </w:pPr>
      <w:r w:rsidRPr="005D2C6B">
        <w:t xml:space="preserve">The </w:t>
      </w:r>
      <w:r w:rsidRPr="00D55647">
        <w:t>Contractor</w:t>
      </w:r>
      <w:r w:rsidRPr="005D2C6B">
        <w:t xml:space="preserve"> must in carrying out the </w:t>
      </w:r>
      <w:r w:rsidRPr="00D55647">
        <w:t>Contractor's Activities</w:t>
      </w:r>
      <w:r w:rsidRPr="005D2C6B">
        <w:t>:</w:t>
      </w:r>
    </w:p>
    <w:p w:rsidR="00E51525" w:rsidRDefault="00E51525" w:rsidP="00E51525">
      <w:pPr>
        <w:pStyle w:val="DefenceHeading3"/>
      </w:pPr>
      <w:r w:rsidRPr="005D2C6B">
        <w:t>use workmanship</w:t>
      </w:r>
      <w:r w:rsidR="00417B78">
        <w:t>:</w:t>
      </w:r>
    </w:p>
    <w:p w:rsidR="00E51525" w:rsidRPr="005D2C6B" w:rsidRDefault="00E51525" w:rsidP="00E51525">
      <w:pPr>
        <w:pStyle w:val="DefenceHeading4"/>
      </w:pPr>
      <w:r>
        <w:t>of</w:t>
      </w:r>
      <w:r w:rsidRPr="005D2C6B">
        <w:t>:</w:t>
      </w:r>
    </w:p>
    <w:p w:rsidR="00E51525" w:rsidRPr="005D2C6B" w:rsidRDefault="00E51525" w:rsidP="00E51525">
      <w:pPr>
        <w:pStyle w:val="DefenceHeading5"/>
      </w:pPr>
      <w:r w:rsidRPr="005D2C6B">
        <w:t xml:space="preserve">the standard prescribed in the </w:t>
      </w:r>
      <w:r w:rsidRPr="00D55647">
        <w:t>Contract</w:t>
      </w:r>
      <w:r w:rsidRPr="005D2C6B">
        <w:t xml:space="preserve">; or </w:t>
      </w:r>
    </w:p>
    <w:p w:rsidR="00E51525" w:rsidRDefault="00E51525" w:rsidP="00E51525">
      <w:pPr>
        <w:pStyle w:val="DefenceHeading5"/>
      </w:pPr>
      <w:r w:rsidRPr="005D2C6B">
        <w:t xml:space="preserve">to the extent it is not so prescribed, a standard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t>which is fit for its purpose;</w:t>
      </w:r>
    </w:p>
    <w:p w:rsidR="00E51525" w:rsidRDefault="00E51525" w:rsidP="00E51525">
      <w:pPr>
        <w:pStyle w:val="DefenceHeading3"/>
      </w:pPr>
      <w:r w:rsidRPr="005D2C6B">
        <w:t>use materials:</w:t>
      </w:r>
    </w:p>
    <w:p w:rsidR="00E51525" w:rsidRPr="005D2C6B" w:rsidRDefault="00E51525" w:rsidP="00E51525">
      <w:pPr>
        <w:pStyle w:val="DefenceHeading4"/>
      </w:pPr>
      <w:r>
        <w:t>which:</w:t>
      </w:r>
    </w:p>
    <w:p w:rsidR="00E51525" w:rsidRPr="005D2C6B" w:rsidRDefault="00E51525" w:rsidP="00E51525">
      <w:pPr>
        <w:pStyle w:val="DefenceHeading5"/>
      </w:pPr>
      <w:r w:rsidRPr="005D2C6B">
        <w:t xml:space="preserve">comply with the requirements of the </w:t>
      </w:r>
      <w:r w:rsidRPr="00D55647">
        <w:t>Contract</w:t>
      </w:r>
      <w:r w:rsidRPr="005D2C6B">
        <w:t xml:space="preserve">; or </w:t>
      </w:r>
    </w:p>
    <w:p w:rsidR="00E51525" w:rsidRPr="005D2C6B" w:rsidRDefault="00E51525" w:rsidP="00E51525">
      <w:pPr>
        <w:pStyle w:val="DefenceHeading5"/>
      </w:pPr>
      <w:r w:rsidRPr="005D2C6B">
        <w:t xml:space="preserve">if not fully described in the </w:t>
      </w:r>
      <w:r w:rsidRPr="00D55647">
        <w:t>Contract</w:t>
      </w:r>
      <w:r w:rsidRPr="005D2C6B">
        <w:t xml:space="preserve">, are new and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rsidRPr="005D2C6B">
        <w:t xml:space="preserve">of merchantable quality, which are fit for their purpose and consistent with the nature and character of the </w:t>
      </w:r>
      <w:r w:rsidRPr="00D55647">
        <w:t>Remediation Works</w:t>
      </w:r>
      <w:r w:rsidRPr="005D2C6B">
        <w:t>; and</w:t>
      </w:r>
    </w:p>
    <w:p w:rsidR="00E51525" w:rsidRPr="00CA58E1" w:rsidRDefault="00E51525" w:rsidP="00E51525">
      <w:pPr>
        <w:pStyle w:val="DefenceHeading3"/>
      </w:pPr>
      <w:bookmarkStart w:id="827" w:name="_Ref165716521"/>
      <w:r w:rsidRPr="00CA58E1">
        <w:lastRenderedPageBreak/>
        <w:t xml:space="preserve">comply with the requirements of the </w:t>
      </w:r>
      <w:r w:rsidRPr="00D55647">
        <w:t>Contract</w:t>
      </w:r>
      <w:r w:rsidRPr="00CA58E1">
        <w:t xml:space="preserve"> and, to the extent they are not inconsistent, best industry practice and the requirements of all relevant standards of Standards Australia.</w:t>
      </w:r>
      <w:bookmarkEnd w:id="827"/>
      <w:r w:rsidRPr="00CA58E1">
        <w:t xml:space="preserve"> </w:t>
      </w:r>
    </w:p>
    <w:p w:rsidR="00E51525" w:rsidRPr="005D2C6B" w:rsidRDefault="00E51525" w:rsidP="00E51525">
      <w:pPr>
        <w:pStyle w:val="DefenceHeading2"/>
      </w:pPr>
      <w:bookmarkStart w:id="828" w:name="_Toc16316190"/>
      <w:bookmarkStart w:id="829" w:name="_Toc10728569"/>
      <w:bookmarkStart w:id="830" w:name="_Toc149312455"/>
      <w:r w:rsidRPr="00CE4628">
        <w:t>Contract Administrator</w:t>
      </w:r>
      <w:r w:rsidRPr="005D2C6B">
        <w:t>'s Right to Inspect</w:t>
      </w:r>
      <w:bookmarkEnd w:id="828"/>
      <w:bookmarkEnd w:id="829"/>
      <w:bookmarkEnd w:id="830"/>
    </w:p>
    <w:p w:rsidR="00E51525" w:rsidRPr="005D2C6B" w:rsidRDefault="00E51525" w:rsidP="00E51525">
      <w:pPr>
        <w:pStyle w:val="DefenceHeading3"/>
      </w:pPr>
      <w:r w:rsidRPr="005D2C6B">
        <w:t xml:space="preserve">The </w:t>
      </w:r>
      <w:r w:rsidRPr="00D55647">
        <w:t>Contract Administrator</w:t>
      </w:r>
      <w:r w:rsidRPr="005D2C6B">
        <w:t xml:space="preserve"> may at any time inspect the </w:t>
      </w:r>
      <w:r w:rsidRPr="00D55647">
        <w:t>Contractor's Activities</w:t>
      </w:r>
      <w:r>
        <w:t xml:space="preserve"> or the </w:t>
      </w:r>
      <w:r w:rsidRPr="00D55647">
        <w:t>Remediation Works</w:t>
      </w:r>
      <w:r w:rsidRPr="005D2C6B">
        <w:t>.</w:t>
      </w:r>
    </w:p>
    <w:p w:rsidR="00E51525" w:rsidRPr="005D2C6B" w:rsidRDefault="00E51525" w:rsidP="00E51525">
      <w:pPr>
        <w:pStyle w:val="DefenceHeading3"/>
      </w:pPr>
      <w:r w:rsidRPr="005D2C6B">
        <w:t xml:space="preserve">The </w:t>
      </w:r>
      <w:r w:rsidRPr="00D55647">
        <w:t>Contractor</w:t>
      </w:r>
      <w:r w:rsidRPr="005D2C6B">
        <w:t xml:space="preserve"> acknowledges </w:t>
      </w:r>
      <w:r>
        <w:t xml:space="preserve">and agrees </w:t>
      </w:r>
      <w:r w:rsidRPr="005D2C6B">
        <w:t>that:</w:t>
      </w:r>
    </w:p>
    <w:p w:rsidR="00E51525" w:rsidRPr="005D2C6B" w:rsidRDefault="00E51525" w:rsidP="00E51525">
      <w:pPr>
        <w:pStyle w:val="DefenceHeading4"/>
      </w:pPr>
      <w:r w:rsidRPr="005D2C6B">
        <w:t xml:space="preserve">the </w:t>
      </w:r>
      <w:r w:rsidRPr="00D55647">
        <w:t>Contract Administrator</w:t>
      </w:r>
      <w:r w:rsidRPr="005D2C6B">
        <w:t xml:space="preserve"> owes no duty to the </w:t>
      </w:r>
      <w:r w:rsidRPr="00D55647">
        <w:t>Contractor</w:t>
      </w:r>
      <w:r w:rsidRPr="005D2C6B">
        <w:t xml:space="preserve"> to:</w:t>
      </w:r>
    </w:p>
    <w:p w:rsidR="00E51525" w:rsidRPr="005D2C6B" w:rsidRDefault="00E51525" w:rsidP="00E51525">
      <w:pPr>
        <w:pStyle w:val="DefenceHeading5"/>
      </w:pPr>
      <w:r w:rsidRPr="005D2C6B">
        <w:t xml:space="preserve">inspect the </w:t>
      </w:r>
      <w:r w:rsidRPr="00D55647">
        <w:t>Contractor's Activities</w:t>
      </w:r>
      <w:r>
        <w:t xml:space="preserve"> or the </w:t>
      </w:r>
      <w:r w:rsidRPr="00D55647">
        <w:t>Remediation Works</w:t>
      </w:r>
      <w:r w:rsidRPr="005D2C6B">
        <w:t>; or</w:t>
      </w:r>
    </w:p>
    <w:p w:rsidR="00E51525" w:rsidRPr="005D2C6B" w:rsidRDefault="00E51525" w:rsidP="00E51525">
      <w:pPr>
        <w:pStyle w:val="DefenceHeading5"/>
      </w:pPr>
      <w:r w:rsidRPr="005D2C6B">
        <w:t xml:space="preserve">review </w:t>
      </w:r>
      <w:r>
        <w:t xml:space="preserve">the </w:t>
      </w:r>
      <w:r w:rsidRPr="00D55647">
        <w:t>Remediation Works</w:t>
      </w:r>
      <w:r>
        <w:t xml:space="preserve"> </w:t>
      </w:r>
      <w:r w:rsidRPr="005D2C6B">
        <w:t xml:space="preserve">for errors, omissions or compliance with the requirements of </w:t>
      </w:r>
      <w:r>
        <w:t>the</w:t>
      </w:r>
      <w:r w:rsidRPr="005D2C6B">
        <w:t xml:space="preserve"> </w:t>
      </w:r>
      <w:r w:rsidRPr="00D55647">
        <w:t>Contract</w:t>
      </w:r>
      <w:r w:rsidRPr="005D2C6B">
        <w:t xml:space="preserve"> if it does so inspect; and</w:t>
      </w:r>
    </w:p>
    <w:p w:rsidR="00E51525" w:rsidRPr="005D2C6B" w:rsidRDefault="00E51525" w:rsidP="00E51525">
      <w:pPr>
        <w:pStyle w:val="DefenceHeading4"/>
      </w:pPr>
      <w:r w:rsidRPr="005D2C6B">
        <w:t xml:space="preserve">no inspection of the </w:t>
      </w:r>
      <w:r w:rsidRPr="00D55647">
        <w:t>Contractor's Activities</w:t>
      </w:r>
      <w:r w:rsidRPr="005D2C6B">
        <w:t xml:space="preserve"> or review of </w:t>
      </w:r>
      <w:r>
        <w:t xml:space="preserve">the </w:t>
      </w:r>
      <w:r w:rsidRPr="00D55647">
        <w:t>Remediation Works</w:t>
      </w:r>
      <w:r>
        <w:t xml:space="preserve"> </w:t>
      </w:r>
      <w:r w:rsidRPr="005D2C6B">
        <w:t xml:space="preserve">by the </w:t>
      </w:r>
      <w:r w:rsidRPr="00D55647">
        <w:t>Contract Administrator</w:t>
      </w:r>
      <w:r w:rsidRPr="005D2C6B">
        <w:t xml:space="preserve"> will in any way lessen or otherwise affect:</w:t>
      </w:r>
    </w:p>
    <w:p w:rsidR="00E51525" w:rsidRPr="005D2C6B" w:rsidRDefault="00E51525" w:rsidP="00E51525">
      <w:pPr>
        <w:pStyle w:val="DefenceHeading5"/>
      </w:pPr>
      <w:r w:rsidRPr="005D2C6B">
        <w:t xml:space="preserve">the </w:t>
      </w:r>
      <w:r w:rsidRPr="00D55647">
        <w:t>Contractor</w:t>
      </w:r>
      <w:r w:rsidRPr="005D2C6B">
        <w:t>'s obligations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 or</w:t>
      </w:r>
    </w:p>
    <w:p w:rsidR="00E51525" w:rsidRPr="005D2C6B" w:rsidRDefault="00E51525" w:rsidP="00E51525">
      <w:pPr>
        <w:pStyle w:val="DefenceHeading5"/>
      </w:pPr>
      <w:r w:rsidRPr="005D2C6B">
        <w:t xml:space="preserve">the </w:t>
      </w:r>
      <w:r w:rsidRPr="00D55647">
        <w:t>Commonwealth's</w:t>
      </w:r>
      <w:r w:rsidRPr="00CE4628">
        <w:t xml:space="preserve"> </w:t>
      </w:r>
      <w:r w:rsidRPr="005D2C6B">
        <w:t xml:space="preserve">rights against the </w:t>
      </w:r>
      <w:r w:rsidRPr="00D55647">
        <w:t>Contractor</w:t>
      </w:r>
      <w:r w:rsidRPr="005D2C6B">
        <w:t xml:space="preserve">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w:t>
      </w:r>
    </w:p>
    <w:p w:rsidR="00E51525" w:rsidRPr="005D2C6B" w:rsidRDefault="00E51525" w:rsidP="00E51525">
      <w:pPr>
        <w:pStyle w:val="DefenceHeading2"/>
      </w:pPr>
      <w:bookmarkStart w:id="831" w:name="_Toc10728570"/>
      <w:bookmarkStart w:id="832" w:name="_Toc149312456"/>
      <w:r>
        <w:t>Sampling and Analysis</w:t>
      </w:r>
      <w:bookmarkEnd w:id="831"/>
      <w:bookmarkEnd w:id="832"/>
    </w:p>
    <w:p w:rsidR="00E51525" w:rsidRPr="005D2C6B" w:rsidRDefault="00E51525" w:rsidP="00E51525">
      <w:pPr>
        <w:pStyle w:val="DefenceNormal"/>
      </w:pPr>
      <w:r w:rsidRPr="005D2C6B">
        <w:t xml:space="preserve">The </w:t>
      </w:r>
      <w:r w:rsidRPr="00D55647">
        <w:t>Contractor</w:t>
      </w:r>
      <w:r w:rsidRPr="005D2C6B">
        <w:t xml:space="preserve"> must carry out all </w:t>
      </w:r>
      <w:r>
        <w:t xml:space="preserve">sampling and analysis </w:t>
      </w:r>
      <w:r w:rsidRPr="005D2C6B">
        <w:t xml:space="preserve">required by the </w:t>
      </w:r>
      <w:r w:rsidRPr="00D55647">
        <w:t>Contract</w:t>
      </w:r>
      <w:r w:rsidRPr="005D2C6B">
        <w:t xml:space="preserve"> or directed by the </w:t>
      </w:r>
      <w:r w:rsidRPr="00D55647">
        <w:t>Contract Administrator</w:t>
      </w:r>
      <w:r w:rsidRPr="005D2C6B">
        <w:t>.</w:t>
      </w:r>
      <w:r>
        <w:t xml:space="preserve">  </w:t>
      </w:r>
      <w:r w:rsidRPr="005D2C6B">
        <w:t xml:space="preserve">All </w:t>
      </w:r>
      <w:r>
        <w:t xml:space="preserve">sampling and analysis is </w:t>
      </w:r>
      <w:r w:rsidRPr="005D2C6B">
        <w:t>to be carried out in accordance with any procedure:</w:t>
      </w:r>
    </w:p>
    <w:p w:rsidR="00E51525" w:rsidRPr="005D2C6B" w:rsidRDefault="00E51525" w:rsidP="00E51525">
      <w:pPr>
        <w:pStyle w:val="DefenceHeading3"/>
      </w:pPr>
      <w:r>
        <w:t>specified</w:t>
      </w:r>
      <w:r w:rsidRPr="005D2C6B">
        <w:t xml:space="preserve"> in the </w:t>
      </w:r>
      <w:r w:rsidRPr="00D55647">
        <w:t>Contract</w:t>
      </w:r>
      <w:r w:rsidRPr="005D2C6B">
        <w:t xml:space="preserve"> which may apply to the tests; or</w:t>
      </w:r>
    </w:p>
    <w:p w:rsidR="00E51525" w:rsidRPr="005D2C6B" w:rsidRDefault="00E51525" w:rsidP="00E51525">
      <w:pPr>
        <w:pStyle w:val="DefenceHeading3"/>
      </w:pPr>
      <w:r w:rsidRPr="005D2C6B">
        <w:lastRenderedPageBreak/>
        <w:t xml:space="preserve">if no procedure exists, as reasonably directed by the </w:t>
      </w:r>
      <w:r w:rsidRPr="00D55647">
        <w:t>Contract Administrator</w:t>
      </w:r>
      <w:r w:rsidRPr="005D2C6B">
        <w:t>.</w:t>
      </w:r>
    </w:p>
    <w:p w:rsidR="00E51525" w:rsidRPr="005D2C6B" w:rsidRDefault="00E51525" w:rsidP="00E51525">
      <w:pPr>
        <w:pStyle w:val="DefenceHeading2"/>
      </w:pPr>
      <w:bookmarkStart w:id="833" w:name="_Toc16316192"/>
      <w:bookmarkStart w:id="834" w:name="_Ref72043114"/>
      <w:bookmarkStart w:id="835" w:name="_Ref477362051"/>
      <w:bookmarkStart w:id="836" w:name="_Toc10728571"/>
      <w:bookmarkStart w:id="837" w:name="_Toc149312457"/>
      <w:r w:rsidRPr="005D2C6B">
        <w:t xml:space="preserve">Costs of </w:t>
      </w:r>
      <w:bookmarkEnd w:id="833"/>
      <w:bookmarkEnd w:id="834"/>
      <w:r>
        <w:t>Sampling and Analysis</w:t>
      </w:r>
      <w:bookmarkEnd w:id="835"/>
      <w:bookmarkEnd w:id="836"/>
      <w:bookmarkEnd w:id="837"/>
    </w:p>
    <w:p w:rsidR="00E51525" w:rsidRPr="005D2C6B" w:rsidRDefault="00E51525" w:rsidP="00E51525">
      <w:pPr>
        <w:pStyle w:val="DefenceNormal"/>
        <w:keepNext/>
        <w:keepLines/>
      </w:pPr>
      <w:r w:rsidRPr="005D2C6B">
        <w:t>If:</w:t>
      </w:r>
    </w:p>
    <w:p w:rsidR="00E51525" w:rsidRDefault="00E51525" w:rsidP="00E51525">
      <w:pPr>
        <w:pStyle w:val="DefenceHeading3"/>
      </w:pPr>
      <w:r w:rsidRPr="005D2C6B">
        <w:t xml:space="preserve">the </w:t>
      </w:r>
      <w:r w:rsidRPr="00D55647">
        <w:t>Contract Administrator</w:t>
      </w:r>
      <w:r w:rsidRPr="005D2C6B">
        <w:t xml:space="preserve"> directs the </w:t>
      </w:r>
      <w:r w:rsidRPr="00D55647">
        <w:t>Contractor</w:t>
      </w:r>
      <w:r w:rsidRPr="005D2C6B">
        <w:t xml:space="preserve"> to carry </w:t>
      </w:r>
      <w:r>
        <w:t xml:space="preserve">out sampling and analysis </w:t>
      </w:r>
      <w:r w:rsidRPr="005D2C6B">
        <w:t>which</w:t>
      </w:r>
      <w:r>
        <w:t>:</w:t>
      </w:r>
    </w:p>
    <w:p w:rsidR="00E51525" w:rsidRDefault="00E51525" w:rsidP="00E51525">
      <w:pPr>
        <w:pStyle w:val="DefenceHeading4"/>
      </w:pPr>
      <w:r w:rsidRPr="005D2C6B">
        <w:t xml:space="preserve">is not otherwise required by the </w:t>
      </w:r>
      <w:r w:rsidRPr="00D55647">
        <w:t>Contract</w:t>
      </w:r>
      <w:r>
        <w:t>; or</w:t>
      </w:r>
    </w:p>
    <w:p w:rsidR="00E51525" w:rsidRPr="005D2C6B" w:rsidRDefault="00E51525" w:rsidP="00E51525">
      <w:pPr>
        <w:pStyle w:val="DefenceHeading4"/>
      </w:pPr>
      <w:r>
        <w:t xml:space="preserve">does not relate to a </w:t>
      </w:r>
      <w:r w:rsidRPr="00D55647">
        <w:t>Remediation Defect</w:t>
      </w:r>
      <w:r>
        <w:t xml:space="preserve"> in respect of which the </w:t>
      </w:r>
      <w:r w:rsidRPr="00D55647">
        <w:t>Contract Administrator</w:t>
      </w:r>
      <w:r>
        <w:t xml:space="preserve"> gave an instruction under clause </w:t>
      </w:r>
      <w:r>
        <w:fldChar w:fldCharType="begin"/>
      </w:r>
      <w:r>
        <w:instrText xml:space="preserve"> REF _Ref71635642 \r \h </w:instrText>
      </w:r>
      <w:r>
        <w:fldChar w:fldCharType="separate"/>
      </w:r>
      <w:r w:rsidR="004308C4">
        <w:t>9.5</w:t>
      </w:r>
      <w:r>
        <w:fldChar w:fldCharType="end"/>
      </w:r>
      <w:r>
        <w:t>; and</w:t>
      </w:r>
    </w:p>
    <w:p w:rsidR="00E51525" w:rsidRPr="005D2C6B" w:rsidRDefault="00E51525" w:rsidP="00E51525">
      <w:pPr>
        <w:pStyle w:val="DefenceHeading3"/>
      </w:pPr>
      <w:r w:rsidRPr="005D2C6B">
        <w:t xml:space="preserve">the results of the </w:t>
      </w:r>
      <w:r>
        <w:t xml:space="preserve">sampling and analysis </w:t>
      </w:r>
      <w:r w:rsidRPr="005D2C6B">
        <w:t xml:space="preserve">show the </w:t>
      </w:r>
      <w:r w:rsidRPr="00D55647">
        <w:t>Contractor's Activities</w:t>
      </w:r>
      <w:r>
        <w:t xml:space="preserve"> are</w:t>
      </w:r>
      <w:r w:rsidRPr="005D2C6B">
        <w:t xml:space="preserve"> in accordance with the </w:t>
      </w:r>
      <w:r w:rsidRPr="00D55647">
        <w:t>Contract</w:t>
      </w:r>
      <w:r w:rsidRPr="005D2C6B">
        <w:t>,</w:t>
      </w:r>
    </w:p>
    <w:p w:rsidR="00E51525" w:rsidRDefault="00E51525" w:rsidP="00E51525">
      <w:pPr>
        <w:pStyle w:val="DefenceNormal"/>
      </w:pPr>
      <w:r>
        <w:t xml:space="preserve">the </w:t>
      </w:r>
      <w:r w:rsidRPr="00D55647">
        <w:t>Contractor</w:t>
      </w:r>
      <w:r w:rsidRPr="00CA58E1">
        <w:t xml:space="preserve"> will be entitled to have the </w:t>
      </w:r>
      <w:r w:rsidRPr="00D55647">
        <w:t>Contract Price</w:t>
      </w:r>
      <w:r>
        <w:t xml:space="preserve"> </w:t>
      </w:r>
      <w:r w:rsidRPr="00CA58E1">
        <w:t xml:space="preserve">increased by the extra costs reasonably incurred by the </w:t>
      </w:r>
      <w:r w:rsidRPr="00D55647">
        <w:t>Contractor</w:t>
      </w:r>
      <w:r w:rsidRPr="00CA58E1">
        <w:t xml:space="preserve"> which arise directly from the</w:t>
      </w:r>
      <w:r w:rsidRPr="005D2C6B" w:rsidDel="00226EC3">
        <w:t xml:space="preserve"> </w:t>
      </w:r>
      <w:r>
        <w:t xml:space="preserve">sampling and analysis, as determined by </w:t>
      </w:r>
      <w:r w:rsidRPr="005D2C6B">
        <w:t xml:space="preserve">the </w:t>
      </w:r>
      <w:r w:rsidRPr="00D55647">
        <w:t>Contract Administrator</w:t>
      </w:r>
      <w:r w:rsidRPr="005D2C6B">
        <w:t>.</w:t>
      </w:r>
    </w:p>
    <w:p w:rsidR="00E51525" w:rsidRDefault="00E51525" w:rsidP="00E51525">
      <w:pPr>
        <w:pStyle w:val="DefenceNormal"/>
      </w:pPr>
      <w:r w:rsidRPr="00AE4D9A">
        <w:t>To the extent permitted</w:t>
      </w:r>
      <w:r>
        <w:t xml:space="preserve"> </w:t>
      </w:r>
      <w:r w:rsidRPr="00AE4D9A">
        <w:t xml:space="preserve">by law, the </w:t>
      </w:r>
      <w:r w:rsidRPr="00D55647">
        <w:t>Contractor</w:t>
      </w:r>
      <w:r w:rsidRPr="00AE4D9A">
        <w:t xml:space="preserve"> will not be entitled to make (nor will the </w:t>
      </w:r>
      <w:r w:rsidRPr="00D55647">
        <w:t>Commonwealth</w:t>
      </w:r>
      <w:r w:rsidRPr="00052730">
        <w:t xml:space="preserve"> be liable upon) any </w:t>
      </w:r>
      <w:r w:rsidRPr="00D55647">
        <w:t>Claim</w:t>
      </w:r>
      <w:r w:rsidRPr="00052730">
        <w:t xml:space="preserve"> arising out of or in connection with the sampling and analysis, other than under this clause </w:t>
      </w:r>
      <w:r w:rsidRPr="00052730">
        <w:fldChar w:fldCharType="begin"/>
      </w:r>
      <w:r w:rsidRPr="00052730">
        <w:instrText xml:space="preserve"> REF _Ref477362051 \r \h </w:instrText>
      </w:r>
      <w:r w:rsidRPr="00CA58E1">
        <w:instrText xml:space="preserve"> \* MERGEFORMAT </w:instrText>
      </w:r>
      <w:r w:rsidRPr="00052730">
        <w:fldChar w:fldCharType="separate"/>
      </w:r>
      <w:r w:rsidR="004308C4">
        <w:t>9.4</w:t>
      </w:r>
      <w:r w:rsidRPr="00052730">
        <w:fldChar w:fldCharType="end"/>
      </w:r>
      <w:r w:rsidRPr="00052730">
        <w:t>.</w:t>
      </w:r>
      <w:r>
        <w:t xml:space="preserve"> </w:t>
      </w:r>
    </w:p>
    <w:p w:rsidR="00E51525" w:rsidRPr="005D2C6B" w:rsidRDefault="00E51525" w:rsidP="00E51525">
      <w:pPr>
        <w:pStyle w:val="DefenceHeading2"/>
      </w:pPr>
      <w:bookmarkStart w:id="838" w:name="_Toc477785162"/>
      <w:bookmarkStart w:id="839" w:name="_Toc477856823"/>
      <w:bookmarkStart w:id="840" w:name="_Toc477868667"/>
      <w:bookmarkStart w:id="841" w:name="_Toc477871875"/>
      <w:bookmarkStart w:id="842" w:name="_Toc477872301"/>
      <w:bookmarkStart w:id="843" w:name="_Toc477873542"/>
      <w:bookmarkStart w:id="844" w:name="_Ref71635642"/>
      <w:bookmarkStart w:id="845" w:name="_Ref71635886"/>
      <w:bookmarkStart w:id="846" w:name="_Ref71636450"/>
      <w:bookmarkStart w:id="847" w:name="_Ref71636512"/>
      <w:bookmarkStart w:id="848" w:name="_Ref72043128"/>
      <w:bookmarkStart w:id="849" w:name="_Toc10728572"/>
      <w:bookmarkStart w:id="850" w:name="_Toc149312458"/>
      <w:bookmarkEnd w:id="838"/>
      <w:bookmarkEnd w:id="839"/>
      <w:bookmarkEnd w:id="840"/>
      <w:bookmarkEnd w:id="841"/>
      <w:bookmarkEnd w:id="842"/>
      <w:bookmarkEnd w:id="843"/>
      <w:r>
        <w:t>Remediation Defect</w:t>
      </w:r>
      <w:r w:rsidRPr="00CE4628">
        <w:t>s</w:t>
      </w:r>
      <w:bookmarkEnd w:id="844"/>
      <w:bookmarkEnd w:id="845"/>
      <w:bookmarkEnd w:id="846"/>
      <w:bookmarkEnd w:id="847"/>
      <w:bookmarkEnd w:id="848"/>
      <w:bookmarkEnd w:id="849"/>
      <w:bookmarkEnd w:id="850"/>
    </w:p>
    <w:p w:rsidR="00E51525" w:rsidRPr="005D2C6B" w:rsidRDefault="00E51525" w:rsidP="00E51525">
      <w:pPr>
        <w:pStyle w:val="DefenceNormal"/>
      </w:pPr>
      <w:r w:rsidRPr="005D2C6B">
        <w:t xml:space="preserve">Subject to paragraphs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and </w:t>
      </w:r>
      <w:r w:rsidRPr="005D2C6B">
        <w:fldChar w:fldCharType="begin"/>
      </w:r>
      <w:r w:rsidRPr="005D2C6B">
        <w:instrText xml:space="preserve"> REF _Ref71635797 \n \h </w:instrText>
      </w:r>
      <w:r>
        <w:instrText xml:space="preserve"> \* MERGEFORMAT </w:instrText>
      </w:r>
      <w:r w:rsidRPr="005D2C6B">
        <w:fldChar w:fldCharType="separate"/>
      </w:r>
      <w:r w:rsidR="004308C4">
        <w:t>(c)</w:t>
      </w:r>
      <w:r w:rsidRPr="005D2C6B">
        <w:fldChar w:fldCharType="end"/>
      </w:r>
      <w:r w:rsidRPr="005D2C6B">
        <w:t xml:space="preserve">, the </w:t>
      </w:r>
      <w:r w:rsidRPr="00D55647">
        <w:t>Contractor</w:t>
      </w:r>
      <w:r w:rsidRPr="005D2C6B">
        <w:t xml:space="preserve"> must correct all </w:t>
      </w:r>
      <w:r w:rsidRPr="00D55647">
        <w:t>Remediation Defect</w:t>
      </w:r>
      <w:r w:rsidRPr="00CE4628">
        <w:t>s</w:t>
      </w:r>
      <w:r w:rsidRPr="005D2C6B">
        <w:t>.</w:t>
      </w:r>
    </w:p>
    <w:p w:rsidR="00E51525" w:rsidRPr="005D2C6B" w:rsidRDefault="00E51525" w:rsidP="00E51525">
      <w:pPr>
        <w:pStyle w:val="DefenceNormal"/>
      </w:pPr>
      <w:r w:rsidRPr="005D2C6B">
        <w:t xml:space="preserve">If, prior to the expiration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 Administrator</w:t>
      </w:r>
      <w:r w:rsidRPr="005D2C6B">
        <w:t xml:space="preserve"> discovers or believes there is a </w:t>
      </w:r>
      <w:r w:rsidRPr="00D55647">
        <w:t>Remediation Defect</w:t>
      </w:r>
      <w:r w:rsidRPr="005D2C6B">
        <w:t xml:space="preserve">, the </w:t>
      </w:r>
      <w:r w:rsidRPr="00D55647">
        <w:t>Contract Administrator</w:t>
      </w:r>
      <w:r w:rsidRPr="005D2C6B">
        <w:t xml:space="preserve"> may give the </w:t>
      </w:r>
      <w:r w:rsidRPr="00D55647">
        <w:t>Contractor</w:t>
      </w:r>
      <w:r w:rsidRPr="005D2C6B">
        <w:t xml:space="preserve"> an instruction specifying the </w:t>
      </w:r>
      <w:r w:rsidRPr="00D55647">
        <w:t>Remediation Defect</w:t>
      </w:r>
      <w:r w:rsidRPr="005D2C6B">
        <w:t xml:space="preserve"> and doing one or more of the following:</w:t>
      </w:r>
    </w:p>
    <w:p w:rsidR="00E51525" w:rsidRPr="005D2C6B" w:rsidRDefault="00E51525" w:rsidP="00E51525">
      <w:pPr>
        <w:pStyle w:val="DefenceHeading3"/>
      </w:pPr>
      <w:bookmarkStart w:id="851" w:name="_Ref71635602"/>
      <w:r w:rsidRPr="005D2C6B">
        <w:lastRenderedPageBreak/>
        <w:t xml:space="preserve">requiring the </w:t>
      </w:r>
      <w:r w:rsidRPr="00D55647">
        <w:t>Contractor</w:t>
      </w:r>
      <w:r w:rsidRPr="005D2C6B">
        <w:t xml:space="preserve"> to correct the </w:t>
      </w:r>
      <w:r w:rsidRPr="00D55647">
        <w:t>Remediation Defect</w:t>
      </w:r>
      <w:r w:rsidRPr="005D2C6B">
        <w:t>, or any part of it, and specifying the time within which this must occur;</w:t>
      </w:r>
      <w:bookmarkEnd w:id="851"/>
      <w:r w:rsidRPr="005D2C6B">
        <w:t xml:space="preserve"> </w:t>
      </w:r>
    </w:p>
    <w:p w:rsidR="00E51525" w:rsidRPr="005D2C6B" w:rsidRDefault="00E51525" w:rsidP="00E51525">
      <w:pPr>
        <w:pStyle w:val="DefenceHeading3"/>
      </w:pPr>
      <w:bookmarkStart w:id="852" w:name="_Ref71635616"/>
      <w:r w:rsidRPr="005D2C6B">
        <w:t xml:space="preserve">requiring the </w:t>
      </w:r>
      <w:r w:rsidRPr="00D55647">
        <w:t>Contractor</w:t>
      </w:r>
      <w:r w:rsidRPr="005D2C6B">
        <w:t xml:space="preserve"> to carry out a </w:t>
      </w:r>
      <w:r w:rsidRPr="00D55647">
        <w:t>Remediation Works Variation</w:t>
      </w:r>
      <w:r w:rsidRPr="005D2C6B">
        <w:t xml:space="preserve"> to overcome the </w:t>
      </w:r>
      <w:r w:rsidRPr="00D55647">
        <w:t>Remediation Defect</w:t>
      </w:r>
      <w:r w:rsidRPr="005D2C6B">
        <w:t>, or any part of it, and specifying the time within which this must be carried out; or</w:t>
      </w:r>
      <w:bookmarkEnd w:id="852"/>
    </w:p>
    <w:p w:rsidR="00E51525" w:rsidRDefault="00E51525" w:rsidP="00E51525">
      <w:pPr>
        <w:pStyle w:val="DefenceHeading3"/>
      </w:pPr>
      <w:bookmarkStart w:id="853" w:name="_Ref71635797"/>
      <w:r w:rsidRPr="005D2C6B">
        <w:t xml:space="preserve">advising the </w:t>
      </w:r>
      <w:r w:rsidRPr="00D55647">
        <w:t>Contractor</w:t>
      </w:r>
      <w:r w:rsidRPr="005D2C6B">
        <w:t xml:space="preserve"> that the </w:t>
      </w:r>
      <w:r w:rsidRPr="00D55647">
        <w:t>Commonwealth</w:t>
      </w:r>
      <w:r w:rsidRPr="005D2C6B">
        <w:t xml:space="preserve"> will accept the work, or any part of it, despite the </w:t>
      </w:r>
      <w:r w:rsidRPr="00D55647">
        <w:t>Remediation Defect</w:t>
      </w:r>
      <w:r w:rsidRPr="005D2C6B">
        <w:t>.</w:t>
      </w:r>
      <w:bookmarkEnd w:id="853"/>
    </w:p>
    <w:p w:rsidR="00E51525" w:rsidRPr="005D2C6B" w:rsidRDefault="00E51525" w:rsidP="00E51525">
      <w:pPr>
        <w:pStyle w:val="DefenceHeading2"/>
      </w:pPr>
      <w:bookmarkStart w:id="854" w:name="_Ref477441351"/>
      <w:bookmarkStart w:id="855" w:name="_Toc10728573"/>
      <w:bookmarkStart w:id="856" w:name="_Toc149312459"/>
      <w:r w:rsidRPr="005D2C6B">
        <w:t xml:space="preserve">Correction of </w:t>
      </w:r>
      <w:r>
        <w:t>Remediation Defect</w:t>
      </w:r>
      <w:r w:rsidRPr="005D2C6B">
        <w:t xml:space="preserve"> or </w:t>
      </w:r>
      <w:r>
        <w:t xml:space="preserve">Remediation Works </w:t>
      </w:r>
      <w:r w:rsidRPr="00CE4628">
        <w:t>Variation</w:t>
      </w:r>
      <w:bookmarkEnd w:id="854"/>
      <w:bookmarkEnd w:id="855"/>
      <w:bookmarkEnd w:id="856"/>
    </w:p>
    <w:p w:rsidR="00E51525" w:rsidRPr="005D2C6B" w:rsidRDefault="00E51525" w:rsidP="00E51525">
      <w:pPr>
        <w:pStyle w:val="DefenceNormal"/>
      </w:pPr>
      <w:r w:rsidRPr="005D2C6B">
        <w:t>If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the </w:t>
      </w:r>
      <w:r w:rsidRPr="00D55647">
        <w:t>Contractor</w:t>
      </w:r>
      <w:r w:rsidRPr="005D2C6B">
        <w:t xml:space="preserve"> must correct the </w:t>
      </w:r>
      <w:r w:rsidRPr="00D55647">
        <w:t>Remediation Defect</w:t>
      </w:r>
      <w:r w:rsidRPr="005D2C6B">
        <w:t xml:space="preserve"> or carry out the </w:t>
      </w:r>
      <w:r w:rsidRPr="00D55647">
        <w:t>Remediation Works Variation</w:t>
      </w:r>
      <w:r w:rsidRPr="005D2C6B">
        <w:t>:</w:t>
      </w:r>
    </w:p>
    <w:p w:rsidR="00E51525" w:rsidRPr="005D2C6B" w:rsidRDefault="00E51525" w:rsidP="00E51525">
      <w:pPr>
        <w:pStyle w:val="DefenceHeading3"/>
      </w:pPr>
      <w:r w:rsidRPr="005D2C6B">
        <w:t xml:space="preserve">within the time specified in the </w:t>
      </w:r>
      <w:r w:rsidRPr="00D55647">
        <w:t>Contract Administrator</w:t>
      </w:r>
      <w:r w:rsidRPr="005D2C6B">
        <w:t>'s instruction; and</w:t>
      </w:r>
    </w:p>
    <w:p w:rsidR="00E51525" w:rsidRPr="005D2C6B" w:rsidRDefault="00E51525" w:rsidP="00E51525">
      <w:pPr>
        <w:pStyle w:val="DefenceHeading3"/>
      </w:pPr>
      <w:r w:rsidRPr="005D2C6B">
        <w:t xml:space="preserve">if after </w:t>
      </w:r>
      <w:r w:rsidRPr="00D55647">
        <w:t>Remediation Completion</w:t>
      </w:r>
      <w:r w:rsidRPr="005D2C6B">
        <w:t xml:space="preserve">, at times and in a manner which cause as little inconvenience to the occupants of the </w:t>
      </w:r>
      <w:r w:rsidRPr="00D55647">
        <w:t>Site</w:t>
      </w:r>
      <w:r>
        <w:t xml:space="preserve"> </w:t>
      </w:r>
      <w:r w:rsidRPr="005D2C6B">
        <w:t>as is reasonably possible.</w:t>
      </w:r>
    </w:p>
    <w:p w:rsidR="00E51525" w:rsidRPr="005D2C6B" w:rsidRDefault="00E51525" w:rsidP="00E51525">
      <w:pPr>
        <w:pStyle w:val="DefenceHeading2"/>
      </w:pPr>
      <w:bookmarkStart w:id="857" w:name="_Toc10728574"/>
      <w:bookmarkStart w:id="858" w:name="_Toc149312460"/>
      <w:r w:rsidRPr="00CE4628">
        <w:t>Claim</w:t>
      </w:r>
      <w:r w:rsidRPr="005D2C6B">
        <w:t xml:space="preserve"> for Correction of </w:t>
      </w:r>
      <w:r>
        <w:t>Remediation Defect</w:t>
      </w:r>
      <w:bookmarkEnd w:id="857"/>
      <w:bookmarkEnd w:id="858"/>
    </w:p>
    <w:p w:rsidR="00E51525" w:rsidRPr="005D2C6B" w:rsidRDefault="00E51525" w:rsidP="00E51525">
      <w:pPr>
        <w:pStyle w:val="DefenceNormal"/>
      </w:pPr>
      <w:r w:rsidRPr="005D2C6B">
        <w:t xml:space="preserve">Where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w:t>
      </w:r>
    </w:p>
    <w:p w:rsidR="00E51525" w:rsidRPr="005D2C6B" w:rsidRDefault="00E51525" w:rsidP="00E51525">
      <w:pPr>
        <w:pStyle w:val="DefenceHeading3"/>
      </w:pPr>
      <w:bookmarkStart w:id="859" w:name="_Ref100390464"/>
      <w:r w:rsidRPr="005D2C6B">
        <w:t xml:space="preserve">the </w:t>
      </w:r>
      <w:r w:rsidRPr="00D55647">
        <w:t>Contractor</w:t>
      </w:r>
      <w:r w:rsidRPr="005D2C6B">
        <w:t xml:space="preserve"> will only be entitled to make a </w:t>
      </w:r>
      <w:r w:rsidRPr="00D55647">
        <w:t>Claim</w:t>
      </w:r>
      <w:r w:rsidRPr="005D2C6B">
        <w:t xml:space="preserve"> for correcting the </w:t>
      </w:r>
      <w:r w:rsidRPr="00D55647">
        <w:t>Remediation Defect</w:t>
      </w:r>
      <w:r w:rsidRPr="005D2C6B">
        <w:t xml:space="preserve"> (or the relevant part) if the </w:t>
      </w:r>
      <w:r w:rsidRPr="00D55647">
        <w:t>Remediation Defect</w:t>
      </w:r>
      <w:r w:rsidRPr="005D2C6B">
        <w:t xml:space="preserve"> (or the relevant part) is something for which the </w:t>
      </w:r>
      <w:r w:rsidRPr="00D55647">
        <w:t>Contractor</w:t>
      </w:r>
      <w:r w:rsidRPr="005D2C6B">
        <w:t xml:space="preserve"> is not responsible; and</w:t>
      </w:r>
      <w:bookmarkEnd w:id="859"/>
    </w:p>
    <w:p w:rsidR="00E51525" w:rsidRPr="005D2C6B" w:rsidRDefault="00E51525" w:rsidP="00E51525">
      <w:pPr>
        <w:pStyle w:val="DefenceHeading3"/>
      </w:pPr>
      <w:bookmarkStart w:id="860" w:name="_Ref71635776"/>
      <w:r w:rsidRPr="005D2C6B">
        <w:lastRenderedPageBreak/>
        <w:t xml:space="preserve">where the </w:t>
      </w:r>
      <w:r w:rsidRPr="00D55647">
        <w:t>Contractor</w:t>
      </w:r>
      <w:r w:rsidRPr="005D2C6B">
        <w:t xml:space="preserve"> is so entitled to make a </w:t>
      </w:r>
      <w:r w:rsidRPr="00D55647">
        <w:t>Claim</w:t>
      </w:r>
      <w:r w:rsidRPr="005D2C6B">
        <w:t xml:space="preserve">, the work involved in the correction of the </w:t>
      </w:r>
      <w:r w:rsidRPr="00D55647">
        <w:t>Remediation Defect</w:t>
      </w:r>
      <w:r w:rsidRPr="005D2C6B">
        <w:t xml:space="preserve"> 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xml:space="preserve"> </w:t>
      </w:r>
      <w:r>
        <w:t>applied</w:t>
      </w:r>
      <w:r w:rsidRPr="005D2C6B">
        <w:t>.</w:t>
      </w:r>
      <w:bookmarkEnd w:id="860"/>
    </w:p>
    <w:p w:rsidR="00E51525" w:rsidRPr="005D2C6B" w:rsidRDefault="00E51525" w:rsidP="00E51525">
      <w:pPr>
        <w:pStyle w:val="DefenceHeading2"/>
      </w:pPr>
      <w:bookmarkStart w:id="861" w:name="_Toc10728575"/>
      <w:bookmarkStart w:id="862" w:name="_Toc149312461"/>
      <w:r w:rsidRPr="00CE4628">
        <w:t>Claim</w:t>
      </w:r>
      <w:r w:rsidRPr="005D2C6B">
        <w:t xml:space="preserve"> for </w:t>
      </w:r>
      <w:r>
        <w:t xml:space="preserve">Remediation Works </w:t>
      </w:r>
      <w:r w:rsidRPr="00CE4628">
        <w:t>Variation</w:t>
      </w:r>
      <w:bookmarkEnd w:id="861"/>
      <w:bookmarkEnd w:id="862"/>
    </w:p>
    <w:p w:rsidR="00E51525" w:rsidRPr="005D2C6B" w:rsidRDefault="00E51525" w:rsidP="00E51525">
      <w:pPr>
        <w:pStyle w:val="DefenceNormal"/>
      </w:pPr>
      <w:r w:rsidRPr="005D2C6B">
        <w:t xml:space="preserve">Where a </w:t>
      </w:r>
      <w:r w:rsidRPr="00D55647">
        <w:t>Remediation Works Variation</w:t>
      </w:r>
      <w:r w:rsidRPr="005D2C6B">
        <w:t xml:space="preserve"> has been instructed under clause </w:t>
      </w:r>
      <w:r w:rsidRPr="005D2C6B">
        <w:fldChar w:fldCharType="begin"/>
      </w:r>
      <w:r w:rsidRPr="005D2C6B">
        <w:instrText xml:space="preserve"> REF _Ref71635616 \w \h </w:instrText>
      </w:r>
      <w:r>
        <w:instrText xml:space="preserve"> \* MERGEFORMAT </w:instrText>
      </w:r>
      <w:r w:rsidRPr="005D2C6B">
        <w:fldChar w:fldCharType="separate"/>
      </w:r>
      <w:r w:rsidR="004308C4">
        <w:t>9.5(b)</w:t>
      </w:r>
      <w:r w:rsidRPr="005D2C6B">
        <w:fldChar w:fldCharType="end"/>
      </w:r>
      <w:r w:rsidRPr="005D2C6B">
        <w:t xml:space="preserve"> and:</w:t>
      </w:r>
    </w:p>
    <w:p w:rsidR="00E51525" w:rsidRPr="005D2C6B" w:rsidRDefault="00E51525" w:rsidP="00E51525">
      <w:pPr>
        <w:pStyle w:val="DefenceHeading3"/>
      </w:pPr>
      <w:r w:rsidRPr="005D2C6B">
        <w:t xml:space="preserve">the </w:t>
      </w:r>
      <w:r w:rsidRPr="00D55647">
        <w:t>Contractor</w:t>
      </w:r>
      <w:r w:rsidRPr="005D2C6B">
        <w:t xml:space="preserve"> is not responsible for the </w:t>
      </w:r>
      <w:r w:rsidRPr="00D55647">
        <w:t>Remediation Defect</w:t>
      </w:r>
      <w:r w:rsidRPr="005D2C6B">
        <w:t xml:space="preserve"> (or the relevant part):</w:t>
      </w:r>
    </w:p>
    <w:p w:rsidR="00E51525" w:rsidRPr="005D2C6B" w:rsidRDefault="00E51525" w:rsidP="00E51525">
      <w:pPr>
        <w:pStyle w:val="DefenceHeading4"/>
      </w:pPr>
      <w:r w:rsidRPr="005D2C6B">
        <w:t xml:space="preserve">the </w:t>
      </w:r>
      <w:r w:rsidRPr="00D55647">
        <w:t>Contract Price</w:t>
      </w:r>
      <w:r w:rsidRPr="005D2C6B">
        <w:t xml:space="preserve"> will be adjusted in accordance with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and</w:t>
      </w:r>
    </w:p>
    <w:p w:rsidR="00E51525" w:rsidRPr="005D2C6B" w:rsidRDefault="00E51525" w:rsidP="00E51525">
      <w:pPr>
        <w:pStyle w:val="DefenceHeading4"/>
      </w:pPr>
      <w:r w:rsidRPr="005D2C6B">
        <w:t xml:space="preserve">the </w:t>
      </w:r>
      <w:r w:rsidRPr="00D55647">
        <w:t>Contractor</w:t>
      </w:r>
      <w:r w:rsidRPr="005D2C6B">
        <w:t xml:space="preserve"> will be entitled to an extension of time to any relevant </w:t>
      </w:r>
      <w:r w:rsidRPr="00D55647">
        <w:t>Date for Remediation Completion</w:t>
      </w:r>
      <w:r w:rsidRPr="005D2C6B">
        <w:t xml:space="preserve"> where it is otherwise so entitled under clause </w:t>
      </w:r>
      <w:r w:rsidRPr="005D2C6B">
        <w:fldChar w:fldCharType="begin"/>
      </w:r>
      <w:r w:rsidRPr="005D2C6B">
        <w:instrText xml:space="preserve"> REF _Ref71635730 \w \h </w:instrText>
      </w:r>
      <w:r>
        <w:instrText xml:space="preserve"> \* MERGEFORMAT </w:instrText>
      </w:r>
      <w:r w:rsidRPr="005D2C6B">
        <w:fldChar w:fldCharType="separate"/>
      </w:r>
      <w:r w:rsidR="004308C4">
        <w:t>10.7</w:t>
      </w:r>
      <w:r w:rsidRPr="005D2C6B">
        <w:fldChar w:fldCharType="end"/>
      </w:r>
      <w:r w:rsidRPr="005D2C6B">
        <w:t>; or</w:t>
      </w:r>
    </w:p>
    <w:p w:rsidR="00E51525" w:rsidRPr="005D2C6B" w:rsidRDefault="00E51525" w:rsidP="00E51525">
      <w:pPr>
        <w:pStyle w:val="DefenceHeading3"/>
      </w:pPr>
      <w:bookmarkStart w:id="863" w:name="_Ref71632036"/>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863"/>
    </w:p>
    <w:p w:rsidR="00E51525" w:rsidRPr="005D2C6B" w:rsidRDefault="00E51525" w:rsidP="00E51525">
      <w:pPr>
        <w:pStyle w:val="DefenceHeading4"/>
      </w:pPr>
      <w:bookmarkStart w:id="864" w:name="_Ref72043156"/>
      <w:r w:rsidRPr="005D2C6B">
        <w:t xml:space="preserve">the </w:t>
      </w:r>
      <w:r w:rsidRPr="00D55647">
        <w:t>Contract Administrator</w:t>
      </w:r>
      <w:r w:rsidRPr="005D2C6B">
        <w:t xml:space="preserve"> will determine:</w:t>
      </w:r>
      <w:bookmarkEnd w:id="864"/>
    </w:p>
    <w:p w:rsidR="00E51525" w:rsidRPr="005D2C6B" w:rsidRDefault="00E51525" w:rsidP="00E51525">
      <w:pPr>
        <w:pStyle w:val="DefenceHeading5"/>
      </w:pPr>
      <w:bookmarkStart w:id="865" w:name="_Ref114287474"/>
      <w:r w:rsidRPr="005D2C6B">
        <w:t xml:space="preserve">the value of the </w:t>
      </w:r>
      <w:r w:rsidRPr="00D55647">
        <w:t>Remediation Works 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308C4">
        <w:t>11.5</w:t>
      </w:r>
      <w:r w:rsidRPr="005D2C6B">
        <w:fldChar w:fldCharType="end"/>
      </w:r>
      <w:r w:rsidRPr="005D2C6B">
        <w:t>; and</w:t>
      </w:r>
      <w:bookmarkEnd w:id="865"/>
    </w:p>
    <w:p w:rsidR="00E51525" w:rsidRPr="005D2C6B" w:rsidRDefault="00E51525" w:rsidP="00E51525">
      <w:pPr>
        <w:pStyle w:val="DefenceHeading5"/>
      </w:pPr>
      <w:bookmarkStart w:id="866" w:name="_Ref114287469"/>
      <w:r w:rsidRPr="005D2C6B">
        <w:t xml:space="preserve">the cost of correcting the </w:t>
      </w:r>
      <w:r w:rsidRPr="00D55647">
        <w:t>Remediation 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308C4">
        <w:t>9.7(b)</w:t>
      </w:r>
      <w:r w:rsidRPr="005D2C6B">
        <w:fldChar w:fldCharType="end"/>
      </w:r>
      <w:r w:rsidRPr="005D2C6B">
        <w:t xml:space="preserve"> applied;</w:t>
      </w:r>
      <w:bookmarkEnd w:id="866"/>
    </w:p>
    <w:p w:rsidR="00E51525" w:rsidRPr="005D2C6B" w:rsidRDefault="00E51525" w:rsidP="00E51525">
      <w:pPr>
        <w:pStyle w:val="DefenceHeading4"/>
      </w:pPr>
      <w:r w:rsidRPr="005D2C6B">
        <w:t xml:space="preserve">the </w:t>
      </w:r>
      <w:r w:rsidRPr="00D55647">
        <w:t>Contract Price</w:t>
      </w:r>
      <w:r w:rsidRPr="005D2C6B">
        <w:t xml:space="preserve"> will be adjusted by the difference between the valuations under subparagraph </w:t>
      </w:r>
      <w:r w:rsidRPr="005D2C6B">
        <w:fldChar w:fldCharType="begin"/>
      </w:r>
      <w:r w:rsidRPr="005D2C6B">
        <w:instrText xml:space="preserve"> REF _Ref72043156 \n \h </w:instrText>
      </w:r>
      <w:r>
        <w:instrText xml:space="preserve"> \* MERGEFORMAT </w:instrText>
      </w:r>
      <w:r w:rsidRPr="005D2C6B">
        <w:fldChar w:fldCharType="separate"/>
      </w:r>
      <w:r w:rsidR="004308C4">
        <w:t>(i)</w:t>
      </w:r>
      <w:r w:rsidRPr="005D2C6B">
        <w:fldChar w:fldCharType="end"/>
      </w:r>
      <w:r w:rsidRPr="005D2C6B">
        <w:t xml:space="preserve"> as follows:</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is greater than the cost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the </w:t>
      </w:r>
      <w:r w:rsidRPr="00D55647">
        <w:t>Contract Price</w:t>
      </w:r>
      <w:r w:rsidRPr="005D2C6B">
        <w:t xml:space="preserve"> will be increased by the excess; or</w:t>
      </w:r>
    </w:p>
    <w:p w:rsidR="00E51525" w:rsidRPr="005D2C6B" w:rsidRDefault="00E51525" w:rsidP="00E51525">
      <w:pPr>
        <w:pStyle w:val="DefenceHeading5"/>
      </w:pPr>
      <w:r w:rsidRPr="005D2C6B">
        <w:lastRenderedPageBreak/>
        <w:t xml:space="preserve">if the value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is greater than the cost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the </w:t>
      </w:r>
      <w:r w:rsidRPr="00D55647">
        <w:t>Contract Price</w:t>
      </w:r>
      <w:r w:rsidRPr="005D2C6B">
        <w:t xml:space="preserve"> will be decreased by the difference and will be a debt due from the </w:t>
      </w:r>
      <w:r w:rsidRPr="00D55647">
        <w:t>Contractor</w:t>
      </w:r>
      <w:r w:rsidRPr="00CE4628">
        <w:t xml:space="preserve"> </w:t>
      </w:r>
      <w:r w:rsidRPr="005D2C6B">
        <w:t xml:space="preserve">to the </w:t>
      </w:r>
      <w:r w:rsidRPr="00D55647">
        <w:t>Commonwealth</w:t>
      </w:r>
      <w:r w:rsidRPr="005D2C6B">
        <w:t>; and</w:t>
      </w:r>
    </w:p>
    <w:p w:rsidR="00E51525" w:rsidRPr="005D2C6B" w:rsidRDefault="00E51525" w:rsidP="00E51525">
      <w:pPr>
        <w:pStyle w:val="DefenceHeading4"/>
      </w:pPr>
      <w:r w:rsidRPr="005D2C6B">
        <w:t xml:space="preserve">the </w:t>
      </w:r>
      <w:r w:rsidRPr="00D55647">
        <w:t>Contractor</w:t>
      </w:r>
      <w:r w:rsidRPr="005D2C6B">
        <w:t xml:space="preserve"> </w:t>
      </w:r>
      <w:r>
        <w:t>will not be entitled to</w:t>
      </w:r>
      <w:r w:rsidRPr="005D2C6B">
        <w:t xml:space="preserve"> claim an extension of time to any </w:t>
      </w:r>
      <w:r w:rsidRPr="00D55647">
        <w:t>Date for Remediation Completion</w:t>
      </w:r>
      <w:r w:rsidRPr="005D2C6B">
        <w:t>.</w:t>
      </w:r>
    </w:p>
    <w:p w:rsidR="00E51525" w:rsidRPr="005D2C6B" w:rsidRDefault="00E51525" w:rsidP="00E51525">
      <w:pPr>
        <w:pStyle w:val="DefenceHeading2"/>
      </w:pPr>
      <w:bookmarkStart w:id="867" w:name="_Ref72043169"/>
      <w:bookmarkStart w:id="868" w:name="_Toc10728576"/>
      <w:bookmarkStart w:id="869" w:name="_Toc149312462"/>
      <w:r w:rsidRPr="005D2C6B">
        <w:t xml:space="preserve">Acceptance of </w:t>
      </w:r>
      <w:r>
        <w:t xml:space="preserve">Remediation </w:t>
      </w:r>
      <w:r w:rsidRPr="005D2C6B">
        <w:t>Work</w:t>
      </w:r>
      <w:bookmarkEnd w:id="867"/>
      <w:bookmarkEnd w:id="868"/>
      <w:bookmarkEnd w:id="869"/>
    </w:p>
    <w:p w:rsidR="00E51525" w:rsidRPr="005D2C6B" w:rsidRDefault="00E51525" w:rsidP="00E51525">
      <w:pPr>
        <w:pStyle w:val="DefenceNormal"/>
      </w:pPr>
      <w:r w:rsidRPr="005D2C6B">
        <w:t>If:</w:t>
      </w:r>
    </w:p>
    <w:p w:rsidR="00E51525" w:rsidRPr="005D2C6B" w:rsidRDefault="00E51525" w:rsidP="00E51525">
      <w:pPr>
        <w:pStyle w:val="DefenceHeading3"/>
      </w:pPr>
      <w:r w:rsidRPr="005D2C6B">
        <w:t>an instruction is given under clause </w:t>
      </w:r>
      <w:r w:rsidRPr="005D2C6B">
        <w:fldChar w:fldCharType="begin"/>
      </w:r>
      <w:r w:rsidRPr="005D2C6B">
        <w:instrText xml:space="preserve"> REF _Ref71635797 \w \h </w:instrText>
      </w:r>
      <w:r>
        <w:instrText xml:space="preserve"> \* MERGEFORMAT </w:instrText>
      </w:r>
      <w:r w:rsidRPr="005D2C6B">
        <w:fldChar w:fldCharType="separate"/>
      </w:r>
      <w:r w:rsidR="004308C4">
        <w:t>9.5(c)</w:t>
      </w:r>
      <w:r w:rsidRPr="005D2C6B">
        <w:fldChar w:fldCharType="end"/>
      </w:r>
      <w:r w:rsidRPr="005D2C6B">
        <w:t xml:space="preserve"> prior to the expiration of the </w:t>
      </w:r>
      <w:r w:rsidRPr="00D55647">
        <w:t>Remediation Defects Rectification Period</w:t>
      </w:r>
      <w:r w:rsidRPr="005D2C6B">
        <w:t xml:space="preserve">; and </w:t>
      </w:r>
    </w:p>
    <w:p w:rsidR="00E51525" w:rsidRPr="005D2C6B" w:rsidRDefault="00E51525" w:rsidP="00E51525">
      <w:pPr>
        <w:pStyle w:val="DefenceHeading3"/>
      </w:pPr>
      <w:bookmarkStart w:id="870" w:name="_Ref114299085"/>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870"/>
    </w:p>
    <w:p w:rsidR="00E51525" w:rsidRPr="005D2C6B" w:rsidRDefault="00E51525" w:rsidP="00E51525">
      <w:pPr>
        <w:pStyle w:val="DefenceNormal"/>
      </w:pPr>
      <w:r w:rsidRPr="005D2C6B">
        <w:t xml:space="preserve">the amount determined by the </w:t>
      </w:r>
      <w:r w:rsidRPr="00D55647">
        <w:t>Contract Administrator</w:t>
      </w:r>
      <w:r w:rsidRPr="005D2C6B">
        <w:t xml:space="preserve"> which represents the cost of correcting the </w:t>
      </w:r>
      <w:r w:rsidRPr="00D55647">
        <w:t>Remediation Defect</w:t>
      </w:r>
      <w:r w:rsidRPr="005D2C6B">
        <w:t xml:space="preserve"> (or the relevant part)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871" w:name="_Ref71632197"/>
      <w:bookmarkStart w:id="872" w:name="_Ref71632859"/>
      <w:bookmarkStart w:id="873" w:name="_Ref71642485"/>
      <w:bookmarkStart w:id="874" w:name="_Ref342029862"/>
      <w:bookmarkStart w:id="875" w:name="_Toc10728577"/>
      <w:bookmarkStart w:id="876" w:name="_Toc149312463"/>
      <w:r w:rsidRPr="005D2C6B">
        <w:t xml:space="preserve">Extension of </w:t>
      </w:r>
      <w:bookmarkEnd w:id="871"/>
      <w:bookmarkEnd w:id="872"/>
      <w:bookmarkEnd w:id="873"/>
      <w:r>
        <w:t xml:space="preserve">Remediation </w:t>
      </w:r>
      <w:r w:rsidRPr="00CE4628">
        <w:t>Defect</w:t>
      </w:r>
      <w:r>
        <w:t>s</w:t>
      </w:r>
      <w:r w:rsidRPr="00CE4628">
        <w:t xml:space="preserve"> </w:t>
      </w:r>
      <w:r>
        <w:t xml:space="preserve">Rectification </w:t>
      </w:r>
      <w:r w:rsidRPr="00CE4628">
        <w:t>Period</w:t>
      </w:r>
      <w:bookmarkEnd w:id="874"/>
      <w:bookmarkEnd w:id="875"/>
      <w:bookmarkEnd w:id="876"/>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the </w:t>
      </w:r>
      <w:r w:rsidRPr="00D55647">
        <w:t>Contract Administrator</w:t>
      </w:r>
      <w:r w:rsidRPr="005D2C6B">
        <w:t xml:space="preserve"> gives the </w:t>
      </w:r>
      <w:r w:rsidRPr="00D55647">
        <w:t>Contractor</w:t>
      </w:r>
      <w:r w:rsidRPr="005D2C6B">
        <w:t xml:space="preserve"> an instruction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during the </w:t>
      </w:r>
      <w:r w:rsidRPr="00D55647">
        <w:t>Remediation Defects Rectification Period</w:t>
      </w:r>
      <w:r w:rsidRPr="005D2C6B">
        <w:t>; and</w:t>
      </w:r>
    </w:p>
    <w:p w:rsidR="00E51525" w:rsidRPr="005D2C6B" w:rsidRDefault="00E51525" w:rsidP="00E51525">
      <w:pPr>
        <w:pStyle w:val="DefenceHeading3"/>
      </w:pPr>
      <w:r w:rsidRPr="005D2C6B">
        <w:t xml:space="preserve">the </w:t>
      </w:r>
      <w:r w:rsidRPr="00D55647">
        <w:t>Contractor</w:t>
      </w:r>
      <w:r w:rsidRPr="005D2C6B">
        <w:t xml:space="preserve"> is responsible for the </w:t>
      </w:r>
      <w:r w:rsidRPr="00D55647">
        <w:t>Remediation Defect</w:t>
      </w:r>
      <w:r w:rsidRPr="005D2C6B">
        <w:t xml:space="preserve"> (or the relevant part),</w:t>
      </w:r>
    </w:p>
    <w:p w:rsidR="00E51525" w:rsidRPr="005D2C6B" w:rsidRDefault="00E51525" w:rsidP="00E51525">
      <w:pPr>
        <w:pStyle w:val="DefenceNormal"/>
      </w:pPr>
      <w:r w:rsidRPr="005D2C6B">
        <w:t xml:space="preserve">the </w:t>
      </w:r>
      <w:r w:rsidRPr="00D55647">
        <w:t>Remediation Defects Rectification Period</w:t>
      </w:r>
      <w:r w:rsidRPr="005D2C6B">
        <w:t xml:space="preserve"> will be extended for the work required by the instruction by the period set out in the </w:t>
      </w:r>
      <w:r w:rsidRPr="00D55647">
        <w:t>Contract Particulars</w:t>
      </w:r>
      <w:r w:rsidRPr="005D2C6B">
        <w:t xml:space="preserve">, commencing upon completion of the correction of the </w:t>
      </w:r>
      <w:r w:rsidRPr="00D55647">
        <w:t>Remediation Defect</w:t>
      </w:r>
      <w:r w:rsidRPr="005D2C6B">
        <w:t xml:space="preserve"> (or the relevant part) or completion of the </w:t>
      </w:r>
      <w:r w:rsidRPr="00D55647">
        <w:t>Remediation Works Variation</w:t>
      </w:r>
      <w:r w:rsidRPr="005D2C6B">
        <w:t>.</w:t>
      </w:r>
    </w:p>
    <w:p w:rsidR="00E51525" w:rsidRPr="005D2C6B" w:rsidRDefault="00E51525" w:rsidP="00E51525">
      <w:pPr>
        <w:pStyle w:val="DefenceHeading2"/>
      </w:pPr>
      <w:bookmarkStart w:id="877" w:name="_Toc10728578"/>
      <w:bookmarkStart w:id="878" w:name="_Toc149312464"/>
      <w:r w:rsidRPr="005D2C6B">
        <w:lastRenderedPageBreak/>
        <w:t>Common Law Rights not Affected</w:t>
      </w:r>
      <w:bookmarkEnd w:id="877"/>
      <w:bookmarkEnd w:id="878"/>
    </w:p>
    <w:p w:rsidR="00E51525" w:rsidRPr="005D2C6B" w:rsidRDefault="00E51525" w:rsidP="00E51525">
      <w:pPr>
        <w:pStyle w:val="DefenceNormal"/>
      </w:pPr>
      <w:r w:rsidRPr="005D2C6B">
        <w:t xml:space="preserve">Neither the </w:t>
      </w:r>
      <w:r w:rsidRPr="00D55647">
        <w:t>Commonwealth's</w:t>
      </w:r>
      <w:r w:rsidRPr="00CE4628">
        <w:t xml:space="preserve"> </w:t>
      </w:r>
      <w:r w:rsidRPr="005D2C6B">
        <w:t xml:space="preserve">rights, nor the </w:t>
      </w:r>
      <w:r w:rsidRPr="00D55647">
        <w:t>Contractor</w:t>
      </w:r>
      <w:r w:rsidRPr="005D2C6B">
        <w:t xml:space="preserve">'s liability, whether under the </w:t>
      </w:r>
      <w:r w:rsidRPr="00D55647">
        <w:t>Contract</w:t>
      </w:r>
      <w:r w:rsidRPr="005D2C6B">
        <w:t xml:space="preserve"> or otherwise according to law in respect of </w:t>
      </w:r>
      <w:r w:rsidRPr="00D55647">
        <w:t>Remediation Defect</w:t>
      </w:r>
      <w:r w:rsidRPr="00CE4628">
        <w:t>s</w:t>
      </w:r>
      <w:r w:rsidRPr="005D2C6B">
        <w:t xml:space="preserve">, whether before or after the expiration of the </w:t>
      </w:r>
      <w:r w:rsidRPr="00D55647">
        <w:t>Remediation Defects Rectification Period</w:t>
      </w:r>
      <w:r w:rsidRPr="005D2C6B">
        <w:t>, will be affected or limited by:</w:t>
      </w:r>
    </w:p>
    <w:p w:rsidR="00E51525" w:rsidRPr="005D2C6B" w:rsidRDefault="00E51525" w:rsidP="00E51525">
      <w:pPr>
        <w:pStyle w:val="DefenceHeading3"/>
      </w:pPr>
      <w:r w:rsidRPr="005D2C6B">
        <w:t xml:space="preserve">the rights conferred upon the </w:t>
      </w:r>
      <w:r w:rsidRPr="00D55647">
        <w:t>Commonwealth</w:t>
      </w:r>
      <w:r w:rsidRPr="005D2C6B">
        <w:t xml:space="preserve"> or </w:t>
      </w:r>
      <w:r w:rsidRPr="00D55647">
        <w:t>Contract Administrator</w:t>
      </w:r>
      <w:r w:rsidRPr="005D2C6B">
        <w:t xml:space="preserve"> by this clause </w:t>
      </w:r>
      <w:r>
        <w:fldChar w:fldCharType="begin"/>
      </w:r>
      <w:r>
        <w:instrText xml:space="preserve"> REF _Ref328125370 \r \h </w:instrText>
      </w:r>
      <w:r>
        <w:fldChar w:fldCharType="separate"/>
      </w:r>
      <w:r w:rsidR="004308C4">
        <w:t>9</w:t>
      </w:r>
      <w:r>
        <w:fldChar w:fldCharType="end"/>
      </w:r>
      <w:r w:rsidRPr="005D2C6B">
        <w:t xml:space="preserve"> or any other provision of the </w:t>
      </w:r>
      <w:r w:rsidRPr="00D55647">
        <w:t>Contract</w:t>
      </w:r>
      <w:r w:rsidRPr="005D2C6B">
        <w:t>;</w:t>
      </w:r>
    </w:p>
    <w:p w:rsidR="00E51525" w:rsidRPr="005D2C6B" w:rsidRDefault="00E51525" w:rsidP="00E51525">
      <w:pPr>
        <w:pStyle w:val="DefenceHeading3"/>
      </w:pPr>
      <w:r w:rsidRPr="005D2C6B">
        <w:t xml:space="preserve">the failure by the </w:t>
      </w:r>
      <w:r w:rsidRPr="00D55647">
        <w:t>Commonwealth</w:t>
      </w:r>
      <w:r w:rsidRPr="005D2C6B">
        <w:t xml:space="preserve"> or the </w:t>
      </w:r>
      <w:r w:rsidRPr="00D55647">
        <w:t>Contract Administrator</w:t>
      </w:r>
      <w:r w:rsidRPr="005D2C6B">
        <w:t xml:space="preserve"> to exercise any such rights; or</w:t>
      </w:r>
    </w:p>
    <w:p w:rsidR="00E51525" w:rsidRDefault="00E51525" w:rsidP="00E51525">
      <w:pPr>
        <w:pStyle w:val="DefenceHeading3"/>
      </w:pPr>
      <w:r w:rsidRPr="005D2C6B">
        <w:t xml:space="preserve">any instruction of the </w:t>
      </w:r>
      <w:r w:rsidRPr="00D55647">
        <w:t>Contract Administrator</w:t>
      </w:r>
      <w:r w:rsidRPr="005D2C6B">
        <w:t xml:space="preserve"> under clause </w:t>
      </w:r>
      <w:r w:rsidRPr="005D2C6B">
        <w:fldChar w:fldCharType="begin"/>
      </w:r>
      <w:r w:rsidRPr="005D2C6B">
        <w:instrText xml:space="preserve"> REF _Ref71635886 \w \h </w:instrText>
      </w:r>
      <w:r>
        <w:instrText xml:space="preserve"> \* MERGEFORMAT </w:instrText>
      </w:r>
      <w:r w:rsidRPr="005D2C6B">
        <w:fldChar w:fldCharType="separate"/>
      </w:r>
      <w:r w:rsidR="004308C4">
        <w:t>9.5</w:t>
      </w:r>
      <w:r w:rsidRPr="005D2C6B">
        <w:fldChar w:fldCharType="end"/>
      </w:r>
      <w:r w:rsidRPr="005D2C6B">
        <w:t>.</w:t>
      </w:r>
    </w:p>
    <w:p w:rsidR="00604815" w:rsidRDefault="00604815" w:rsidP="004373AD">
      <w:pPr>
        <w:pStyle w:val="DefenceHeading2"/>
      </w:pPr>
      <w:bookmarkStart w:id="879" w:name="_Toc149312465"/>
      <w:r>
        <w:t>HOTO Process</w:t>
      </w:r>
      <w:bookmarkEnd w:id="879"/>
    </w:p>
    <w:p w:rsidR="00604815" w:rsidRDefault="009D1CCF" w:rsidP="004373AD">
      <w:pPr>
        <w:pStyle w:val="DefenceNormal"/>
      </w:pPr>
      <w:r>
        <w:t xml:space="preserve">Without limiting clause </w:t>
      </w:r>
      <w:r>
        <w:fldChar w:fldCharType="begin"/>
      </w:r>
      <w:r>
        <w:instrText xml:space="preserve"> REF _Ref11226070 \r \h </w:instrText>
      </w:r>
      <w:r>
        <w:fldChar w:fldCharType="separate"/>
      </w:r>
      <w:r w:rsidR="004308C4">
        <w:t>8.13(a)(ii)</w:t>
      </w:r>
      <w:r>
        <w:fldChar w:fldCharType="end"/>
      </w:r>
      <w:r w:rsidR="00604815">
        <w:t xml:space="preserve"> or clause </w:t>
      </w:r>
      <w:r>
        <w:fldChar w:fldCharType="begin"/>
      </w:r>
      <w:r>
        <w:instrText xml:space="preserve"> REF _Ref478047301 \r \h </w:instrText>
      </w:r>
      <w:r>
        <w:fldChar w:fldCharType="separate"/>
      </w:r>
      <w:r w:rsidR="004308C4">
        <w:t>13</w:t>
      </w:r>
      <w:r>
        <w:fldChar w:fldCharType="end"/>
      </w:r>
      <w:r w:rsidR="00604815">
        <w:t>, the Contractor must:</w:t>
      </w:r>
    </w:p>
    <w:p w:rsidR="00604815" w:rsidRPr="004A0043" w:rsidRDefault="00604815" w:rsidP="00604815">
      <w:pPr>
        <w:pStyle w:val="DefenceHeading3"/>
        <w:keepNext/>
      </w:pPr>
      <w:bookmarkStart w:id="880" w:name="_Ref114287562"/>
      <w:r w:rsidRPr="005D2C6B">
        <w:t xml:space="preserve">fully co-operate with </w:t>
      </w:r>
      <w:r>
        <w:t xml:space="preserve">the </w:t>
      </w:r>
      <w:r w:rsidRPr="00E2361C">
        <w:t>Contract Administrator</w:t>
      </w:r>
      <w:r>
        <w:t xml:space="preserve">, the </w:t>
      </w:r>
      <w:r w:rsidRPr="00E2361C">
        <w:t>Commonwealth</w:t>
      </w:r>
      <w:r>
        <w:t xml:space="preserve"> </w:t>
      </w:r>
      <w:r w:rsidRPr="004A612D">
        <w:t>and Other Contractors and take all steps necessary to ensure the timely, efficient, comprehensive and smooth completion of the HOTO Process;</w:t>
      </w:r>
      <w:r w:rsidRPr="004A0043">
        <w:t xml:space="preserve"> and</w:t>
      </w:r>
      <w:bookmarkEnd w:id="880"/>
    </w:p>
    <w:p w:rsidR="00604815" w:rsidRPr="004A612D" w:rsidRDefault="00604815" w:rsidP="00604815">
      <w:pPr>
        <w:pStyle w:val="DefenceHeading3"/>
      </w:pPr>
      <w:r w:rsidRPr="004373AD">
        <w:t xml:space="preserve">without limiting paragraph </w:t>
      </w:r>
      <w:r w:rsidRPr="004A0043">
        <w:fldChar w:fldCharType="begin"/>
      </w:r>
      <w:r w:rsidRPr="004373AD">
        <w:instrText xml:space="preserve"> REF _Ref114287562 \r \h  \* MERGEFORMAT </w:instrText>
      </w:r>
      <w:r w:rsidRPr="004A0043">
        <w:fldChar w:fldCharType="separate"/>
      </w:r>
      <w:r w:rsidR="004308C4">
        <w:t>(a)</w:t>
      </w:r>
      <w:r w:rsidRPr="004A0043">
        <w:fldChar w:fldCharType="end"/>
      </w:r>
      <w:r w:rsidRPr="004A612D">
        <w:t>:</w:t>
      </w:r>
    </w:p>
    <w:p w:rsidR="00604815" w:rsidRPr="004A0043" w:rsidRDefault="00604815" w:rsidP="00604815">
      <w:pPr>
        <w:pStyle w:val="DefenceHeading4"/>
      </w:pPr>
      <w:r w:rsidRPr="004A0043">
        <w:t>carry out all Contractor HOTO Obligations;</w:t>
      </w:r>
    </w:p>
    <w:p w:rsidR="00604815" w:rsidRPr="004373AD" w:rsidRDefault="00604815" w:rsidP="00604815">
      <w:pPr>
        <w:pStyle w:val="DefenceHeading4"/>
      </w:pPr>
      <w:r w:rsidRPr="004373AD">
        <w:t>ensure that all Contractor HOTO Obligations are carried out within any applicable timeframe prescribed by, or determined in accordance with, the HOTO Requirements;</w:t>
      </w:r>
    </w:p>
    <w:p w:rsidR="00604815" w:rsidRPr="004373AD" w:rsidRDefault="00604815" w:rsidP="00604815">
      <w:pPr>
        <w:pStyle w:val="DefenceHeading4"/>
      </w:pPr>
      <w:r w:rsidRPr="004373AD">
        <w:t>comply with:</w:t>
      </w:r>
    </w:p>
    <w:p w:rsidR="00604815" w:rsidRPr="004373AD" w:rsidRDefault="00604815" w:rsidP="00604815">
      <w:pPr>
        <w:pStyle w:val="DefenceHeading5"/>
      </w:pPr>
      <w:r w:rsidRPr="004373AD">
        <w:lastRenderedPageBreak/>
        <w:t>all applicable HOTO Requirements; and</w:t>
      </w:r>
    </w:p>
    <w:p w:rsidR="00604815" w:rsidRPr="004373AD" w:rsidRDefault="00604815" w:rsidP="00604815">
      <w:pPr>
        <w:pStyle w:val="DefenceHeading5"/>
      </w:pPr>
      <w:r w:rsidRPr="004373AD">
        <w:t xml:space="preserve">all commissioning, handover and takeover requirements described in the Contract; </w:t>
      </w:r>
    </w:p>
    <w:p w:rsidR="00604815" w:rsidRPr="004373AD" w:rsidRDefault="00604815" w:rsidP="00604815">
      <w:pPr>
        <w:pStyle w:val="DefenceHeading4"/>
      </w:pPr>
      <w:r w:rsidRPr="004373AD">
        <w:t xml:space="preserve">as and when required by the Contract Administrator, provide the Commonwealth with such other specific assistance as may be required by the Commonwealth to facilitate the timely, efficient, comprehensive and smooth completion of the HOTO Process; and </w:t>
      </w:r>
    </w:p>
    <w:p w:rsidR="00604815" w:rsidRPr="00E36AA1" w:rsidRDefault="00604815" w:rsidP="00604815">
      <w:pPr>
        <w:pStyle w:val="DefenceHeading4"/>
      </w:pPr>
      <w:r w:rsidRPr="004373AD">
        <w:t>as and when required by the Contract Administrator, meet with the Contract Administrator, the Commonwealth and Other Contractors for</w:t>
      </w:r>
      <w:r>
        <w:t xml:space="preserve"> the purpose of </w:t>
      </w:r>
      <w:r w:rsidRPr="00E36AA1">
        <w:t xml:space="preserve">ensuring that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 xml:space="preserve">have </w:t>
      </w:r>
      <w:r w:rsidRPr="00DC51FE">
        <w:t>su</w:t>
      </w:r>
      <w:r w:rsidRPr="00520525">
        <w:t>fficient</w:t>
      </w:r>
      <w:r>
        <w:t xml:space="preserve"> </w:t>
      </w:r>
      <w:r w:rsidRPr="00E2361C">
        <w:t>Project Documents</w:t>
      </w:r>
      <w:r w:rsidRPr="006F194E">
        <w:t xml:space="preserve"> </w:t>
      </w:r>
      <w:r w:rsidRPr="00520525">
        <w:t>to</w:t>
      </w:r>
      <w:r w:rsidRPr="00E36AA1">
        <w:t xml:space="preserve"> enable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to:</w:t>
      </w:r>
    </w:p>
    <w:p w:rsidR="00604815" w:rsidRPr="004373AD" w:rsidRDefault="00604815" w:rsidP="00604815">
      <w:pPr>
        <w:pStyle w:val="DefenceHeading5"/>
      </w:pPr>
      <w:r>
        <w:t xml:space="preserve">occupy, use, operate and maintain the </w:t>
      </w:r>
      <w:r w:rsidR="00580680">
        <w:t xml:space="preserve">Remediation </w:t>
      </w:r>
      <w:r w:rsidRPr="004A612D">
        <w:t>Works</w:t>
      </w:r>
      <w:r w:rsidRPr="004A0043">
        <w:rPr>
          <w:bCs w:val="0"/>
        </w:rPr>
        <w:t xml:space="preserve"> or the </w:t>
      </w:r>
      <w:r w:rsidRPr="004373AD">
        <w:t xml:space="preserve">Stage; and </w:t>
      </w:r>
    </w:p>
    <w:p w:rsidR="00604815" w:rsidRPr="004373AD" w:rsidRDefault="00604815" w:rsidP="004373AD">
      <w:pPr>
        <w:pStyle w:val="DefenceHeading5"/>
      </w:pPr>
      <w:r w:rsidRPr="004373AD">
        <w:t xml:space="preserve">perform such other activities as may be required by the Commonwealth in respect of the </w:t>
      </w:r>
      <w:r w:rsidR="00580680" w:rsidRPr="004373AD">
        <w:t xml:space="preserve">Remediation </w:t>
      </w:r>
      <w:r w:rsidRPr="004373AD">
        <w:t>Works</w:t>
      </w:r>
      <w:r w:rsidRPr="004373AD">
        <w:rPr>
          <w:bCs w:val="0"/>
        </w:rPr>
        <w:t xml:space="preserve"> or the </w:t>
      </w:r>
      <w:r w:rsidRPr="004373AD">
        <w:t>Stage.</w:t>
      </w:r>
    </w:p>
    <w:p w:rsidR="00E51525" w:rsidRPr="00AE4D9A" w:rsidRDefault="00E51525" w:rsidP="00E51525">
      <w:pPr>
        <w:pStyle w:val="DefenceHeading2"/>
      </w:pPr>
      <w:bookmarkStart w:id="881" w:name="_Ref446431538"/>
      <w:bookmarkStart w:id="882" w:name="_Toc476744080"/>
      <w:bookmarkStart w:id="883" w:name="_Toc10728579"/>
      <w:bookmarkStart w:id="884" w:name="_Toc149312466"/>
      <w:bookmarkStart w:id="885" w:name="_Ref477441083"/>
      <w:r w:rsidRPr="00AE4D9A">
        <w:t>Quality Assurance</w:t>
      </w:r>
      <w:bookmarkEnd w:id="881"/>
      <w:bookmarkEnd w:id="882"/>
      <w:bookmarkEnd w:id="883"/>
      <w:bookmarkEnd w:id="884"/>
      <w:r w:rsidRPr="00AE4D9A">
        <w:t xml:space="preserve"> </w:t>
      </w:r>
      <w:bookmarkEnd w:id="885"/>
    </w:p>
    <w:p w:rsidR="00E51525" w:rsidRPr="006433F1" w:rsidRDefault="00E51525" w:rsidP="00E51525">
      <w:pPr>
        <w:pStyle w:val="DefenceNormal"/>
      </w:pPr>
      <w:r w:rsidRPr="006433F1">
        <w:t xml:space="preserve">The </w:t>
      </w:r>
      <w:r w:rsidRPr="00D55647">
        <w:t>Contractor</w:t>
      </w:r>
      <w:r w:rsidRPr="006433F1">
        <w:t>:</w:t>
      </w:r>
    </w:p>
    <w:p w:rsidR="00E51525" w:rsidRPr="006433F1" w:rsidRDefault="00E51525" w:rsidP="00E51525">
      <w:pPr>
        <w:pStyle w:val="DefenceHeading3"/>
      </w:pPr>
      <w:r w:rsidRPr="006433F1">
        <w:t xml:space="preserve">must implement the quality assurance </w:t>
      </w:r>
      <w:r>
        <w:t xml:space="preserve">process, </w:t>
      </w:r>
      <w:r w:rsidRPr="006433F1">
        <w:t xml:space="preserve">system </w:t>
      </w:r>
      <w:r>
        <w:t xml:space="preserve">or framework in its </w:t>
      </w:r>
      <w:r w:rsidRPr="00D55647">
        <w:t>Quality Plan</w:t>
      </w:r>
      <w:r w:rsidRPr="006433F1">
        <w:t>;</w:t>
      </w:r>
    </w:p>
    <w:p w:rsidR="00E51525" w:rsidRPr="006433F1" w:rsidRDefault="00E51525" w:rsidP="00E51525">
      <w:pPr>
        <w:pStyle w:val="DefenceHeading3"/>
      </w:pPr>
      <w:r>
        <w:t xml:space="preserve">without limiting clause </w:t>
      </w:r>
      <w:r>
        <w:fldChar w:fldCharType="begin"/>
      </w:r>
      <w:r>
        <w:instrText xml:space="preserve"> REF _Ref258320939 \r \h </w:instrText>
      </w:r>
      <w:r>
        <w:fldChar w:fldCharType="separate"/>
      </w:r>
      <w:r w:rsidR="004308C4">
        <w:t>7.13</w:t>
      </w:r>
      <w:r>
        <w:fldChar w:fldCharType="end"/>
      </w:r>
      <w:r>
        <w:t xml:space="preserve">, </w:t>
      </w:r>
      <w:r w:rsidRPr="006433F1">
        <w:t xml:space="preserve">must allow the </w:t>
      </w:r>
      <w:r w:rsidRPr="00D55647">
        <w:t>Contract Administrator</w:t>
      </w:r>
      <w:r>
        <w:t xml:space="preserve"> or anyone else acting on behalf of the </w:t>
      </w:r>
      <w:r w:rsidRPr="00D55647">
        <w:t>Commonwealth</w:t>
      </w:r>
      <w:r w:rsidRPr="006433F1">
        <w:t xml:space="preserve"> access to the quality </w:t>
      </w:r>
      <w:r>
        <w:t xml:space="preserve">assurance process, system or framework </w:t>
      </w:r>
      <w:r w:rsidRPr="006433F1">
        <w:t xml:space="preserve">of the </w:t>
      </w:r>
      <w:r w:rsidRPr="00D55647">
        <w:t>Contractor</w:t>
      </w:r>
      <w:r>
        <w:t xml:space="preserve"> </w:t>
      </w:r>
      <w:r w:rsidRPr="006433F1">
        <w:t>and its sub</w:t>
      </w:r>
      <w:r>
        <w:t>contractor</w:t>
      </w:r>
      <w:r w:rsidRPr="006433F1">
        <w:t xml:space="preserve">s so as to enable </w:t>
      </w:r>
      <w:r>
        <w:t xml:space="preserve">auditing or other </w:t>
      </w:r>
      <w:r w:rsidRPr="006433F1">
        <w:t>monitoring; and</w:t>
      </w:r>
    </w:p>
    <w:p w:rsidR="00E51525" w:rsidRPr="006433F1" w:rsidRDefault="00E51525" w:rsidP="00E51525">
      <w:pPr>
        <w:pStyle w:val="DefenceHeading3"/>
      </w:pPr>
      <w:r w:rsidRPr="006433F1">
        <w:lastRenderedPageBreak/>
        <w:t xml:space="preserve">will not be relieved from compliance with </w:t>
      </w:r>
      <w:r>
        <w:t xml:space="preserve">its obligations </w:t>
      </w:r>
      <w:r w:rsidRPr="006433F1">
        <w:t xml:space="preserve">under the </w:t>
      </w:r>
      <w:r w:rsidRPr="00D55647">
        <w:t>Contract</w:t>
      </w:r>
      <w:r w:rsidRPr="006433F1">
        <w:t xml:space="preserve"> or otherwise </w:t>
      </w:r>
      <w:r>
        <w:t xml:space="preserve">at </w:t>
      </w:r>
      <w:r w:rsidRPr="006433F1">
        <w:t xml:space="preserve">law </w:t>
      </w:r>
      <w:r>
        <w:t xml:space="preserve">or in equity </w:t>
      </w:r>
      <w:r w:rsidRPr="006433F1">
        <w:t>as a result of:</w:t>
      </w:r>
    </w:p>
    <w:p w:rsidR="00E51525" w:rsidRPr="006433F1" w:rsidRDefault="00E51525" w:rsidP="00E51525">
      <w:pPr>
        <w:pStyle w:val="DefenceHeading4"/>
      </w:pPr>
      <w:r w:rsidRPr="006433F1">
        <w:t xml:space="preserve">the implementation of, and compliance with, the quality assurance requirements of the </w:t>
      </w:r>
      <w:r w:rsidRPr="00D55647">
        <w:t>Contract</w:t>
      </w:r>
      <w:r w:rsidRPr="006433F1">
        <w:t>;</w:t>
      </w:r>
    </w:p>
    <w:p w:rsidR="00E51525" w:rsidRPr="006433F1" w:rsidRDefault="00E51525" w:rsidP="00E51525">
      <w:pPr>
        <w:pStyle w:val="DefenceHeading4"/>
      </w:pPr>
      <w:r w:rsidRPr="006433F1">
        <w:t xml:space="preserve">any </w:t>
      </w:r>
      <w:r w:rsidRPr="00D55647">
        <w:t>direction</w:t>
      </w:r>
      <w:r w:rsidRPr="006433F1">
        <w:t xml:space="preserve"> by the </w:t>
      </w:r>
      <w:r w:rsidRPr="00D55647">
        <w:t>Contract Administrator</w:t>
      </w:r>
      <w:r w:rsidRPr="006433F1">
        <w:t xml:space="preserve"> concerning the </w:t>
      </w:r>
      <w:r w:rsidRPr="00D55647">
        <w:t>Contractor's</w:t>
      </w:r>
      <w:r w:rsidRPr="006433F1">
        <w:t xml:space="preserve"> quality assurance </w:t>
      </w:r>
      <w:r>
        <w:t xml:space="preserve">process, system or framework </w:t>
      </w:r>
      <w:r w:rsidRPr="006433F1">
        <w:t>or its compliance or non</w:t>
      </w:r>
      <w:r w:rsidRPr="006433F1">
        <w:noBreakHyphen/>
        <w:t xml:space="preserve">compliance with </w:t>
      </w:r>
      <w:r>
        <w:t xml:space="preserve">the process, </w:t>
      </w:r>
      <w:r w:rsidRPr="006433F1">
        <w:t>system</w:t>
      </w:r>
      <w:r>
        <w:t xml:space="preserve"> or framework</w:t>
      </w:r>
      <w:r w:rsidRPr="006433F1">
        <w:t>;</w:t>
      </w:r>
    </w:p>
    <w:p w:rsidR="00E51525" w:rsidRPr="006433F1" w:rsidRDefault="00E51525" w:rsidP="00E51525">
      <w:pPr>
        <w:pStyle w:val="DefenceHeading4"/>
      </w:pPr>
      <w:r w:rsidRPr="006433F1">
        <w:t xml:space="preserve">any audit or other monitoring by the </w:t>
      </w:r>
      <w:r w:rsidRPr="00D55647">
        <w:t>Contract Administrator</w:t>
      </w:r>
      <w:r w:rsidRPr="006433F1">
        <w:t xml:space="preserve"> </w:t>
      </w:r>
      <w:r>
        <w:t xml:space="preserve">or anyone else acting on behalf of the </w:t>
      </w:r>
      <w:r w:rsidRPr="00D55647">
        <w:t>Commonwealth</w:t>
      </w:r>
      <w:r>
        <w:t xml:space="preserve"> </w:t>
      </w:r>
      <w:r w:rsidRPr="006433F1">
        <w:t xml:space="preserve">of the </w:t>
      </w:r>
      <w:r w:rsidRPr="00D55647">
        <w:t>Contractor's</w:t>
      </w:r>
      <w:r>
        <w:t xml:space="preserve"> </w:t>
      </w:r>
      <w:r w:rsidRPr="006433F1">
        <w:t xml:space="preserve">compliance with </w:t>
      </w:r>
      <w:r>
        <w:t xml:space="preserve">the </w:t>
      </w:r>
      <w:r w:rsidRPr="006433F1">
        <w:t xml:space="preserve">quality assurance </w:t>
      </w:r>
      <w:r>
        <w:t>process, system or framework</w:t>
      </w:r>
      <w:r w:rsidRPr="006433F1">
        <w:t>; or</w:t>
      </w:r>
    </w:p>
    <w:p w:rsidR="00E51525" w:rsidRPr="006433F1" w:rsidRDefault="00E51525" w:rsidP="00E51525">
      <w:pPr>
        <w:pStyle w:val="DefenceHeading4"/>
      </w:pPr>
      <w:r w:rsidRPr="006433F1">
        <w:t xml:space="preserve">any failure by the </w:t>
      </w:r>
      <w:r w:rsidRPr="00D55647">
        <w:t>Contract Administrator</w:t>
      </w:r>
      <w:r w:rsidRPr="006433F1">
        <w:t xml:space="preserve">, or anyone else acting on behalf of the </w:t>
      </w:r>
      <w:r w:rsidRPr="00D55647">
        <w:t>Commonwealth</w:t>
      </w:r>
      <w:r w:rsidRPr="006433F1">
        <w:t xml:space="preserve">, to detect any </w:t>
      </w:r>
      <w:r w:rsidRPr="00D55647">
        <w:t>Contractor's Activities</w:t>
      </w:r>
      <w:r>
        <w:t xml:space="preserve"> or aspects of the </w:t>
      </w:r>
      <w:r w:rsidRPr="00D55647">
        <w:t>Remediation Works</w:t>
      </w:r>
      <w:r>
        <w:t xml:space="preserve"> </w:t>
      </w:r>
      <w:r w:rsidRPr="006433F1">
        <w:t xml:space="preserve">which are not in accordance with the requirements of the </w:t>
      </w:r>
      <w:r w:rsidRPr="00D55647">
        <w:t>Contract</w:t>
      </w:r>
      <w:r w:rsidRPr="006433F1">
        <w:t xml:space="preserve"> including where any such failure arises from any negligence on the part of the </w:t>
      </w:r>
      <w:r w:rsidRPr="00D55647">
        <w:t>Contract Administrator</w:t>
      </w:r>
      <w:r w:rsidRPr="006433F1">
        <w:t xml:space="preserve"> or other person.</w:t>
      </w:r>
    </w:p>
    <w:p w:rsidR="00E51525" w:rsidRPr="005D2C6B" w:rsidRDefault="00E51525" w:rsidP="00E51525">
      <w:pPr>
        <w:pStyle w:val="DefenceHeading1"/>
      </w:pPr>
      <w:r w:rsidRPr="005D2C6B">
        <w:br w:type="page"/>
      </w:r>
      <w:bookmarkStart w:id="886" w:name="_Ref114046652"/>
      <w:bookmarkStart w:id="887" w:name="_Ref328148177"/>
      <w:bookmarkStart w:id="888" w:name="_Toc10728580"/>
      <w:bookmarkStart w:id="889" w:name="_Toc149312467"/>
      <w:r w:rsidRPr="005D2C6B">
        <w:lastRenderedPageBreak/>
        <w:t>TIME</w:t>
      </w:r>
      <w:bookmarkEnd w:id="886"/>
      <w:r>
        <w:t xml:space="preserve"> FOR CONTRACTOR'S ACTIVITIES AND REMEDIATION WORKS</w:t>
      </w:r>
      <w:bookmarkEnd w:id="887"/>
      <w:bookmarkEnd w:id="888"/>
      <w:bookmarkEnd w:id="889"/>
    </w:p>
    <w:p w:rsidR="00E51525" w:rsidRPr="005D2C6B" w:rsidRDefault="00E51525" w:rsidP="00E51525">
      <w:pPr>
        <w:pStyle w:val="DefenceHeading2"/>
      </w:pPr>
      <w:bookmarkStart w:id="890" w:name="_Toc10728581"/>
      <w:bookmarkStart w:id="891" w:name="_Toc149312468"/>
      <w:r w:rsidRPr="005D2C6B">
        <w:t xml:space="preserve">Progress and Time for </w:t>
      </w:r>
      <w:r>
        <w:t xml:space="preserve">Remediation </w:t>
      </w:r>
      <w:r w:rsidRPr="00CE4628">
        <w:t>Completion</w:t>
      </w:r>
      <w:bookmarkEnd w:id="890"/>
      <w:bookmarkEnd w:id="891"/>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regularly and diligently progress the </w:t>
      </w:r>
      <w:r w:rsidRPr="00D55647">
        <w:t>Contractor's Activities</w:t>
      </w:r>
      <w:r w:rsidRPr="005D2C6B">
        <w:t>; and</w:t>
      </w:r>
    </w:p>
    <w:p w:rsidR="00E51525" w:rsidRPr="005D2C6B" w:rsidRDefault="00E51525" w:rsidP="00E51525">
      <w:pPr>
        <w:pStyle w:val="DefenceHeading3"/>
      </w:pPr>
      <w:r w:rsidRPr="005D2C6B">
        <w:t xml:space="preserve">achieve </w:t>
      </w:r>
      <w:r w:rsidRPr="00D55647">
        <w:t>Remediation Completion</w:t>
      </w:r>
      <w:r w:rsidRPr="005D2C6B">
        <w:t xml:space="preserve"> of the </w:t>
      </w:r>
      <w:r w:rsidRPr="00D55647">
        <w:t>Remediation Works</w:t>
      </w:r>
      <w:r w:rsidRPr="005D2C6B">
        <w:t xml:space="preserve"> or each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2"/>
      </w:pPr>
      <w:bookmarkStart w:id="892" w:name="_Ref71632501"/>
      <w:bookmarkStart w:id="893" w:name="_Ref71633691"/>
      <w:bookmarkStart w:id="894" w:name="_Ref71637569"/>
      <w:bookmarkStart w:id="895" w:name="_Toc10728582"/>
      <w:bookmarkStart w:id="896" w:name="_Toc149312469"/>
      <w:r w:rsidRPr="005D2C6B">
        <w:t>Programming</w:t>
      </w:r>
      <w:bookmarkEnd w:id="892"/>
      <w:bookmarkEnd w:id="893"/>
      <w:bookmarkEnd w:id="894"/>
      <w:bookmarkEnd w:id="895"/>
      <w:bookmarkEnd w:id="896"/>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within 14 days of the </w:t>
      </w:r>
      <w:r w:rsidRPr="00D55647">
        <w:t>Award Date</w:t>
      </w:r>
      <w:r>
        <w:t>,</w:t>
      </w:r>
      <w:r w:rsidRPr="005D2C6B">
        <w:t xml:space="preserve"> prepare a program of the </w:t>
      </w:r>
      <w:r w:rsidRPr="00D55647">
        <w:t>Contractor's Activities</w:t>
      </w:r>
      <w:r w:rsidRPr="005D2C6B">
        <w:t xml:space="preserve"> which must contain the details required by the </w:t>
      </w:r>
      <w:r w:rsidRPr="00D55647">
        <w:t>Contract</w:t>
      </w:r>
      <w:r w:rsidRPr="005D2C6B">
        <w:t xml:space="preserve"> or which the </w:t>
      </w:r>
      <w:r w:rsidRPr="00D55647">
        <w:t>Contract Administrator</w:t>
      </w:r>
      <w:r w:rsidRPr="005D2C6B">
        <w:t xml:space="preserve"> otherwise reasonably directs;</w:t>
      </w:r>
    </w:p>
    <w:p w:rsidR="00E51525" w:rsidRPr="005D2C6B" w:rsidRDefault="00E51525" w:rsidP="00E51525">
      <w:pPr>
        <w:pStyle w:val="DefenceHeading3"/>
      </w:pPr>
      <w:bookmarkStart w:id="897" w:name="_Ref71637587"/>
      <w:r w:rsidRPr="005D2C6B">
        <w:t xml:space="preserve">update the program periodically at least at intervals of no less than that specified in the </w:t>
      </w:r>
      <w:r w:rsidRPr="00D55647">
        <w:t>Contract Particulars</w:t>
      </w:r>
      <w:r w:rsidRPr="005D2C6B">
        <w:t xml:space="preserve"> to take account of:</w:t>
      </w:r>
      <w:bookmarkEnd w:id="897"/>
    </w:p>
    <w:p w:rsidR="00E51525" w:rsidRPr="005D2C6B" w:rsidRDefault="00E51525" w:rsidP="00E51525">
      <w:pPr>
        <w:pStyle w:val="DefenceHeading4"/>
      </w:pPr>
      <w:r w:rsidRPr="005D2C6B">
        <w:t>changes to the program; or</w:t>
      </w:r>
    </w:p>
    <w:p w:rsidR="00E51525" w:rsidRPr="005D2C6B" w:rsidRDefault="00E51525" w:rsidP="00E51525">
      <w:pPr>
        <w:pStyle w:val="DefenceHeading4"/>
      </w:pPr>
      <w:r w:rsidRPr="005D2C6B">
        <w:t xml:space="preserve">delays which may have occurred, including any for which the </w:t>
      </w:r>
      <w:r w:rsidRPr="00D55647">
        <w:t>Contractor</w:t>
      </w:r>
      <w:r w:rsidRPr="005D2C6B">
        <w:t xml:space="preserve"> is granted an extension of time under clause </w:t>
      </w:r>
      <w:r w:rsidRPr="005D2C6B">
        <w:fldChar w:fldCharType="begin"/>
      </w:r>
      <w:r w:rsidRPr="005D2C6B">
        <w:instrText xml:space="preserve"> REF _Ref71635943 \w \h </w:instrText>
      </w:r>
      <w:r>
        <w:instrText xml:space="preserve"> \* MERGEFORMAT </w:instrText>
      </w:r>
      <w:r w:rsidRPr="005D2C6B">
        <w:fldChar w:fldCharType="separate"/>
      </w:r>
      <w:r w:rsidR="004308C4">
        <w:t>10.8</w:t>
      </w:r>
      <w:r w:rsidRPr="005D2C6B">
        <w:fldChar w:fldCharType="end"/>
      </w:r>
      <w:r w:rsidRPr="005D2C6B">
        <w:t>;</w:t>
      </w:r>
    </w:p>
    <w:p w:rsidR="00E51525" w:rsidRPr="005D2C6B" w:rsidRDefault="00E51525" w:rsidP="00E51525">
      <w:pPr>
        <w:pStyle w:val="DefenceHeading3"/>
      </w:pPr>
      <w:r w:rsidRPr="005D2C6B">
        <w:t xml:space="preserve">give the </w:t>
      </w:r>
      <w:r w:rsidRPr="00D55647">
        <w:t>Contract Administrator</w:t>
      </w:r>
      <w:r w:rsidRPr="005D2C6B">
        <w:t xml:space="preserve"> copies of all programs for </w:t>
      </w:r>
      <w:r w:rsidRPr="00D55647">
        <w:t>approval</w:t>
      </w:r>
      <w:r w:rsidRPr="005D2C6B">
        <w:t>;</w:t>
      </w:r>
    </w:p>
    <w:p w:rsidR="00E51525" w:rsidRPr="005D2C6B" w:rsidRDefault="00E51525" w:rsidP="00E51525">
      <w:pPr>
        <w:pStyle w:val="DefenceHeading3"/>
      </w:pPr>
      <w:r w:rsidRPr="005D2C6B">
        <w:t xml:space="preserve">ensure that </w:t>
      </w:r>
      <w:r>
        <w:t>all</w:t>
      </w:r>
      <w:r w:rsidRPr="005D2C6B">
        <w:t xml:space="preserve"> subcontractors adhere to the program; and</w:t>
      </w:r>
    </w:p>
    <w:p w:rsidR="00E51525" w:rsidRPr="005D2C6B" w:rsidRDefault="00E51525" w:rsidP="00E51525">
      <w:pPr>
        <w:pStyle w:val="DefenceHeading3"/>
      </w:pPr>
      <w:bookmarkStart w:id="898" w:name="_Ref114048744"/>
      <w:r w:rsidRPr="005D2C6B">
        <w:lastRenderedPageBreak/>
        <w:t xml:space="preserve">provide all </w:t>
      </w:r>
      <w:r w:rsidRPr="00CE4628">
        <w:t xml:space="preserve">programs </w:t>
      </w:r>
      <w:r w:rsidRPr="005D2C6B">
        <w:t xml:space="preserve">in a format compatible with the software </w:t>
      </w:r>
      <w:r>
        <w:t xml:space="preserve">specified </w:t>
      </w:r>
      <w:r w:rsidRPr="005D2C6B">
        <w:t xml:space="preserve">in the </w:t>
      </w:r>
      <w:r w:rsidRPr="00D55647">
        <w:t>Contract Particulars</w:t>
      </w:r>
      <w:r w:rsidRPr="005D2C6B">
        <w:t>.</w:t>
      </w:r>
      <w:bookmarkEnd w:id="898"/>
    </w:p>
    <w:p w:rsidR="00E51525" w:rsidRPr="005D2C6B" w:rsidRDefault="00E51525" w:rsidP="00E51525">
      <w:pPr>
        <w:pStyle w:val="DefenceHeading2"/>
      </w:pPr>
      <w:bookmarkStart w:id="899" w:name="_Toc10728583"/>
      <w:bookmarkStart w:id="900" w:name="_Toc149312470"/>
      <w:r w:rsidRPr="00CE4628">
        <w:t>Contractor</w:t>
      </w:r>
      <w:r w:rsidRPr="005D2C6B">
        <w:t xml:space="preserve"> Not Relieved</w:t>
      </w:r>
      <w:bookmarkEnd w:id="899"/>
      <w:bookmarkEnd w:id="900"/>
    </w:p>
    <w:p w:rsidR="00E51525" w:rsidRPr="005D2C6B" w:rsidRDefault="00E51525" w:rsidP="00E51525">
      <w:pPr>
        <w:pStyle w:val="DefenceNormal"/>
      </w:pPr>
      <w:r w:rsidRPr="005D2C6B">
        <w:t xml:space="preserve">Any review of, comments upon or </w:t>
      </w:r>
      <w:r w:rsidRPr="00D55647">
        <w:t>approval</w:t>
      </w:r>
      <w:r w:rsidRPr="00B76628">
        <w:t xml:space="preserve"> of, or any</w:t>
      </w:r>
      <w:r w:rsidRPr="005D2C6B">
        <w:t xml:space="preserve"> failure to review or comment upon, a program by the </w:t>
      </w:r>
      <w:r w:rsidRPr="00D55647">
        <w:t>Contract Administrator</w:t>
      </w:r>
      <w:r w:rsidRPr="005D2C6B">
        <w:t xml:space="preserve"> will not:</w:t>
      </w:r>
    </w:p>
    <w:p w:rsidR="00E51525" w:rsidRPr="005D2C6B" w:rsidRDefault="00E51525" w:rsidP="00E51525">
      <w:pPr>
        <w:pStyle w:val="DefenceHeading3"/>
      </w:pPr>
      <w:r w:rsidRPr="005D2C6B">
        <w:t xml:space="preserve">relieve the </w:t>
      </w:r>
      <w:r w:rsidRPr="00D55647">
        <w:t>Contractor</w:t>
      </w:r>
      <w:r w:rsidRPr="005D2C6B">
        <w:t xml:space="preserve"> from or alter its obligations under the </w:t>
      </w:r>
      <w:r w:rsidRPr="00D55647">
        <w:t>Contract</w:t>
      </w:r>
      <w:r w:rsidRPr="005D2C6B">
        <w:t xml:space="preserve">, especially (without limitation) the obligation to achieve </w:t>
      </w:r>
      <w:r w:rsidRPr="00D55647">
        <w:t>Remediation Completion</w:t>
      </w:r>
      <w:r w:rsidRPr="005D2C6B">
        <w:t xml:space="preserve"> by each </w:t>
      </w:r>
      <w:r w:rsidRPr="00D55647">
        <w:t>Date for Remediation Completion</w:t>
      </w:r>
      <w:r w:rsidRPr="005D2C6B">
        <w:t>;</w:t>
      </w:r>
    </w:p>
    <w:p w:rsidR="00E51525" w:rsidRPr="005D2C6B" w:rsidRDefault="00E51525" w:rsidP="00E51525">
      <w:pPr>
        <w:pStyle w:val="DefenceHeading3"/>
      </w:pPr>
      <w:r w:rsidRPr="005D2C6B">
        <w:t xml:space="preserve">evidence or constitute the granting of an extension of time or an instruction by the </w:t>
      </w:r>
      <w:r w:rsidRPr="00D55647">
        <w:t>Contract Administrator</w:t>
      </w:r>
      <w:r w:rsidRPr="005D2C6B">
        <w:t xml:space="preserve"> to accelerate, disrupt, prolong or vary any or all of the </w:t>
      </w:r>
      <w:r w:rsidRPr="00D55647">
        <w:t>Contractor's Activities</w:t>
      </w:r>
      <w:r w:rsidRPr="005D2C6B">
        <w:t>; or</w:t>
      </w:r>
    </w:p>
    <w:p w:rsidR="00E51525" w:rsidRPr="005D2C6B" w:rsidRDefault="00E51525" w:rsidP="00E51525">
      <w:pPr>
        <w:pStyle w:val="DefenceHeading3"/>
      </w:pPr>
      <w:r w:rsidRPr="005D2C6B">
        <w:t xml:space="preserve">affect the time for the carrying out of the </w:t>
      </w:r>
      <w:r w:rsidRPr="00D55647">
        <w:t>Commonwealth's</w:t>
      </w:r>
      <w:r w:rsidRPr="00CE4628">
        <w:t xml:space="preserve"> </w:t>
      </w:r>
      <w:r w:rsidRPr="005D2C6B">
        <w:t xml:space="preserve">or </w:t>
      </w:r>
      <w:r w:rsidRPr="00D55647">
        <w:t>Contract Administrator</w:t>
      </w:r>
      <w:r w:rsidRPr="005D2C6B">
        <w:t xml:space="preserve">'s </w:t>
      </w:r>
      <w:r w:rsidRPr="00D55647">
        <w:t>Contract</w:t>
      </w:r>
      <w:r w:rsidRPr="005D2C6B">
        <w:t xml:space="preserve"> obligations.</w:t>
      </w:r>
    </w:p>
    <w:p w:rsidR="00E51525" w:rsidRPr="005D2C6B" w:rsidRDefault="00E51525" w:rsidP="00E51525">
      <w:pPr>
        <w:pStyle w:val="DefenceHeading2"/>
      </w:pPr>
      <w:bookmarkStart w:id="901" w:name="_Ref100387392"/>
      <w:bookmarkStart w:id="902" w:name="_Toc10728584"/>
      <w:bookmarkStart w:id="903" w:name="_Toc149312471"/>
      <w:r w:rsidRPr="005D2C6B">
        <w:t xml:space="preserve">Acceleration by </w:t>
      </w:r>
      <w:r w:rsidRPr="00CE4628">
        <w:t>Contractor</w:t>
      </w:r>
      <w:bookmarkEnd w:id="901"/>
      <w:bookmarkEnd w:id="902"/>
      <w:bookmarkEnd w:id="903"/>
    </w:p>
    <w:p w:rsidR="00E51525" w:rsidRPr="005D2C6B" w:rsidRDefault="00E51525" w:rsidP="00E51525">
      <w:pPr>
        <w:pStyle w:val="DefenceNormal"/>
      </w:pPr>
      <w:r w:rsidRPr="005D2C6B">
        <w:t xml:space="preserve">If the </w:t>
      </w:r>
      <w:r w:rsidRPr="00D55647">
        <w:t>Contractor</w:t>
      </w:r>
      <w:r w:rsidRPr="005D2C6B">
        <w:t xml:space="preserve"> chooses to accelerate progress</w:t>
      </w:r>
      <w:r>
        <w:t>,</w:t>
      </w:r>
      <w:r w:rsidRPr="005D2C6B">
        <w:t xml:space="preserve"> then despite clause </w:t>
      </w:r>
      <w:r w:rsidRPr="005D2C6B">
        <w:fldChar w:fldCharType="begin"/>
      </w:r>
      <w:r w:rsidRPr="005D2C6B">
        <w:instrText xml:space="preserve"> REF _Ref71635958 \w \h </w:instrText>
      </w:r>
      <w:r>
        <w:instrText xml:space="preserve"> \* MERGEFORMAT </w:instrText>
      </w:r>
      <w:r w:rsidRPr="005D2C6B">
        <w:fldChar w:fldCharType="separate"/>
      </w:r>
      <w:r w:rsidR="004308C4">
        <w:t>3.3</w:t>
      </w:r>
      <w:r w:rsidRPr="005D2C6B">
        <w:fldChar w:fldCharType="end"/>
      </w:r>
      <w:r w:rsidRPr="005D2C6B">
        <w:t xml:space="preserve">: </w:t>
      </w:r>
    </w:p>
    <w:p w:rsidR="00E51525" w:rsidRPr="005D2C6B" w:rsidRDefault="00E51525" w:rsidP="00E51525">
      <w:pPr>
        <w:pStyle w:val="DefenceHeading3"/>
      </w:pPr>
      <w:r w:rsidRPr="005D2C6B">
        <w:t xml:space="preserve">neither the </w:t>
      </w:r>
      <w:r w:rsidRPr="00D55647">
        <w:t>Commonwealth</w:t>
      </w:r>
      <w:r w:rsidRPr="005D2C6B">
        <w:t xml:space="preserve"> nor the </w:t>
      </w:r>
      <w:r w:rsidRPr="00D55647">
        <w:t>Contract Administrator</w:t>
      </w:r>
      <w:r w:rsidRPr="005D2C6B">
        <w:t xml:space="preserve"> will be obliged to take any action to assist or enable the </w:t>
      </w:r>
      <w:r w:rsidRPr="00D55647">
        <w:t>Contractor</w:t>
      </w:r>
      <w:r w:rsidRPr="005D2C6B">
        <w:t xml:space="preserve"> to achieve </w:t>
      </w:r>
      <w:r w:rsidRPr="00D55647">
        <w:t>Remediation Completion</w:t>
      </w:r>
      <w:r w:rsidRPr="005D2C6B">
        <w:t xml:space="preserve"> before any </w:t>
      </w:r>
      <w:r w:rsidRPr="00D55647">
        <w:t>Date for Remediation Completion</w:t>
      </w:r>
      <w:r w:rsidRPr="005D2C6B">
        <w:t>; and</w:t>
      </w:r>
    </w:p>
    <w:p w:rsidR="00E51525" w:rsidRPr="005D2C6B" w:rsidRDefault="00E51525" w:rsidP="00E51525">
      <w:pPr>
        <w:pStyle w:val="DefenceHeading3"/>
      </w:pPr>
      <w:r w:rsidRPr="005D2C6B">
        <w:t xml:space="preserve">the time for the carrying out of the </w:t>
      </w:r>
      <w:r w:rsidRPr="00D55647">
        <w:t>Commonwealth's</w:t>
      </w:r>
      <w:r w:rsidRPr="00CE4628">
        <w:t xml:space="preserve"> </w:t>
      </w:r>
      <w:r w:rsidRPr="005D2C6B">
        <w:t xml:space="preserve">or the </w:t>
      </w:r>
      <w:r w:rsidRPr="00D55647">
        <w:t>Contract Administrator</w:t>
      </w:r>
      <w:r w:rsidRPr="005D2C6B">
        <w:t>'s obligations will not be affected.</w:t>
      </w:r>
    </w:p>
    <w:p w:rsidR="00E51525" w:rsidRPr="005D2C6B" w:rsidRDefault="00E51525" w:rsidP="00E51525">
      <w:pPr>
        <w:pStyle w:val="DefenceHeading2"/>
      </w:pPr>
      <w:bookmarkStart w:id="904" w:name="_Ref352145593"/>
      <w:bookmarkStart w:id="905" w:name="_Ref352145672"/>
      <w:bookmarkStart w:id="906" w:name="_Toc10728585"/>
      <w:bookmarkStart w:id="907" w:name="_Toc149312472"/>
      <w:r w:rsidRPr="005D2C6B">
        <w:t xml:space="preserve">Delays Entitling </w:t>
      </w:r>
      <w:r w:rsidRPr="00CE4628">
        <w:t>Claim</w:t>
      </w:r>
      <w:bookmarkEnd w:id="904"/>
      <w:bookmarkEnd w:id="905"/>
      <w:r>
        <w:t xml:space="preserve"> for Extension of Time</w:t>
      </w:r>
      <w:bookmarkEnd w:id="906"/>
      <w:bookmarkEnd w:id="907"/>
    </w:p>
    <w:p w:rsidR="00E51525" w:rsidRDefault="00E51525" w:rsidP="00E51525">
      <w:pPr>
        <w:pStyle w:val="DefenceNormal"/>
      </w:pPr>
      <w:r w:rsidRPr="005D2C6B">
        <w:t xml:space="preserve">If the </w:t>
      </w:r>
      <w:r w:rsidRPr="00D55647">
        <w:t>Contractor</w:t>
      </w:r>
      <w:r w:rsidRPr="005D2C6B">
        <w:t xml:space="preserve"> is, or is likely to be, delayed</w:t>
      </w:r>
      <w:bookmarkStart w:id="908" w:name="_Ref71642510"/>
      <w:r>
        <w:t>:</w:t>
      </w:r>
      <w:r w:rsidRPr="005D2C6B">
        <w:t xml:space="preserve"> </w:t>
      </w:r>
    </w:p>
    <w:p w:rsidR="00E51525" w:rsidRDefault="00E51525" w:rsidP="00E51525">
      <w:pPr>
        <w:pStyle w:val="DefenceHeading3"/>
      </w:pPr>
      <w:bookmarkStart w:id="909" w:name="_Ref352145673"/>
      <w:r w:rsidRPr="005D2C6B">
        <w:lastRenderedPageBreak/>
        <w:t xml:space="preserve">prior to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or</w:t>
      </w:r>
      <w:bookmarkEnd w:id="908"/>
      <w:bookmarkEnd w:id="909"/>
      <w:r w:rsidRPr="005D2C6B">
        <w:t xml:space="preserve"> </w:t>
      </w:r>
    </w:p>
    <w:p w:rsidR="00E51525" w:rsidRPr="005D2C6B" w:rsidRDefault="00E51525" w:rsidP="00E51525">
      <w:pPr>
        <w:pStyle w:val="DefenceHeading3"/>
      </w:pPr>
      <w:r w:rsidRPr="005D2C6B">
        <w:t xml:space="preserve">after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w:t>
      </w:r>
    </w:p>
    <w:p w:rsidR="00E51525" w:rsidRPr="005D2C6B" w:rsidRDefault="00E51525" w:rsidP="00E51525">
      <w:pPr>
        <w:pStyle w:val="DefenceNormal"/>
      </w:pPr>
      <w:r w:rsidRPr="005D2C6B">
        <w:t xml:space="preserve">the </w:t>
      </w:r>
      <w:r w:rsidRPr="00D55647">
        <w:t>Contractor</w:t>
      </w:r>
      <w:r w:rsidRPr="005D2C6B">
        <w:t xml:space="preserve"> may claim an extension of time.</w:t>
      </w:r>
    </w:p>
    <w:p w:rsidR="00E51525" w:rsidRPr="005D2C6B" w:rsidRDefault="00E51525" w:rsidP="00E51525">
      <w:pPr>
        <w:pStyle w:val="DefenceHeading2"/>
      </w:pPr>
      <w:bookmarkStart w:id="910" w:name="_Ref71884436"/>
      <w:bookmarkStart w:id="911" w:name="_Toc10728586"/>
      <w:bookmarkStart w:id="912" w:name="_Toc149312473"/>
      <w:r w:rsidRPr="00CE4628">
        <w:t>Claim</w:t>
      </w:r>
      <w:bookmarkEnd w:id="910"/>
      <w:r>
        <w:t xml:space="preserve"> for Extension of Time</w:t>
      </w:r>
      <w:bookmarkEnd w:id="911"/>
      <w:bookmarkEnd w:id="912"/>
    </w:p>
    <w:p w:rsidR="00E51525" w:rsidRPr="005D2C6B" w:rsidRDefault="00E51525" w:rsidP="00E51525">
      <w:pPr>
        <w:pStyle w:val="DefenceNormal"/>
      </w:pPr>
      <w:r w:rsidRPr="005D2C6B">
        <w:t xml:space="preserve">To claim an extension of time the </w:t>
      </w:r>
      <w:r w:rsidRPr="00D55647">
        <w:t>Contractor</w:t>
      </w:r>
      <w:r w:rsidRPr="005D2C6B">
        <w:t xml:space="preserve"> must:</w:t>
      </w:r>
    </w:p>
    <w:p w:rsidR="00E51525" w:rsidRPr="005D2C6B" w:rsidRDefault="00E51525" w:rsidP="00E51525">
      <w:pPr>
        <w:pStyle w:val="DefenceHeading3"/>
      </w:pPr>
      <w:bookmarkStart w:id="913" w:name="_Ref114287596"/>
      <w:r w:rsidRPr="005D2C6B">
        <w:t xml:space="preserve">within 14 days of the commencement of the occurrence causing the delay submit a written claim to the </w:t>
      </w:r>
      <w:r w:rsidRPr="00D55647">
        <w:t>Contract Administrator</w:t>
      </w:r>
      <w:r w:rsidRPr="005D2C6B">
        <w:t xml:space="preserve"> for an extension to the relevant </w:t>
      </w:r>
      <w:r w:rsidRPr="00D55647">
        <w:t>Date for Remediation Completion</w:t>
      </w:r>
      <w:r w:rsidRPr="005D2C6B">
        <w:t xml:space="preserve"> which:</w:t>
      </w:r>
      <w:bookmarkEnd w:id="913"/>
    </w:p>
    <w:p w:rsidR="00E51525" w:rsidRPr="005D2C6B" w:rsidRDefault="00E51525" w:rsidP="00E51525">
      <w:pPr>
        <w:pStyle w:val="DefenceHeading4"/>
      </w:pPr>
      <w:r w:rsidRPr="005D2C6B">
        <w:t>gives detailed particulars of the delay and the occurrence causing the delay; and</w:t>
      </w:r>
    </w:p>
    <w:p w:rsidR="00E51525" w:rsidRPr="005D2C6B" w:rsidRDefault="00E51525" w:rsidP="00E51525">
      <w:pPr>
        <w:pStyle w:val="DefenceHeading4"/>
      </w:pPr>
      <w:r w:rsidRPr="005D2C6B">
        <w:t xml:space="preserve">states the number of days extension of time claimed together with the basis of calculating that period, including evidence that it will be delayed in achieving </w:t>
      </w:r>
      <w:r w:rsidRPr="00D55647">
        <w:t>Remediation Completion</w:t>
      </w:r>
      <w:r w:rsidRPr="005D2C6B">
        <w:t xml:space="preserve"> in the manner set out in clause </w:t>
      </w:r>
      <w:r w:rsidRPr="005D2C6B">
        <w:fldChar w:fldCharType="begin"/>
      </w:r>
      <w:r w:rsidRPr="005D2C6B">
        <w:instrText xml:space="preserve"> REF _Ref71635991 \w \h </w:instrText>
      </w:r>
      <w:r>
        <w:instrText xml:space="preserve"> \* MERGEFORMAT </w:instrText>
      </w:r>
      <w:r w:rsidRPr="005D2C6B">
        <w:fldChar w:fldCharType="separate"/>
      </w:r>
      <w:r w:rsidR="004308C4">
        <w:t>10.7(c)</w:t>
      </w:r>
      <w:r w:rsidRPr="005D2C6B">
        <w:fldChar w:fldCharType="end"/>
      </w:r>
      <w:r w:rsidRPr="005D2C6B">
        <w:t>; and</w:t>
      </w:r>
    </w:p>
    <w:p w:rsidR="00E51525" w:rsidRPr="005D2C6B" w:rsidRDefault="00E51525" w:rsidP="00E51525">
      <w:pPr>
        <w:pStyle w:val="DefenceHeading3"/>
      </w:pPr>
      <w:r w:rsidRPr="005D2C6B">
        <w:t xml:space="preserve">if the effects of the delay continue beyond the period of 14 days after the commencement of the occurrence causing the delay and the </w:t>
      </w:r>
      <w:r w:rsidRPr="00D55647">
        <w:t>Contractor</w:t>
      </w:r>
      <w:r w:rsidRPr="005D2C6B">
        <w:t xml:space="preserve"> wishes to claim an extension of time in respect of the further delay, submit a further written claim to the </w:t>
      </w:r>
      <w:r w:rsidRPr="00D55647">
        <w:t>Contract Administrator</w:t>
      </w:r>
      <w:r w:rsidRPr="005D2C6B">
        <w:t>:</w:t>
      </w:r>
    </w:p>
    <w:p w:rsidR="00E51525" w:rsidRPr="005D2C6B" w:rsidRDefault="00E51525" w:rsidP="00E51525">
      <w:pPr>
        <w:pStyle w:val="DefenceHeading4"/>
      </w:pPr>
      <w:r w:rsidRPr="005D2C6B">
        <w:t>every 14 days after the first written claim until 7 days after the end of the effects of the delay; and</w:t>
      </w:r>
    </w:p>
    <w:p w:rsidR="00E51525" w:rsidRPr="005D2C6B" w:rsidRDefault="00E51525" w:rsidP="00E51525">
      <w:pPr>
        <w:pStyle w:val="DefenceHeading4"/>
      </w:pPr>
      <w:r w:rsidRPr="005D2C6B">
        <w:lastRenderedPageBreak/>
        <w:t>containing the information required by paragraph </w:t>
      </w:r>
      <w:r w:rsidRPr="005D2C6B">
        <w:fldChar w:fldCharType="begin"/>
      </w:r>
      <w:r w:rsidRPr="005D2C6B">
        <w:instrText xml:space="preserve"> REF _Ref114287596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2"/>
      </w:pPr>
      <w:bookmarkStart w:id="914" w:name="_Ref71634128"/>
      <w:bookmarkStart w:id="915" w:name="_Ref71635730"/>
      <w:bookmarkStart w:id="916" w:name="_Ref71636081"/>
      <w:bookmarkStart w:id="917" w:name="_Ref71636279"/>
      <w:bookmarkStart w:id="918" w:name="_Toc10728587"/>
      <w:bookmarkStart w:id="919" w:name="_Toc149312474"/>
      <w:r w:rsidRPr="005D2C6B">
        <w:t>Conditions Precedent to Extension</w:t>
      </w:r>
      <w:bookmarkEnd w:id="914"/>
      <w:bookmarkEnd w:id="915"/>
      <w:bookmarkEnd w:id="916"/>
      <w:bookmarkEnd w:id="917"/>
      <w:bookmarkEnd w:id="918"/>
      <w:bookmarkEnd w:id="919"/>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_Ref71636008 \w \h </w:instrText>
      </w:r>
      <w:r>
        <w:instrText xml:space="preserve"> \* MERGEFORMAT </w:instrText>
      </w:r>
      <w:r w:rsidRPr="005D2C6B">
        <w:fldChar w:fldCharType="separate"/>
      </w:r>
      <w:r w:rsidR="004308C4">
        <w:t>10.14</w:t>
      </w:r>
      <w:r w:rsidRPr="005D2C6B">
        <w:fldChar w:fldCharType="end"/>
      </w:r>
      <w:r w:rsidRPr="005D2C6B">
        <w:t xml:space="preserve">, it is a condition precedent to the </w:t>
      </w:r>
      <w:r w:rsidRPr="00D55647">
        <w:t>Contractor</w:t>
      </w:r>
      <w:r w:rsidRPr="005D2C6B">
        <w:t>'s entitlement to an extension of time that:</w:t>
      </w:r>
    </w:p>
    <w:p w:rsidR="00E51525" w:rsidRPr="005D2C6B" w:rsidRDefault="00E51525" w:rsidP="00E51525">
      <w:pPr>
        <w:pStyle w:val="DefenceHeading3"/>
      </w:pPr>
      <w:r w:rsidRPr="005D2C6B">
        <w:t xml:space="preserve">the </w:t>
      </w:r>
      <w:r w:rsidRPr="00D55647">
        <w:t>Contractor</w:t>
      </w:r>
      <w:r w:rsidRPr="005D2C6B">
        <w:t xml:space="preserve"> must give the written claim required by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as required by that clause;</w:t>
      </w:r>
    </w:p>
    <w:p w:rsidR="00E51525" w:rsidRPr="005D2C6B" w:rsidRDefault="00E51525" w:rsidP="00E51525">
      <w:pPr>
        <w:pStyle w:val="DefenceHeading3"/>
      </w:pPr>
      <w:r w:rsidRPr="005D2C6B">
        <w:t xml:space="preserve">the cause of the delay was beyond the reasonable control of the </w:t>
      </w:r>
      <w:r w:rsidRPr="00D55647">
        <w:t>Contractor</w:t>
      </w:r>
      <w:r w:rsidRPr="005D2C6B">
        <w:t>;</w:t>
      </w:r>
    </w:p>
    <w:p w:rsidR="00E51525" w:rsidRDefault="00E51525" w:rsidP="00E51525">
      <w:pPr>
        <w:pStyle w:val="DefenceHeading3"/>
      </w:pPr>
      <w:bookmarkStart w:id="920" w:name="_Ref71635991"/>
      <w:r w:rsidRPr="005D2C6B">
        <w:t xml:space="preserve">the </w:t>
      </w:r>
      <w:r w:rsidRPr="00D55647">
        <w:t>Contractor</w:t>
      </w:r>
      <w:r w:rsidRPr="005D2C6B">
        <w:t xml:space="preserve"> must have actually been, or be likely to be, delayed by</w:t>
      </w:r>
      <w:bookmarkStart w:id="921" w:name="_Ref71642734"/>
      <w:bookmarkEnd w:id="920"/>
      <w:r>
        <w:t>:</w:t>
      </w:r>
      <w:r w:rsidRPr="005D2C6B">
        <w:t xml:space="preserve"> </w:t>
      </w:r>
    </w:p>
    <w:p w:rsidR="00E51525" w:rsidRDefault="00E51525" w:rsidP="00E51525">
      <w:pPr>
        <w:pStyle w:val="DefenceHeading4"/>
      </w:pPr>
      <w:r w:rsidRPr="005D2C6B">
        <w:t xml:space="preserve">prior to the </w:t>
      </w:r>
      <w:r w:rsidRPr="00D55647">
        <w:t>Date for Remediation Completion</w:t>
      </w:r>
      <w:r w:rsidRPr="005D2C6B">
        <w:t xml:space="preserve"> of the </w:t>
      </w:r>
      <w:r w:rsidRPr="00D55647">
        <w:t>Remediation Works</w:t>
      </w:r>
      <w:r w:rsidRPr="005D2C6B">
        <w:t xml:space="preserve"> or the </w:t>
      </w:r>
      <w:r w:rsidRPr="00D55647">
        <w:t>Stage</w:t>
      </w:r>
      <w:r>
        <w:t>,</w:t>
      </w:r>
      <w:r w:rsidRPr="005D2C6B">
        <w:t xml:space="preserve">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xml:space="preserve"> unless that date is extended; or</w:t>
      </w:r>
      <w:bookmarkEnd w:id="921"/>
    </w:p>
    <w:p w:rsidR="00E51525" w:rsidRPr="005D2C6B" w:rsidRDefault="00E51525" w:rsidP="00E51525">
      <w:pPr>
        <w:pStyle w:val="DefenceHeading4"/>
      </w:pPr>
      <w:r w:rsidRPr="005D2C6B">
        <w:t xml:space="preserve">after the </w:t>
      </w:r>
      <w:r w:rsidRPr="00D55647">
        <w:t>Date for Remediation Completion</w:t>
      </w:r>
      <w:r w:rsidRPr="005D2C6B">
        <w:t xml:space="preserve"> of the </w:t>
      </w:r>
      <w:r w:rsidRPr="00D55647">
        <w:t>Remediation Works</w:t>
      </w:r>
      <w:r w:rsidRPr="005D2C6B">
        <w:t xml:space="preserve"> or the </w:t>
      </w:r>
      <w:r w:rsidRPr="00D55647">
        <w:t>Stage</w:t>
      </w:r>
      <w:r w:rsidRPr="005D2C6B">
        <w:t xml:space="preserve">,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 and</w:t>
      </w:r>
    </w:p>
    <w:p w:rsidR="00E51525" w:rsidRPr="005D2C6B" w:rsidRDefault="00E51525" w:rsidP="00E51525">
      <w:pPr>
        <w:pStyle w:val="DefenceHeading3"/>
      </w:pPr>
      <w:r w:rsidRPr="005D2C6B">
        <w:t xml:space="preserve">the </w:t>
      </w:r>
      <w:r w:rsidRPr="00D55647">
        <w:t>Contractor</w:t>
      </w:r>
      <w:r w:rsidRPr="005D2C6B">
        <w:t xml:space="preserve"> must not have been given an instruction under clause </w:t>
      </w:r>
      <w:r w:rsidRPr="005D2C6B">
        <w:fldChar w:fldCharType="begin"/>
      </w:r>
      <w:r w:rsidRPr="005D2C6B">
        <w:instrText xml:space="preserve"> REF _Ref71636040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2"/>
      </w:pPr>
      <w:bookmarkStart w:id="922" w:name="_Ref71632433"/>
      <w:bookmarkStart w:id="923" w:name="_Ref71632658"/>
      <w:bookmarkStart w:id="924" w:name="_Ref71635943"/>
      <w:bookmarkStart w:id="925" w:name="_Ref71636115"/>
      <w:bookmarkStart w:id="926" w:name="_Toc10728588"/>
      <w:bookmarkStart w:id="927" w:name="_Toc149312475"/>
      <w:r w:rsidRPr="005D2C6B">
        <w:t>Extension of Time</w:t>
      </w:r>
      <w:bookmarkEnd w:id="922"/>
      <w:bookmarkEnd w:id="923"/>
      <w:bookmarkEnd w:id="924"/>
      <w:bookmarkEnd w:id="925"/>
      <w:bookmarkEnd w:id="926"/>
      <w:bookmarkEnd w:id="927"/>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_Ref71636060 \w \h </w:instrText>
      </w:r>
      <w:r>
        <w:instrText xml:space="preserve"> \* MERGEFORMAT </w:instrText>
      </w:r>
      <w:r w:rsidRPr="005D2C6B">
        <w:fldChar w:fldCharType="separate"/>
      </w:r>
      <w:r w:rsidR="004308C4">
        <w:t>10.9</w:t>
      </w:r>
      <w:r w:rsidRPr="005D2C6B">
        <w:fldChar w:fldCharType="end"/>
      </w:r>
      <w:r w:rsidRPr="005D2C6B">
        <w:t xml:space="preserve">, if the conditions precedent in clause </w:t>
      </w:r>
      <w:r w:rsidRPr="005D2C6B">
        <w:fldChar w:fldCharType="begin"/>
      </w:r>
      <w:r w:rsidRPr="005D2C6B">
        <w:instrText xml:space="preserve"> REF _Ref71636081 \w \h </w:instrText>
      </w:r>
      <w:r>
        <w:instrText xml:space="preserve"> \* MERGEFORMAT </w:instrText>
      </w:r>
      <w:r w:rsidRPr="005D2C6B">
        <w:fldChar w:fldCharType="separate"/>
      </w:r>
      <w:r w:rsidR="004308C4">
        <w:t>10.7</w:t>
      </w:r>
      <w:r w:rsidRPr="005D2C6B">
        <w:fldChar w:fldCharType="end"/>
      </w:r>
      <w:r w:rsidRPr="005D2C6B">
        <w:t xml:space="preserve"> have been satisfied, the relevant </w:t>
      </w:r>
      <w:r w:rsidRPr="00D55647">
        <w:t>Date for Remediation Completion</w:t>
      </w:r>
      <w:r w:rsidRPr="005D2C6B">
        <w:t xml:space="preserve"> will be extended by a reasonable period determined by the </w:t>
      </w:r>
      <w:r w:rsidRPr="00D55647">
        <w:t>Contract Administrator</w:t>
      </w:r>
      <w:r w:rsidRPr="005D2C6B">
        <w:t xml:space="preserve"> and notified to the </w:t>
      </w:r>
      <w:r w:rsidRPr="00D55647">
        <w:t>Commonwealth</w:t>
      </w:r>
      <w:r w:rsidRPr="005D2C6B">
        <w:t xml:space="preserve"> and the </w:t>
      </w:r>
      <w:r w:rsidRPr="00D55647">
        <w:t>Contractor</w:t>
      </w:r>
      <w:r w:rsidRPr="005D2C6B">
        <w:t xml:space="preserve"> within 21 days of the </w:t>
      </w:r>
      <w:r w:rsidRPr="00D55647">
        <w:t>Contractor</w:t>
      </w:r>
      <w:r w:rsidRPr="005D2C6B">
        <w:t>'s written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w:t>
      </w:r>
    </w:p>
    <w:p w:rsidR="00E51525" w:rsidRPr="005D2C6B" w:rsidRDefault="00E51525" w:rsidP="00E51525">
      <w:pPr>
        <w:pStyle w:val="DefenceHeading2"/>
      </w:pPr>
      <w:bookmarkStart w:id="928" w:name="_Ref71632444"/>
      <w:bookmarkStart w:id="929" w:name="_Ref71636060"/>
      <w:bookmarkStart w:id="930" w:name="_Toc10728589"/>
      <w:bookmarkStart w:id="931" w:name="_Toc149312476"/>
      <w:r w:rsidRPr="005D2C6B">
        <w:lastRenderedPageBreak/>
        <w:t>Reduction in Extension of Time</w:t>
      </w:r>
      <w:bookmarkEnd w:id="928"/>
      <w:bookmarkEnd w:id="929"/>
      <w:bookmarkEnd w:id="930"/>
      <w:bookmarkEnd w:id="931"/>
    </w:p>
    <w:p w:rsidR="00E51525" w:rsidRPr="005D2C6B" w:rsidRDefault="00E51525" w:rsidP="00E51525">
      <w:pPr>
        <w:pStyle w:val="DefenceNormal"/>
      </w:pPr>
      <w:r w:rsidRPr="005D2C6B">
        <w:t xml:space="preserve">The </w:t>
      </w:r>
      <w:r w:rsidRPr="00D55647">
        <w:t>Contract Administrator</w:t>
      </w:r>
      <w:r w:rsidRPr="005D2C6B">
        <w:t xml:space="preserve"> will reduce any extension to the relevant </w:t>
      </w:r>
      <w:r w:rsidRPr="00D55647">
        <w:t>Date for Remediation Completion</w:t>
      </w:r>
      <w:r w:rsidRPr="005D2C6B">
        <w:t xml:space="preserve"> it would otherwise have notified to the </w:t>
      </w:r>
      <w:r w:rsidRPr="00D55647">
        <w:t>Commonwealth</w:t>
      </w:r>
      <w:r w:rsidRPr="005D2C6B">
        <w:t xml:space="preserve"> and the </w:t>
      </w:r>
      <w:r w:rsidRPr="00D55647">
        <w:t>Contractor</w:t>
      </w:r>
      <w:r w:rsidRPr="005D2C6B">
        <w:t xml:space="preserve"> under clause </w:t>
      </w:r>
      <w:r w:rsidRPr="005D2C6B">
        <w:fldChar w:fldCharType="begin"/>
      </w:r>
      <w:r w:rsidRPr="005D2C6B">
        <w:instrText xml:space="preserve"> REF _Ref71636115 \w \h </w:instrText>
      </w:r>
      <w:r>
        <w:instrText xml:space="preserve"> \* MERGEFORMAT </w:instrText>
      </w:r>
      <w:r w:rsidRPr="005D2C6B">
        <w:fldChar w:fldCharType="separate"/>
      </w:r>
      <w:r w:rsidR="004308C4">
        <w:t>10.8</w:t>
      </w:r>
      <w:r w:rsidRPr="005D2C6B">
        <w:fldChar w:fldCharType="end"/>
      </w:r>
      <w:r w:rsidRPr="005D2C6B">
        <w:t xml:space="preserve"> to the extent that the </w:t>
      </w:r>
      <w:r w:rsidRPr="00D55647">
        <w:t>Contractor</w:t>
      </w:r>
      <w:r w:rsidRPr="005D2C6B">
        <w:t>:</w:t>
      </w:r>
    </w:p>
    <w:p w:rsidR="00E51525" w:rsidRPr="005D2C6B" w:rsidRDefault="00E51525" w:rsidP="00E51525">
      <w:pPr>
        <w:pStyle w:val="DefenceHeading3"/>
      </w:pPr>
      <w:r w:rsidRPr="005D2C6B">
        <w:t>contributed to the delay; or</w:t>
      </w:r>
    </w:p>
    <w:p w:rsidR="00E51525" w:rsidRPr="005D2C6B" w:rsidRDefault="00E51525" w:rsidP="00E51525">
      <w:pPr>
        <w:pStyle w:val="DefenceHeading3"/>
      </w:pPr>
      <w:r w:rsidRPr="005D2C6B">
        <w:t>failed to take all steps necessary both to preclude the cause of the delay and to avoid or minimise the consequences of the delay.</w:t>
      </w:r>
    </w:p>
    <w:p w:rsidR="00E51525" w:rsidRPr="005D2C6B" w:rsidRDefault="00E51525" w:rsidP="00E51525">
      <w:pPr>
        <w:pStyle w:val="DefenceHeading2"/>
      </w:pPr>
      <w:bookmarkStart w:id="932" w:name="_Ref71632461"/>
      <w:bookmarkStart w:id="933" w:name="_Ref71636151"/>
      <w:bookmarkStart w:id="934" w:name="_Toc10728590"/>
      <w:bookmarkStart w:id="935" w:name="_Toc149312477"/>
      <w:r w:rsidRPr="005D2C6B">
        <w:t>Unilateral Extension</w:t>
      </w:r>
      <w:bookmarkEnd w:id="932"/>
      <w:bookmarkEnd w:id="933"/>
      <w:r>
        <w:t xml:space="preserve"> of Time</w:t>
      </w:r>
      <w:bookmarkEnd w:id="934"/>
      <w:bookmarkEnd w:id="935"/>
    </w:p>
    <w:p w:rsidR="00E51525" w:rsidRPr="005D2C6B" w:rsidRDefault="00E51525" w:rsidP="00E51525">
      <w:pPr>
        <w:pStyle w:val="DefenceNormal"/>
      </w:pPr>
      <w:r w:rsidRPr="005D2C6B">
        <w:t xml:space="preserve">Whether or not the </w:t>
      </w:r>
      <w:r w:rsidRPr="00D55647">
        <w:t>Contractor</w:t>
      </w:r>
      <w:r w:rsidRPr="005D2C6B">
        <w:t xml:space="preserve"> has made, or is entitled to make, a claim for an extension of time under clause </w:t>
      </w:r>
      <w:r w:rsidRPr="005D2C6B">
        <w:fldChar w:fldCharType="begin"/>
      </w:r>
      <w:r w:rsidRPr="005D2C6B">
        <w:instrText xml:space="preserve"> REF _Ref114046652 \r \h </w:instrText>
      </w:r>
      <w:r>
        <w:instrText xml:space="preserve"> \* MERGEFORMAT </w:instrText>
      </w:r>
      <w:r w:rsidRPr="005D2C6B">
        <w:fldChar w:fldCharType="separate"/>
      </w:r>
      <w:r w:rsidR="004308C4">
        <w:t>10</w:t>
      </w:r>
      <w:r w:rsidRPr="005D2C6B">
        <w:fldChar w:fldCharType="end"/>
      </w:r>
      <w:r w:rsidRPr="005D2C6B">
        <w:t xml:space="preserve">, the </w:t>
      </w:r>
      <w:r w:rsidRPr="00D55647">
        <w:t>Commonwealth</w:t>
      </w:r>
      <w:r w:rsidRPr="005D2C6B">
        <w:t xml:space="preserve"> may</w:t>
      </w:r>
      <w:r>
        <w:t xml:space="preserve"> (</w:t>
      </w:r>
      <w:r w:rsidRPr="005D2C6B">
        <w:t xml:space="preserve">in </w:t>
      </w:r>
      <w:r>
        <w:t>its</w:t>
      </w:r>
      <w:r w:rsidRPr="005D2C6B">
        <w:t xml:space="preserve"> </w:t>
      </w:r>
      <w:r w:rsidRPr="00D55647">
        <w:t>Commonwealth's</w:t>
      </w:r>
      <w:r w:rsidRPr="005D2C6B">
        <w:t xml:space="preserve"> absolute discretion</w:t>
      </w:r>
      <w:r>
        <w:t>)</w:t>
      </w:r>
      <w:r w:rsidRPr="005D2C6B">
        <w:t xml:space="preserve"> at any time and from time to time by written notice to the </w:t>
      </w:r>
      <w:r w:rsidRPr="00D55647">
        <w:t>Contractor</w:t>
      </w:r>
      <w:r w:rsidRPr="005D2C6B">
        <w:t xml:space="preserve"> and the </w:t>
      </w:r>
      <w:r w:rsidRPr="00D55647">
        <w:t>Contract Administrator</w:t>
      </w:r>
      <w:r w:rsidRPr="005D2C6B">
        <w:t xml:space="preserve">, unilaterally extend any </w:t>
      </w:r>
      <w:r w:rsidRPr="00D55647">
        <w:t>Date for Remediation Completion</w:t>
      </w:r>
      <w:r w:rsidRPr="005D2C6B">
        <w:t xml:space="preserve">. </w:t>
      </w:r>
    </w:p>
    <w:p w:rsidR="00E51525" w:rsidRPr="005D2C6B" w:rsidRDefault="00E51525" w:rsidP="00E51525">
      <w:pPr>
        <w:pStyle w:val="DefenceNormal"/>
      </w:pPr>
      <w:r w:rsidRPr="005D2C6B">
        <w:t xml:space="preserve">The </w:t>
      </w:r>
      <w:r w:rsidRPr="00D55647">
        <w:t>Contractor</w:t>
      </w:r>
      <w:r w:rsidRPr="005D2C6B">
        <w:t xml:space="preserve"> acknowledge</w:t>
      </w:r>
      <w:r>
        <w:t>s</w:t>
      </w:r>
      <w:r w:rsidRPr="005D2C6B">
        <w:t xml:space="preserve"> that:</w:t>
      </w:r>
    </w:p>
    <w:p w:rsidR="00E51525" w:rsidRPr="005D2C6B" w:rsidRDefault="00E51525" w:rsidP="00E51525">
      <w:pPr>
        <w:pStyle w:val="DefenceHeading3"/>
      </w:pPr>
      <w:r w:rsidRPr="005D2C6B">
        <w:t xml:space="preserve">the </w:t>
      </w:r>
      <w:r w:rsidRPr="00D55647">
        <w:t>Commonwealth</w:t>
      </w:r>
      <w:r w:rsidRPr="005D2C6B">
        <w:t xml:space="preserve"> is not required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does not give the </w:t>
      </w:r>
      <w:r w:rsidRPr="00D55647">
        <w:t>Contractor</w:t>
      </w:r>
      <w:r w:rsidRPr="005D2C6B">
        <w:t xml:space="preserve"> any rights; and</w:t>
      </w:r>
    </w:p>
    <w:p w:rsidR="00E51525" w:rsidRPr="005D2C6B" w:rsidRDefault="00E51525" w:rsidP="00E51525">
      <w:pPr>
        <w:pStyle w:val="DefenceHeading3"/>
      </w:pPr>
      <w:r w:rsidRPr="005D2C6B">
        <w:t xml:space="preserve">the exercise or failure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is not capable of being the subject of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xml:space="preserve"> or otherwise subject to review.</w:t>
      </w:r>
    </w:p>
    <w:p w:rsidR="00E51525" w:rsidRPr="005D2C6B" w:rsidRDefault="00E51525" w:rsidP="00E51525">
      <w:pPr>
        <w:pStyle w:val="DefenceHeading2"/>
      </w:pPr>
      <w:bookmarkStart w:id="936" w:name="_Ref71632476"/>
      <w:bookmarkStart w:id="937" w:name="_Ref71636198"/>
      <w:bookmarkStart w:id="938" w:name="_Ref71637942"/>
      <w:bookmarkStart w:id="939" w:name="_Toc10728591"/>
      <w:bookmarkStart w:id="940" w:name="_Toc149312478"/>
      <w:r w:rsidRPr="005D2C6B">
        <w:t>Agreed Damages</w:t>
      </w:r>
      <w:bookmarkEnd w:id="936"/>
      <w:bookmarkEnd w:id="937"/>
      <w:bookmarkEnd w:id="938"/>
      <w:bookmarkEnd w:id="939"/>
      <w:bookmarkEnd w:id="940"/>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 xml:space="preserve"> applies unless the </w:t>
      </w:r>
      <w:r w:rsidRPr="00D55647">
        <w:t>Contract Particulars</w:t>
      </w:r>
      <w:r w:rsidRPr="005D2C6B">
        <w:t xml:space="preserve"> state that it does not apply.</w:t>
      </w:r>
    </w:p>
    <w:p w:rsidR="00E51525" w:rsidRPr="005D2C6B" w:rsidRDefault="00E51525" w:rsidP="00E51525">
      <w:pPr>
        <w:pStyle w:val="DefenceNormal"/>
      </w:pPr>
      <w:r w:rsidRPr="005D2C6B">
        <w:lastRenderedPageBreak/>
        <w:t xml:space="preserve">The </w:t>
      </w:r>
      <w:r w:rsidRPr="00D55647">
        <w:t>Contractor</w:t>
      </w:r>
      <w:r w:rsidRPr="005D2C6B">
        <w:t xml:space="preserve"> will be entitled to be paid the amount</w:t>
      </w:r>
      <w:r>
        <w:t xml:space="preserve"> specified</w:t>
      </w:r>
      <w:r w:rsidRPr="005D2C6B">
        <w:t xml:space="preserve"> in the </w:t>
      </w:r>
      <w:r w:rsidRPr="00D55647">
        <w:t>Contract Particulars</w:t>
      </w:r>
      <w:r w:rsidRPr="005D2C6B">
        <w:t xml:space="preserve"> for each day by which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is extended due to a breach of the </w:t>
      </w:r>
      <w:r w:rsidRPr="00D55647">
        <w:t>Contract</w:t>
      </w:r>
      <w:r w:rsidRPr="005D2C6B">
        <w:t xml:space="preserve"> by the </w:t>
      </w:r>
      <w:r w:rsidRPr="00D55647">
        <w:t>Commonwealth</w:t>
      </w:r>
      <w:r w:rsidRPr="005D2C6B">
        <w:t xml:space="preserve">. </w:t>
      </w:r>
    </w:p>
    <w:p w:rsidR="00E51525" w:rsidRPr="005D2C6B" w:rsidRDefault="00E51525" w:rsidP="00E51525">
      <w:pPr>
        <w:pStyle w:val="DefenceNormal"/>
      </w:pPr>
      <w:r w:rsidRPr="005D2C6B">
        <w:t xml:space="preserve">This amount: </w:t>
      </w:r>
    </w:p>
    <w:p w:rsidR="00E51525" w:rsidRPr="005D2C6B" w:rsidRDefault="00E51525" w:rsidP="00E51525">
      <w:pPr>
        <w:pStyle w:val="DefenceHeading3"/>
      </w:pPr>
      <w:r w:rsidRPr="005D2C6B">
        <w:t xml:space="preserve">is the agreed damages which will be payable by the </w:t>
      </w:r>
      <w:r w:rsidRPr="00D55647">
        <w:t>Commonwealth</w:t>
      </w:r>
      <w:r w:rsidRPr="005D2C6B">
        <w:t xml:space="preserve"> in these circumstances; and</w:t>
      </w:r>
    </w:p>
    <w:p w:rsidR="00E51525" w:rsidRPr="005D2C6B" w:rsidRDefault="00E51525" w:rsidP="00E51525">
      <w:pPr>
        <w:pStyle w:val="DefenceHeading3"/>
      </w:pPr>
      <w:r w:rsidRPr="005D2C6B">
        <w:t xml:space="preserve">will be a limitation upon the </w:t>
      </w:r>
      <w:r w:rsidRPr="00D55647">
        <w:t>Commonwealth's</w:t>
      </w:r>
      <w:r w:rsidRPr="00CE4628">
        <w:t xml:space="preserve"> </w:t>
      </w:r>
      <w:r w:rsidRPr="005D2C6B">
        <w:t xml:space="preserve">liability to the </w:t>
      </w:r>
      <w:r w:rsidRPr="00D55647">
        <w:t>Contractor</w:t>
      </w:r>
      <w:r w:rsidRPr="005D2C6B">
        <w:t xml:space="preserve"> for any delay or disruption which:</w:t>
      </w:r>
    </w:p>
    <w:p w:rsidR="00E51525" w:rsidRPr="005D2C6B" w:rsidRDefault="00E51525" w:rsidP="00E51525">
      <w:pPr>
        <w:pStyle w:val="DefenceHeading4"/>
      </w:pPr>
      <w:r w:rsidRPr="005D2C6B">
        <w:t xml:space="preserve">the </w:t>
      </w:r>
      <w:r w:rsidRPr="00D55647">
        <w:t>Contractor</w:t>
      </w:r>
      <w:r w:rsidRPr="005D2C6B">
        <w:t xml:space="preserve"> encounters in carrying out the </w:t>
      </w:r>
      <w:r w:rsidRPr="00D55647">
        <w:t>Contractor's Activities</w:t>
      </w:r>
      <w:r w:rsidRPr="005D2C6B">
        <w:t>; and</w:t>
      </w:r>
    </w:p>
    <w:p w:rsidR="00E51525" w:rsidRPr="005D2C6B" w:rsidRDefault="00E51525" w:rsidP="00E51525">
      <w:pPr>
        <w:pStyle w:val="DefenceHeading4"/>
      </w:pPr>
      <w:r w:rsidRPr="005D2C6B">
        <w:t xml:space="preserve">arises out of or in connection with the breach of the </w:t>
      </w:r>
      <w:r w:rsidRPr="00D55647">
        <w:t>Contract</w:t>
      </w:r>
      <w:r w:rsidRPr="005D2C6B">
        <w:t xml:space="preserve"> by the </w:t>
      </w:r>
      <w:r w:rsidRPr="00D55647">
        <w:t>Commonwealth</w:t>
      </w:r>
      <w:r w:rsidRPr="005D2C6B">
        <w:t>,</w:t>
      </w:r>
    </w:p>
    <w:p w:rsidR="00E51525" w:rsidRDefault="00E51525" w:rsidP="00E51525">
      <w:pPr>
        <w:pStyle w:val="DefenceNormal"/>
      </w:pPr>
      <w:r>
        <w:t xml:space="preserve">and 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t xml:space="preserve"> </w:t>
      </w:r>
      <w:r w:rsidRPr="00440C47">
        <w:t xml:space="preserve">arising out of or in connection with </w:t>
      </w:r>
      <w:r>
        <w:t xml:space="preserve">any delay or disruption, other than under </w:t>
      </w:r>
      <w:r w:rsidRPr="005D2C6B">
        <w:t>clause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w:t>
      </w:r>
      <w:r>
        <w:t xml:space="preserve">  </w:t>
      </w:r>
    </w:p>
    <w:p w:rsidR="00E51525" w:rsidRPr="005D2C6B" w:rsidRDefault="00E51525" w:rsidP="00E51525">
      <w:pPr>
        <w:pStyle w:val="DefenceHeading2"/>
      </w:pPr>
      <w:bookmarkStart w:id="941" w:name="_Ref71636232"/>
      <w:bookmarkStart w:id="942" w:name="_Ref71638287"/>
      <w:bookmarkStart w:id="943" w:name="_Toc10728592"/>
      <w:bookmarkStart w:id="944" w:name="_Toc149312479"/>
      <w:r w:rsidRPr="005D2C6B">
        <w:t>Suspension</w:t>
      </w:r>
      <w:bookmarkEnd w:id="941"/>
      <w:bookmarkEnd w:id="942"/>
      <w:bookmarkEnd w:id="943"/>
      <w:bookmarkEnd w:id="944"/>
    </w:p>
    <w:p w:rsidR="00E51525" w:rsidRPr="005D2C6B" w:rsidRDefault="00E51525" w:rsidP="00E51525">
      <w:pPr>
        <w:pStyle w:val="DefenceHeading3"/>
      </w:pPr>
      <w:r w:rsidRPr="005D2C6B">
        <w:t xml:space="preserve">The </w:t>
      </w:r>
      <w:r w:rsidRPr="00D55647">
        <w:t>Contract Administrator</w:t>
      </w:r>
      <w:r w:rsidRPr="005D2C6B">
        <w:t xml:space="preserve">: </w:t>
      </w:r>
    </w:p>
    <w:p w:rsidR="00E51525" w:rsidRPr="005D2C6B" w:rsidRDefault="00E51525" w:rsidP="00E51525">
      <w:pPr>
        <w:pStyle w:val="DefenceHeading4"/>
      </w:pPr>
      <w:bookmarkStart w:id="945" w:name="_Ref114287640"/>
      <w:r w:rsidRPr="005D2C6B">
        <w:t xml:space="preserve">may instruct the </w:t>
      </w:r>
      <w:r w:rsidRPr="00D55647">
        <w:t>Contractor</w:t>
      </w:r>
      <w:r w:rsidRPr="005D2C6B">
        <w:t xml:space="preserve"> to suspend and, after a suspension has been instructed, to re</w:t>
      </w:r>
      <w:r w:rsidRPr="005D2C6B">
        <w:noBreakHyphen/>
        <w:t xml:space="preserve">commence, the carrying out of all or a part of the </w:t>
      </w:r>
      <w:r w:rsidRPr="00D55647">
        <w:t>Contractor's Activities</w:t>
      </w:r>
      <w:r w:rsidRPr="005D2C6B">
        <w:t>; and</w:t>
      </w:r>
      <w:bookmarkEnd w:id="945"/>
    </w:p>
    <w:p w:rsidR="00E51525" w:rsidRPr="005D2C6B" w:rsidRDefault="00E51525" w:rsidP="00E51525">
      <w:pPr>
        <w:pStyle w:val="DefenceHeading4"/>
      </w:pPr>
      <w:r w:rsidRPr="005D2C6B">
        <w:t xml:space="preserve">is not required to exercise the </w:t>
      </w:r>
      <w:r w:rsidRPr="00D55647">
        <w:t>Contract Administrator</w:t>
      </w:r>
      <w:r w:rsidRPr="005D2C6B">
        <w:t xml:space="preserve">'s power under subparagraph </w:t>
      </w:r>
      <w:r w:rsidRPr="005D2C6B">
        <w:fldChar w:fldCharType="begin"/>
      </w:r>
      <w:r w:rsidRPr="005D2C6B">
        <w:instrText xml:space="preserve"> REF _Ref114287640 \r \h </w:instrText>
      </w:r>
      <w:r>
        <w:instrText xml:space="preserve"> \* MERGEFORMAT </w:instrText>
      </w:r>
      <w:r w:rsidRPr="005D2C6B">
        <w:fldChar w:fldCharType="separate"/>
      </w:r>
      <w:r w:rsidR="004308C4">
        <w:t>(i)</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If a suspension under clause </w:t>
      </w:r>
      <w:r w:rsidRPr="005D2C6B">
        <w:fldChar w:fldCharType="begin"/>
      </w:r>
      <w:r w:rsidRPr="005D2C6B">
        <w:instrText xml:space="preserve"> REF _Ref71636232 \w \h </w:instrText>
      </w:r>
      <w:r>
        <w:instrText xml:space="preserve"> \* MERGEFORMAT </w:instrText>
      </w:r>
      <w:r w:rsidRPr="005D2C6B">
        <w:fldChar w:fldCharType="separate"/>
      </w:r>
      <w:r w:rsidR="004308C4">
        <w:t>10.12</w:t>
      </w:r>
      <w:r w:rsidRPr="005D2C6B">
        <w:fldChar w:fldCharType="end"/>
      </w:r>
      <w:r w:rsidRPr="005D2C6B">
        <w:t xml:space="preserve"> arises as a result of:</w:t>
      </w:r>
    </w:p>
    <w:p w:rsidR="00E51525" w:rsidRPr="005D2C6B" w:rsidRDefault="00E51525" w:rsidP="00E51525">
      <w:pPr>
        <w:pStyle w:val="DefenceHeading4"/>
      </w:pPr>
      <w:r w:rsidRPr="005D2C6B">
        <w:lastRenderedPageBreak/>
        <w:t xml:space="preserve">the </w:t>
      </w:r>
      <w:r w:rsidRPr="00D55647">
        <w:t>Contractor</w:t>
      </w:r>
      <w:r w:rsidRPr="00024556">
        <w:t>'s failure to carry out its obligations in accorda</w:t>
      </w:r>
      <w:r w:rsidRPr="008D35CF">
        <w:t xml:space="preserve">nce with the </w:t>
      </w:r>
      <w:r w:rsidRPr="00D55647">
        <w:t>Contract</w:t>
      </w:r>
      <w:r w:rsidRPr="008D35CF">
        <w:t xml:space="preserve">, </w:t>
      </w:r>
      <w:r w:rsidRPr="00B138BB">
        <w:t xml:space="preserve">to the extent permitted by law, </w:t>
      </w:r>
      <w:r w:rsidRPr="00EC1332">
        <w:t xml:space="preserve">the </w:t>
      </w:r>
      <w:r w:rsidRPr="00D55647">
        <w:t>Contractor</w:t>
      </w:r>
      <w:r w:rsidRPr="00A97B63">
        <w:t xml:space="preserve"> will not be entitled to make </w:t>
      </w:r>
      <w:r w:rsidRPr="00CA58E1">
        <w:t xml:space="preserve">(nor will the </w:t>
      </w:r>
      <w:r w:rsidRPr="00D55647">
        <w:t>Commonwealth</w:t>
      </w:r>
      <w:r w:rsidRPr="00CA58E1">
        <w:t xml:space="preserve"> be</w:t>
      </w:r>
      <w:r>
        <w:t xml:space="preserve"> </w:t>
      </w:r>
      <w:r w:rsidRPr="00CA58E1">
        <w:t xml:space="preserve">liable upon) any </w:t>
      </w:r>
      <w:r w:rsidRPr="00D55647">
        <w:t>Claim</w:t>
      </w:r>
      <w:r w:rsidRPr="009211C0" w:rsidDel="000212F7">
        <w:t xml:space="preserve"> </w:t>
      </w:r>
      <w:r w:rsidRPr="00EC1332">
        <w:t xml:space="preserve">arising out of or in </w:t>
      </w:r>
      <w:r w:rsidRPr="005D2C6B">
        <w:t>connection with the suspension; or</w:t>
      </w:r>
    </w:p>
    <w:p w:rsidR="00E51525" w:rsidRPr="00494B45" w:rsidRDefault="00E51525" w:rsidP="00E51525">
      <w:pPr>
        <w:pStyle w:val="DefenceHeading4"/>
      </w:pPr>
      <w:bookmarkStart w:id="946" w:name="_Ref114287663"/>
      <w:r w:rsidRPr="00494B45">
        <w:t xml:space="preserve">a cause other than the </w:t>
      </w:r>
      <w:r w:rsidRPr="00D55647">
        <w:t>Contractor's</w:t>
      </w:r>
      <w:r w:rsidRPr="00494B45">
        <w:t xml:space="preserve"> failure to carry out its obligations in accordance with the </w:t>
      </w:r>
      <w:r w:rsidRPr="00D55647">
        <w:t>Contract</w:t>
      </w:r>
      <w:r>
        <w:t xml:space="preserve">, </w:t>
      </w:r>
      <w:r w:rsidRPr="00494B45">
        <w:t>an instruction to suspend under</w:t>
      </w:r>
      <w:r>
        <w:t xml:space="preserve"> </w:t>
      </w:r>
      <w:r w:rsidRPr="00494B45">
        <w:t xml:space="preserve">clause </w:t>
      </w:r>
      <w:r w:rsidRPr="00494B45">
        <w:fldChar w:fldCharType="begin"/>
      </w:r>
      <w:r w:rsidRPr="00494B45">
        <w:instrText xml:space="preserve"> REF _Ref71636232 \w \h  \* MERGEFORMAT </w:instrText>
      </w:r>
      <w:r w:rsidRPr="00494B45">
        <w:fldChar w:fldCharType="separate"/>
      </w:r>
      <w:r w:rsidR="004308C4">
        <w:t>10.12</w:t>
      </w:r>
      <w:r w:rsidRPr="00494B45">
        <w:fldChar w:fldCharType="end"/>
      </w:r>
      <w:r w:rsidRPr="00494B45">
        <w:t xml:space="preserve"> will entitle the </w:t>
      </w:r>
      <w:r w:rsidRPr="00D55647">
        <w:t>Contractor</w:t>
      </w:r>
      <w:r w:rsidRPr="00494B45">
        <w:t xml:space="preserve"> to:</w:t>
      </w:r>
    </w:p>
    <w:p w:rsidR="00E51525" w:rsidRDefault="00E51525" w:rsidP="00E51525">
      <w:pPr>
        <w:pStyle w:val="DefenceHeading5"/>
      </w:pPr>
      <w:bookmarkStart w:id="947" w:name="_Ref459976173"/>
      <w:r w:rsidRPr="00494B45">
        <w:t xml:space="preserve">an extension of time to any relevant </w:t>
      </w:r>
      <w:r w:rsidRPr="00D55647">
        <w:t>Date for Remediation Completion</w:t>
      </w:r>
      <w:r>
        <w:t xml:space="preserve"> </w:t>
      </w:r>
      <w:r w:rsidRPr="00494B45">
        <w:t>where it is otherwise so entitled under clause </w:t>
      </w:r>
      <w:r w:rsidRPr="00494B45">
        <w:fldChar w:fldCharType="begin"/>
      </w:r>
      <w:r w:rsidRPr="00494B45">
        <w:instrText xml:space="preserve"> REF _Ref71636279 \w \h  \* MERGEFORMAT </w:instrText>
      </w:r>
      <w:r w:rsidRPr="00494B45">
        <w:fldChar w:fldCharType="separate"/>
      </w:r>
      <w:r w:rsidR="004308C4">
        <w:t>10.7</w:t>
      </w:r>
      <w:r w:rsidRPr="00494B45">
        <w:fldChar w:fldCharType="end"/>
      </w:r>
      <w:r w:rsidRPr="00494B45">
        <w:t>;</w:t>
      </w:r>
      <w:r>
        <w:t xml:space="preserve"> and</w:t>
      </w:r>
      <w:bookmarkEnd w:id="947"/>
      <w:r>
        <w:t xml:space="preserve"> </w:t>
      </w:r>
    </w:p>
    <w:p w:rsidR="00E51525" w:rsidRPr="00C576AC" w:rsidRDefault="00E51525" w:rsidP="00E51525">
      <w:pPr>
        <w:pStyle w:val="DefenceHeading5"/>
      </w:pPr>
      <w:bookmarkStart w:id="948" w:name="_Ref460318903"/>
      <w:r w:rsidRPr="00C576AC">
        <w:t xml:space="preserve">have the </w:t>
      </w:r>
      <w:r w:rsidRPr="00D55647">
        <w:t>Contract Price</w:t>
      </w:r>
      <w:r w:rsidRPr="00C576AC">
        <w:t xml:space="preserve"> increased by the extra costs reasonably incurred by the </w:t>
      </w:r>
      <w:r w:rsidRPr="00D55647">
        <w:t>Contractor</w:t>
      </w:r>
      <w:r w:rsidRPr="00C576AC">
        <w:t xml:space="preserve"> as a direct result of the suspension, as determined by the </w:t>
      </w:r>
      <w:r w:rsidRPr="00D55647">
        <w:t>Contract Administrator</w:t>
      </w:r>
      <w:r w:rsidRPr="00C576AC">
        <w:t>.</w:t>
      </w:r>
      <w:bookmarkEnd w:id="948"/>
    </w:p>
    <w:p w:rsidR="00E51525" w:rsidRPr="00440C47" w:rsidRDefault="00E51525" w:rsidP="00E51525">
      <w:pPr>
        <w:pStyle w:val="DefenceIndent"/>
      </w:pPr>
      <w:r>
        <w:t xml:space="preserve">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suspension, other than under </w:t>
      </w:r>
      <w:r w:rsidRPr="00F26051">
        <w:t xml:space="preserve">paragraph </w:t>
      </w:r>
      <w:r>
        <w:t>(b)</w:t>
      </w:r>
      <w:r w:rsidRPr="00F26051">
        <w:fldChar w:fldCharType="begin"/>
      </w:r>
      <w:r w:rsidRPr="00F26051">
        <w:instrText xml:space="preserve"> REF _Ref114287663 \n \h  \* MERGEFORMAT </w:instrText>
      </w:r>
      <w:r w:rsidRPr="00F26051">
        <w:fldChar w:fldCharType="separate"/>
      </w:r>
      <w:r w:rsidR="004308C4">
        <w:t>(ii)</w:t>
      </w:r>
      <w:r w:rsidRPr="00F26051">
        <w:fldChar w:fldCharType="end"/>
      </w:r>
      <w:r>
        <w:t>.</w:t>
      </w:r>
    </w:p>
    <w:p w:rsidR="00E51525" w:rsidRPr="00C576AC" w:rsidRDefault="00E51525" w:rsidP="00E51525">
      <w:pPr>
        <w:pStyle w:val="DefenceHeading3"/>
      </w:pPr>
      <w:r w:rsidRPr="00C576AC">
        <w:t xml:space="preserve">Except to the extent permitted by the relevant </w:t>
      </w:r>
      <w:r w:rsidRPr="00D55647">
        <w:t>Security of Payment Legislation</w:t>
      </w:r>
      <w:r w:rsidRPr="00C576AC">
        <w:t xml:space="preserve">, the </w:t>
      </w:r>
      <w:r w:rsidRPr="00D55647">
        <w:t>Contractor</w:t>
      </w:r>
      <w:r w:rsidRPr="00C576AC">
        <w:t xml:space="preserve"> may only suspend the </w:t>
      </w:r>
      <w:r w:rsidRPr="00D55647">
        <w:t>Contractor's Activities</w:t>
      </w:r>
      <w:r w:rsidRPr="00C576AC">
        <w:t xml:space="preserve"> when instructed to do so under</w:t>
      </w:r>
      <w:r>
        <w:t xml:space="preserve"> </w:t>
      </w:r>
      <w:r w:rsidRPr="00C576AC">
        <w:t xml:space="preserve">clause </w:t>
      </w:r>
      <w:r w:rsidRPr="00C576AC">
        <w:fldChar w:fldCharType="begin"/>
      </w:r>
      <w:r w:rsidRPr="00C576AC">
        <w:instrText xml:space="preserve"> REF _Ref71636232 \w \h  \* MERGEFORMAT </w:instrText>
      </w:r>
      <w:r w:rsidRPr="00C576AC">
        <w:fldChar w:fldCharType="separate"/>
      </w:r>
      <w:r w:rsidR="004308C4">
        <w:t>10.12</w:t>
      </w:r>
      <w:r w:rsidRPr="00C576AC">
        <w:fldChar w:fldCharType="end"/>
      </w:r>
      <w:r w:rsidRPr="00C576AC">
        <w:t>.</w:t>
      </w:r>
    </w:p>
    <w:p w:rsidR="00E51525" w:rsidRPr="005D2C6B" w:rsidRDefault="00E51525" w:rsidP="00E51525">
      <w:pPr>
        <w:pStyle w:val="DefenceHeading2"/>
      </w:pPr>
      <w:bookmarkStart w:id="949" w:name="_Toc477785190"/>
      <w:bookmarkStart w:id="950" w:name="_Toc477856851"/>
      <w:bookmarkStart w:id="951" w:name="_Toc477868695"/>
      <w:bookmarkStart w:id="952" w:name="_Toc477871903"/>
      <w:bookmarkStart w:id="953" w:name="_Toc477872329"/>
      <w:bookmarkStart w:id="954" w:name="_Toc477873570"/>
      <w:bookmarkStart w:id="955" w:name="_Ref71636040"/>
      <w:bookmarkStart w:id="956" w:name="_Ref71636328"/>
      <w:bookmarkStart w:id="957" w:name="_Ref71636413"/>
      <w:bookmarkStart w:id="958" w:name="_Toc10728593"/>
      <w:bookmarkStart w:id="959" w:name="_Toc149312480"/>
      <w:bookmarkEnd w:id="946"/>
      <w:bookmarkEnd w:id="949"/>
      <w:bookmarkEnd w:id="950"/>
      <w:bookmarkEnd w:id="951"/>
      <w:bookmarkEnd w:id="952"/>
      <w:bookmarkEnd w:id="953"/>
      <w:bookmarkEnd w:id="954"/>
      <w:r w:rsidRPr="005D2C6B">
        <w:t>Instruction to Accelerate</w:t>
      </w:r>
      <w:bookmarkEnd w:id="955"/>
      <w:bookmarkEnd w:id="956"/>
      <w:bookmarkEnd w:id="957"/>
      <w:bookmarkEnd w:id="958"/>
      <w:bookmarkEnd w:id="959"/>
    </w:p>
    <w:p w:rsidR="00E51525" w:rsidRPr="005D2C6B" w:rsidRDefault="00E51525" w:rsidP="00E51525">
      <w:pPr>
        <w:pStyle w:val="DefenceNormal"/>
      </w:pPr>
      <w:r w:rsidRPr="005D2C6B">
        <w:t xml:space="preserve">If the </w:t>
      </w:r>
      <w:r w:rsidRPr="00D55647">
        <w:t>Contractor</w:t>
      </w:r>
      <w:r w:rsidRPr="005D2C6B">
        <w:t xml:space="preserve"> gives the </w:t>
      </w:r>
      <w:r w:rsidRPr="00D55647">
        <w:t>Contract Administrator</w:t>
      </w:r>
      <w:r w:rsidRPr="005D2C6B">
        <w:t xml:space="preserve"> a</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the </w:t>
      </w:r>
      <w:r w:rsidRPr="00D55647">
        <w:t>Contract Administrator</w:t>
      </w:r>
      <w:r w:rsidRPr="005D2C6B">
        <w:t xml:space="preserve"> may:</w:t>
      </w:r>
    </w:p>
    <w:p w:rsidR="00E51525" w:rsidRPr="005D2C6B" w:rsidRDefault="00E51525" w:rsidP="00E51525">
      <w:pPr>
        <w:pStyle w:val="DefenceHeading3"/>
      </w:pPr>
      <w:r w:rsidRPr="005D2C6B">
        <w:t xml:space="preserve">instruct the </w:t>
      </w:r>
      <w:r w:rsidRPr="00D55647">
        <w:t>Contractor</w:t>
      </w:r>
      <w:r w:rsidRPr="005D2C6B">
        <w:t xml:space="preserve"> to accelerate the </w:t>
      </w:r>
      <w:r w:rsidRPr="00D55647">
        <w:t>Contractor's Activities</w:t>
      </w:r>
      <w:r w:rsidRPr="005D2C6B">
        <w:t xml:space="preserve"> by taking those measures which are necessary to overcome or minimise the extent and effects of some or all of the delay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and</w:t>
      </w:r>
    </w:p>
    <w:p w:rsidR="00E51525" w:rsidRPr="005D2C6B" w:rsidRDefault="00E51525" w:rsidP="00E51525">
      <w:pPr>
        <w:pStyle w:val="DefenceHeading3"/>
      </w:pPr>
      <w:r w:rsidRPr="005D2C6B">
        <w:lastRenderedPageBreak/>
        <w:t xml:space="preserve">give such an instruction whether or not the cause of delay for which the </w:t>
      </w:r>
      <w:r w:rsidRPr="00D55647">
        <w:t>Contractor</w:t>
      </w:r>
      <w:r w:rsidRPr="005D2C6B">
        <w:t xml:space="preserve"> has given its</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otherwise entitles the </w:t>
      </w:r>
      <w:r w:rsidRPr="00D55647">
        <w:t>Contractor</w:t>
      </w:r>
      <w:r w:rsidRPr="005D2C6B">
        <w:t xml:space="preserve"> to an extension of time to any relevant </w:t>
      </w:r>
      <w:r w:rsidRPr="00D55647">
        <w:t>Date for Remediation Completion</w:t>
      </w:r>
      <w:r w:rsidRPr="005D2C6B">
        <w:t>.</w:t>
      </w:r>
    </w:p>
    <w:p w:rsidR="00E51525" w:rsidRPr="005D2C6B" w:rsidRDefault="00E51525" w:rsidP="00E51525">
      <w:pPr>
        <w:pStyle w:val="DefenceHeading2"/>
      </w:pPr>
      <w:bookmarkStart w:id="960" w:name="_Ref71636008"/>
      <w:bookmarkStart w:id="961" w:name="_Ref71636361"/>
      <w:bookmarkStart w:id="962" w:name="_Toc10728594"/>
      <w:bookmarkStart w:id="963" w:name="_Toc149312481"/>
      <w:r w:rsidRPr="005D2C6B">
        <w:t>Partial Acceleration</w:t>
      </w:r>
      <w:bookmarkEnd w:id="960"/>
      <w:bookmarkEnd w:id="961"/>
      <w:bookmarkEnd w:id="962"/>
      <w:bookmarkEnd w:id="963"/>
    </w:p>
    <w:p w:rsidR="00E51525" w:rsidRPr="005D2C6B" w:rsidRDefault="00E51525" w:rsidP="00E51525">
      <w:pPr>
        <w:pStyle w:val="DefenceNormal"/>
      </w:pPr>
      <w:r w:rsidRPr="005D2C6B">
        <w:t xml:space="preserve">If the </w:t>
      </w:r>
      <w:r w:rsidRPr="00D55647">
        <w:t>Contract Administrator</w:t>
      </w:r>
      <w:r w:rsidRPr="005D2C6B">
        <w:t xml:space="preserve"> gives the </w:t>
      </w:r>
      <w:r w:rsidRPr="00D55647">
        <w:t>Contractor</w:t>
      </w:r>
      <w:r w:rsidRPr="005D2C6B">
        <w:t xml:space="preserve"> an instruction to accelerate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 xml:space="preserve"> requiring it to accelerate the </w:t>
      </w:r>
      <w:r w:rsidRPr="00D55647">
        <w:t>Contractor's Activities</w:t>
      </w:r>
      <w:r w:rsidRPr="005D2C6B">
        <w:t xml:space="preserve"> and it only applies to part of the delay, the </w:t>
      </w:r>
      <w:r w:rsidRPr="00D55647">
        <w:t>Contractor</w:t>
      </w:r>
      <w:r w:rsidRPr="005D2C6B">
        <w:t xml:space="preserve">'s entitlement to any extension of time which it otherwise would have had will only be reduced to the extent to which the instruction to accelerate requires the </w:t>
      </w:r>
      <w:r w:rsidRPr="00D55647">
        <w:t>Contractor</w:t>
      </w:r>
      <w:r w:rsidRPr="005D2C6B">
        <w:t xml:space="preserve"> to accelerate to overcome the delay.</w:t>
      </w:r>
    </w:p>
    <w:p w:rsidR="00E51525" w:rsidRPr="005D2C6B" w:rsidRDefault="00E51525" w:rsidP="00E51525">
      <w:pPr>
        <w:pStyle w:val="DefenceHeading2"/>
      </w:pPr>
      <w:bookmarkStart w:id="964" w:name="_Ref71636378"/>
      <w:bookmarkStart w:id="965" w:name="_Toc10728595"/>
      <w:bookmarkStart w:id="966" w:name="_Toc149312482"/>
      <w:r w:rsidRPr="005D2C6B">
        <w:t>Acceleration</w:t>
      </w:r>
      <w:bookmarkEnd w:id="964"/>
      <w:bookmarkEnd w:id="965"/>
      <w:bookmarkEnd w:id="966"/>
    </w:p>
    <w:p w:rsidR="00E51525" w:rsidRPr="005D2C6B" w:rsidRDefault="00E51525" w:rsidP="00E51525">
      <w:pPr>
        <w:pStyle w:val="DefenceNormal"/>
      </w:pPr>
      <w:r w:rsidRPr="005D2C6B">
        <w:t xml:space="preserve">If the </w:t>
      </w:r>
      <w:r w:rsidRPr="00D55647">
        <w:t>Contract Administrator</w:t>
      </w:r>
      <w:r w:rsidRPr="005D2C6B">
        <w:t xml:space="preserve"> gives an instruction to the </w:t>
      </w:r>
      <w:r w:rsidRPr="00D55647">
        <w:t>Contractor</w:t>
      </w:r>
      <w:r w:rsidRPr="005D2C6B">
        <w:t xml:space="preserv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accelerate the </w:t>
      </w:r>
      <w:r w:rsidRPr="00D55647">
        <w:t>Contractor's Activities</w:t>
      </w:r>
      <w:r w:rsidRPr="005D2C6B">
        <w:t xml:space="preserve"> to overcome or minimise the extent and effect of some or all of the delay as instructed,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3"/>
      </w:pPr>
      <w:bookmarkStart w:id="967" w:name="_Ref478027515"/>
      <w:r w:rsidRPr="005D2C6B">
        <w:t xml:space="preserve">if the </w:t>
      </w:r>
      <w:r w:rsidRPr="00D55647">
        <w:t>Contractor</w:t>
      </w:r>
      <w:r w:rsidRPr="005D2C6B">
        <w:t xml:space="preserve"> would, but for the instruction, have been entitled to an extension of time to the relevant </w:t>
      </w:r>
      <w:r w:rsidRPr="00D55647">
        <w:t>Date for Remediation Completion</w:t>
      </w:r>
      <w:r w:rsidRPr="005D2C6B">
        <w:t xml:space="preserve"> for the cause of delay, the </w:t>
      </w:r>
      <w:r w:rsidRPr="00D55647">
        <w:t>Contractor</w:t>
      </w:r>
      <w:r w:rsidRPr="005D2C6B">
        <w:t xml:space="preserve"> will be entitled to be paid:</w:t>
      </w:r>
      <w:bookmarkEnd w:id="967"/>
    </w:p>
    <w:p w:rsidR="00E51525" w:rsidRPr="005D2C6B" w:rsidRDefault="00E51525" w:rsidP="00E51525">
      <w:pPr>
        <w:pStyle w:val="DefenceHeading4"/>
      </w:pPr>
      <w:bookmarkStart w:id="968" w:name="_Ref114305092"/>
      <w:r w:rsidRPr="005D2C6B">
        <w:t xml:space="preserve">the extra costs reasonably incurred by </w:t>
      </w:r>
      <w:r>
        <w:t xml:space="preserve">the </w:t>
      </w:r>
      <w:r w:rsidRPr="00D55647">
        <w:t>Contractor</w:t>
      </w:r>
      <w:r>
        <w:t xml:space="preserve"> as a direct result of </w:t>
      </w:r>
      <w:r w:rsidRPr="005D2C6B">
        <w:t xml:space="preserve">accelerating the </w:t>
      </w:r>
      <w:r w:rsidRPr="00D55647">
        <w:t>Contractor's Activities</w:t>
      </w:r>
      <w:r w:rsidRPr="005D2C6B">
        <w:t>; and</w:t>
      </w:r>
      <w:bookmarkEnd w:id="968"/>
    </w:p>
    <w:p w:rsidR="00E51525" w:rsidRPr="005D2C6B" w:rsidRDefault="00E51525" w:rsidP="00E51525">
      <w:pPr>
        <w:pStyle w:val="DefenceHeading4"/>
      </w:pPr>
      <w:bookmarkStart w:id="969" w:name="_Ref71642768"/>
      <w:r w:rsidRPr="005D2C6B">
        <w:t xml:space="preserve">that percentage of the amount under subparagraph </w:t>
      </w:r>
      <w:r w:rsidRPr="005D2C6B">
        <w:fldChar w:fldCharType="begin"/>
      </w:r>
      <w:r w:rsidRPr="005D2C6B">
        <w:instrText xml:space="preserve"> REF _Ref114305092 \r \h </w:instrText>
      </w:r>
      <w:r>
        <w:instrText xml:space="preserve"> \* MERGEFORMAT </w:instrText>
      </w:r>
      <w:r w:rsidRPr="005D2C6B">
        <w:fldChar w:fldCharType="separate"/>
      </w:r>
      <w:r w:rsidR="004308C4">
        <w:t>(i)</w:t>
      </w:r>
      <w:r w:rsidRPr="005D2C6B">
        <w:fldChar w:fldCharType="end"/>
      </w:r>
      <w:r w:rsidRPr="005D2C6B">
        <w:t xml:space="preserve"> </w:t>
      </w:r>
      <w:r>
        <w:t>specified</w:t>
      </w:r>
      <w:r w:rsidRPr="005D2C6B">
        <w:t xml:space="preserve"> in the </w:t>
      </w:r>
      <w:r w:rsidRPr="00D55647">
        <w:t>Contract Particulars</w:t>
      </w:r>
      <w:r w:rsidRPr="005D2C6B">
        <w:t>; and</w:t>
      </w:r>
      <w:bookmarkEnd w:id="969"/>
    </w:p>
    <w:p w:rsidR="00E51525" w:rsidRPr="00440C47" w:rsidRDefault="00E51525" w:rsidP="00E51525">
      <w:pPr>
        <w:pStyle w:val="DefenceHeading3"/>
      </w:pPr>
      <w:r w:rsidRPr="00F26051">
        <w:lastRenderedPageBreak/>
        <w:t xml:space="preserve">subject to clause </w:t>
      </w:r>
      <w:r w:rsidRPr="00F26051">
        <w:fldChar w:fldCharType="begin"/>
      </w:r>
      <w:r w:rsidRPr="00F26051">
        <w:instrText xml:space="preserve"> REF _Ref71636361 \w \h  \* MERGEFORMAT </w:instrText>
      </w:r>
      <w:r w:rsidRPr="00F26051">
        <w:fldChar w:fldCharType="separate"/>
      </w:r>
      <w:r w:rsidR="004308C4">
        <w:t>10.14</w:t>
      </w:r>
      <w:r w:rsidRPr="00F26051">
        <w:fldChar w:fldCharType="end"/>
      </w:r>
      <w:r w:rsidRPr="00F26051">
        <w:t xml:space="preserve">, </w:t>
      </w:r>
      <w:r w:rsidRPr="00762445">
        <w:t>to</w:t>
      </w:r>
      <w:r w:rsidRPr="00440C47">
        <w:t xml:space="preserve"> the extent permitted 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cause of the delay or the instruction under clause </w:t>
      </w:r>
      <w:r>
        <w:rPr>
          <w:highlight w:val="green"/>
        </w:rPr>
        <w:fldChar w:fldCharType="begin"/>
      </w:r>
      <w:r>
        <w:instrText xml:space="preserve"> REF _Ref71636040 \n \h </w:instrText>
      </w:r>
      <w:r>
        <w:rPr>
          <w:highlight w:val="green"/>
        </w:rPr>
      </w:r>
      <w:r>
        <w:rPr>
          <w:highlight w:val="green"/>
        </w:rPr>
        <w:fldChar w:fldCharType="separate"/>
      </w:r>
      <w:r w:rsidR="004308C4">
        <w:t>10.13</w:t>
      </w:r>
      <w:r>
        <w:rPr>
          <w:highlight w:val="green"/>
        </w:rPr>
        <w:fldChar w:fldCharType="end"/>
      </w:r>
      <w:r>
        <w:t xml:space="preserve">, other than under </w:t>
      </w:r>
      <w:r w:rsidRPr="00440C47">
        <w:t xml:space="preserve">paragraph </w:t>
      </w:r>
      <w:r>
        <w:fldChar w:fldCharType="begin"/>
      </w:r>
      <w:r>
        <w:instrText xml:space="preserve"> REF _Ref478027515 \r \h </w:instrText>
      </w:r>
      <w:r>
        <w:fldChar w:fldCharType="separate"/>
      </w:r>
      <w:r w:rsidR="004308C4">
        <w:t>(b)</w:t>
      </w:r>
      <w:r>
        <w:fldChar w:fldCharType="end"/>
      </w:r>
      <w:r>
        <w:t>.</w:t>
      </w:r>
    </w:p>
    <w:p w:rsidR="00E51525" w:rsidRPr="005D2C6B" w:rsidRDefault="00E51525" w:rsidP="00E51525">
      <w:pPr>
        <w:pStyle w:val="DefenceHeading2"/>
      </w:pPr>
      <w:bookmarkStart w:id="970" w:name="_Toc10728596"/>
      <w:bookmarkStart w:id="971" w:name="_Toc149312483"/>
      <w:r w:rsidRPr="00CE4628">
        <w:t xml:space="preserve">Commonwealth's </w:t>
      </w:r>
      <w:r w:rsidRPr="005D2C6B">
        <w:t>Rights to Liquidated Damages Not Affected</w:t>
      </w:r>
      <w:bookmarkEnd w:id="970"/>
      <w:bookmarkEnd w:id="971"/>
    </w:p>
    <w:p w:rsidR="00E51525" w:rsidRPr="005D2C6B" w:rsidRDefault="00E51525" w:rsidP="00E51525">
      <w:pPr>
        <w:pStyle w:val="DefenceNormal"/>
      </w:pPr>
      <w:r w:rsidRPr="005D2C6B">
        <w:t xml:space="preserve">The </w:t>
      </w:r>
      <w:r w:rsidRPr="00D55647">
        <w:t>Commonwealth's</w:t>
      </w:r>
      <w:r w:rsidRPr="00CE4628">
        <w:t xml:space="preserve"> </w:t>
      </w:r>
      <w:r w:rsidRPr="005D2C6B">
        <w:t xml:space="preserve">rights to liquidated damages under clause </w:t>
      </w:r>
      <w:r w:rsidRPr="005D2C6B">
        <w:fldChar w:fldCharType="begin"/>
      </w:r>
      <w:r w:rsidRPr="005D2C6B">
        <w:instrText xml:space="preserve"> REF _Ref71636395 \w \h </w:instrText>
      </w:r>
      <w:r>
        <w:instrText xml:space="preserve"> \* MERGEFORMAT </w:instrText>
      </w:r>
      <w:r w:rsidRPr="005D2C6B">
        <w:fldChar w:fldCharType="separate"/>
      </w:r>
      <w:r w:rsidR="004308C4">
        <w:t>13.7</w:t>
      </w:r>
      <w:r w:rsidRPr="005D2C6B">
        <w:fldChar w:fldCharType="end"/>
      </w:r>
      <w:r w:rsidRPr="005D2C6B">
        <w:t xml:space="preserve"> for a failure by the </w:t>
      </w:r>
      <w:r w:rsidRPr="00D55647">
        <w:t>Contractor</w:t>
      </w:r>
      <w:r w:rsidRPr="005D2C6B">
        <w:t xml:space="preserve"> to achieve </w:t>
      </w:r>
      <w:r w:rsidRPr="00D55647">
        <w:t>Remediation Completion</w:t>
      </w:r>
      <w:r>
        <w:t xml:space="preserve"> of the </w:t>
      </w:r>
      <w:r w:rsidRPr="00D55647">
        <w:t>Remediation Works</w:t>
      </w:r>
      <w:r>
        <w:t xml:space="preserve"> or a </w:t>
      </w:r>
      <w:r w:rsidRPr="00D55647">
        <w:t>Stage</w:t>
      </w:r>
      <w:r w:rsidRPr="005D2C6B">
        <w:t xml:space="preserve"> by any relevant </w:t>
      </w:r>
      <w:r w:rsidRPr="00D55647">
        <w:t>Date for Remediation Completion</w:t>
      </w:r>
      <w:r w:rsidRPr="005D2C6B">
        <w:t xml:space="preserve"> are not affected by the </w:t>
      </w:r>
      <w:r w:rsidRPr="00D55647">
        <w:t>Contract Administrator</w:t>
      </w:r>
      <w:r w:rsidRPr="005D2C6B">
        <w:t xml:space="preserve"> giving the </w:t>
      </w:r>
      <w:r w:rsidRPr="00D55647">
        <w:t>Contractor</w:t>
      </w:r>
      <w:r w:rsidRPr="005D2C6B">
        <w:t xml:space="preserve"> an instruction to accelerate under clause </w:t>
      </w:r>
      <w:r w:rsidRPr="005D2C6B">
        <w:fldChar w:fldCharType="begin"/>
      </w:r>
      <w:r w:rsidRPr="005D2C6B">
        <w:instrText xml:space="preserve"> REF _Ref71636413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1"/>
      </w:pPr>
      <w:r w:rsidRPr="005D2C6B">
        <w:br w:type="page"/>
      </w:r>
      <w:bookmarkStart w:id="972" w:name="_Ref71635265"/>
      <w:bookmarkStart w:id="973" w:name="_Ref71642790"/>
      <w:bookmarkStart w:id="974" w:name="_Ref328322659"/>
      <w:bookmarkStart w:id="975" w:name="_Ref328324203"/>
      <w:bookmarkStart w:id="976" w:name="_Toc10728597"/>
      <w:bookmarkStart w:id="977" w:name="_Toc149312484"/>
      <w:r w:rsidRPr="005D2C6B">
        <w:lastRenderedPageBreak/>
        <w:t>VARIATION</w:t>
      </w:r>
      <w:bookmarkEnd w:id="972"/>
      <w:bookmarkEnd w:id="973"/>
      <w:r>
        <w:t xml:space="preserve"> TO REMEDIATION WORKS</w:t>
      </w:r>
      <w:bookmarkEnd w:id="974"/>
      <w:bookmarkEnd w:id="975"/>
      <w:bookmarkEnd w:id="976"/>
      <w:bookmarkEnd w:id="977"/>
    </w:p>
    <w:p w:rsidR="00E51525" w:rsidRPr="005D2C6B" w:rsidRDefault="00E51525" w:rsidP="00E51525">
      <w:pPr>
        <w:pStyle w:val="DefenceHeading2"/>
      </w:pPr>
      <w:bookmarkStart w:id="978" w:name="_Ref328077926"/>
      <w:bookmarkStart w:id="979" w:name="_Toc10728598"/>
      <w:bookmarkStart w:id="980" w:name="_Toc149312485"/>
      <w:bookmarkStart w:id="981" w:name="_Ref71636470"/>
      <w:r w:rsidRPr="005D2C6B">
        <w:t xml:space="preserve">Notice of </w:t>
      </w:r>
      <w:r>
        <w:t xml:space="preserve">Unidentified Site </w:t>
      </w:r>
      <w:r w:rsidRPr="00CE4628">
        <w:t>Conditions</w:t>
      </w:r>
      <w:bookmarkEnd w:id="978"/>
      <w:bookmarkEnd w:id="979"/>
      <w:bookmarkEnd w:id="980"/>
    </w:p>
    <w:p w:rsidR="00E51525" w:rsidRPr="005D2C6B" w:rsidRDefault="00E51525" w:rsidP="00E51525">
      <w:pPr>
        <w:pStyle w:val="DefenceHeading3"/>
      </w:pPr>
      <w:bookmarkStart w:id="982" w:name="_Ref477447368"/>
      <w:r w:rsidRPr="005D2C6B">
        <w:t xml:space="preserve">If the </w:t>
      </w:r>
      <w:r w:rsidRPr="00D55647">
        <w:t>Contractor</w:t>
      </w:r>
      <w:r>
        <w:t xml:space="preserve"> </w:t>
      </w:r>
      <w:r w:rsidRPr="005D2C6B">
        <w:t>considers it has encountered a</w:t>
      </w:r>
      <w:r>
        <w:t>n</w:t>
      </w:r>
      <w:r w:rsidRPr="005D2C6B">
        <w:t xml:space="preserve"> </w:t>
      </w:r>
      <w:r w:rsidRPr="00D55647">
        <w:t>Unidentified Site Condition</w:t>
      </w:r>
      <w:r w:rsidRPr="005D2C6B">
        <w:t xml:space="preserve">, it must immediately give the </w:t>
      </w:r>
      <w:r w:rsidRPr="00D55647">
        <w:t>Contract Administrator</w:t>
      </w:r>
      <w:r w:rsidRPr="005D2C6B">
        <w:t xml:space="preserve"> notice in writing.</w:t>
      </w:r>
      <w:bookmarkEnd w:id="982"/>
    </w:p>
    <w:p w:rsidR="00E51525" w:rsidRPr="005D2C6B" w:rsidRDefault="00E51525" w:rsidP="00E51525">
      <w:pPr>
        <w:pStyle w:val="DefenceHeading3"/>
      </w:pPr>
      <w:r>
        <w:t>T</w:t>
      </w:r>
      <w:r w:rsidRPr="005D2C6B">
        <w:t xml:space="preserve">he </w:t>
      </w:r>
      <w:r w:rsidRPr="00D55647">
        <w:t>Contract Administrator</w:t>
      </w:r>
      <w:r w:rsidRPr="005D2C6B">
        <w:t xml:space="preserve"> must</w:t>
      </w:r>
      <w:r>
        <w:t>,</w:t>
      </w:r>
      <w:r w:rsidRPr="005D2C6B">
        <w:t xml:space="preserve"> within 21 days of receipt of the </w:t>
      </w:r>
      <w:r w:rsidRPr="00D55647">
        <w:t>Contractor</w:t>
      </w:r>
      <w:r w:rsidRPr="005D2C6B">
        <w:t>'s notice</w:t>
      </w:r>
      <w:r>
        <w:t xml:space="preserve"> under paragraph </w:t>
      </w:r>
      <w:r>
        <w:fldChar w:fldCharType="begin"/>
      </w:r>
      <w:r>
        <w:instrText xml:space="preserve"> REF _Ref477447368 \r \h </w:instrText>
      </w:r>
      <w:r>
        <w:fldChar w:fldCharType="separate"/>
      </w:r>
      <w:r w:rsidR="004308C4">
        <w:t>(a)</w:t>
      </w:r>
      <w:r>
        <w:fldChar w:fldCharType="end"/>
      </w:r>
      <w:r w:rsidRPr="005D2C6B">
        <w:t>:</w:t>
      </w:r>
    </w:p>
    <w:p w:rsidR="00E51525" w:rsidRDefault="00E51525" w:rsidP="00E51525">
      <w:pPr>
        <w:pStyle w:val="DefenceHeading4"/>
      </w:pPr>
      <w:bookmarkStart w:id="983" w:name="_Ref477447440"/>
      <w:bookmarkStart w:id="984" w:name="_Ref477359990"/>
      <w:r w:rsidRPr="005D2C6B">
        <w:t xml:space="preserve">notify the </w:t>
      </w:r>
      <w:r w:rsidRPr="00D55647">
        <w:t>Contractor</w:t>
      </w:r>
      <w:r w:rsidRPr="005D2C6B">
        <w:t xml:space="preserve"> and the </w:t>
      </w:r>
      <w:r w:rsidRPr="00D55647">
        <w:t>Commonwealth</w:t>
      </w:r>
      <w:r w:rsidRPr="005D2C6B">
        <w:t xml:space="preserve"> of </w:t>
      </w:r>
      <w:r>
        <w:t>its</w:t>
      </w:r>
      <w:r w:rsidRPr="005D2C6B">
        <w:t xml:space="preserve"> determination</w:t>
      </w:r>
      <w:r>
        <w:t xml:space="preserve"> whether an </w:t>
      </w:r>
      <w:r w:rsidRPr="00D55647">
        <w:t>Unidentified Site Condition</w:t>
      </w:r>
      <w:r>
        <w:t xml:space="preserve"> has been encountered; and</w:t>
      </w:r>
      <w:bookmarkEnd w:id="983"/>
    </w:p>
    <w:p w:rsidR="00E51525" w:rsidRPr="005D2C6B" w:rsidRDefault="00E51525" w:rsidP="00E51525">
      <w:pPr>
        <w:pStyle w:val="DefenceHeading4"/>
      </w:pPr>
      <w:r>
        <w:t xml:space="preserve">instruct the </w:t>
      </w:r>
      <w:r w:rsidRPr="00D55647">
        <w:t>Contractor</w:t>
      </w:r>
      <w:r>
        <w:t xml:space="preserve"> as to the course it must adopt in so far as the </w:t>
      </w:r>
      <w:r w:rsidRPr="00D55647">
        <w:t>Contractor's Activities</w:t>
      </w:r>
      <w:r>
        <w:t xml:space="preserve"> are affected by an </w:t>
      </w:r>
      <w:r w:rsidRPr="00D55647">
        <w:t>Unidentified Site Condition</w:t>
      </w:r>
      <w:r w:rsidRPr="005D2C6B">
        <w:t>.</w:t>
      </w:r>
      <w:bookmarkEnd w:id="984"/>
    </w:p>
    <w:p w:rsidR="00E51525" w:rsidRPr="005D2C6B" w:rsidRDefault="00E51525" w:rsidP="00E51525">
      <w:pPr>
        <w:pStyle w:val="DefenceHeading2"/>
      </w:pPr>
      <w:bookmarkStart w:id="985" w:name="_Ref328077942"/>
      <w:bookmarkStart w:id="986" w:name="_Ref328148252"/>
      <w:bookmarkStart w:id="987" w:name="_Toc10728599"/>
      <w:bookmarkStart w:id="988" w:name="_Toc149312486"/>
      <w:r w:rsidRPr="00CE4628">
        <w:t>Contractor</w:t>
      </w:r>
      <w:r w:rsidRPr="005D2C6B">
        <w:t>'s Entitlement</w:t>
      </w:r>
      <w:bookmarkEnd w:id="985"/>
      <w:r>
        <w:t xml:space="preserve"> for Unidentified Site Conditions</w:t>
      </w:r>
      <w:bookmarkEnd w:id="986"/>
      <w:bookmarkEnd w:id="987"/>
      <w:bookmarkEnd w:id="988"/>
    </w:p>
    <w:p w:rsidR="00E51525" w:rsidRPr="005D2C6B" w:rsidRDefault="00E51525" w:rsidP="00E51525">
      <w:pPr>
        <w:pStyle w:val="DefenceNormal"/>
      </w:pPr>
      <w:r w:rsidRPr="005D2C6B">
        <w:t xml:space="preserve">If the </w:t>
      </w:r>
      <w:r w:rsidRPr="00D55647">
        <w:t>Contract Administrator</w:t>
      </w:r>
      <w:r w:rsidRPr="005D2C6B">
        <w:t xml:space="preserve"> determines that </w:t>
      </w:r>
      <w:r>
        <w:t xml:space="preserve">an </w:t>
      </w:r>
      <w:r w:rsidRPr="00D55647">
        <w:t>Unidentified Site Condition</w:t>
      </w:r>
      <w:r w:rsidRPr="005D2C6B">
        <w:t xml:space="preserve"> has been encountered, the </w:t>
      </w:r>
      <w:r w:rsidRPr="00D55647">
        <w:t>Contractor</w:t>
      </w:r>
      <w:r w:rsidRPr="005D2C6B">
        <w:t xml:space="preserve"> will be entitled to:</w:t>
      </w:r>
    </w:p>
    <w:p w:rsidR="00E51525" w:rsidRDefault="00E51525" w:rsidP="00E51525">
      <w:pPr>
        <w:pStyle w:val="DefenceHeading3"/>
      </w:pPr>
      <w:r w:rsidRPr="005D2C6B">
        <w:t xml:space="preserve">an extension of time to any relevant </w:t>
      </w:r>
      <w:r w:rsidRPr="00D55647">
        <w:t>Date for Remediation Completion</w:t>
      </w:r>
      <w:r w:rsidRPr="005D2C6B">
        <w:t xml:space="preserve"> </w:t>
      </w:r>
      <w:r>
        <w:t xml:space="preserve">under clause </w:t>
      </w:r>
      <w:r>
        <w:fldChar w:fldCharType="begin"/>
      </w:r>
      <w:r>
        <w:instrText xml:space="preserve"> REF _Ref71884436 \w \h </w:instrText>
      </w:r>
      <w:r>
        <w:fldChar w:fldCharType="separate"/>
      </w:r>
      <w:r w:rsidR="004308C4">
        <w:t>10.6</w:t>
      </w:r>
      <w:r>
        <w:fldChar w:fldCharType="end"/>
      </w:r>
      <w:r>
        <w:t xml:space="preserve"> </w:t>
      </w:r>
      <w:r w:rsidRPr="005D2C6B">
        <w:t>where it is otherwise so entitled under clause </w:t>
      </w:r>
      <w:r>
        <w:fldChar w:fldCharType="begin"/>
      </w:r>
      <w:r>
        <w:instrText xml:space="preserve"> REF _Ref71632433 \r \h </w:instrText>
      </w:r>
      <w:r>
        <w:fldChar w:fldCharType="separate"/>
      </w:r>
      <w:r w:rsidR="004308C4">
        <w:t>10.8</w:t>
      </w:r>
      <w:r>
        <w:fldChar w:fldCharType="end"/>
      </w:r>
      <w:r w:rsidRPr="005D2C6B">
        <w:t>;</w:t>
      </w:r>
      <w:r>
        <w:t xml:space="preserve"> and</w:t>
      </w:r>
    </w:p>
    <w:p w:rsidR="00E51525" w:rsidRPr="005D2C6B" w:rsidRDefault="00E51525" w:rsidP="00E51525">
      <w:pPr>
        <w:pStyle w:val="DefenceHeading3"/>
      </w:pPr>
      <w:bookmarkStart w:id="989" w:name="_Ref328323056"/>
      <w:r>
        <w:t xml:space="preserve">to the extent to which it is reasonably required by the </w:t>
      </w:r>
      <w:r w:rsidRPr="00D55647">
        <w:t>Contractor</w:t>
      </w:r>
      <w:r>
        <w:t xml:space="preserve">, request a </w:t>
      </w:r>
      <w:r w:rsidRPr="00D55647">
        <w:t>Remediation Works Variation</w:t>
      </w:r>
      <w:r>
        <w:t xml:space="preserve"> under clause </w:t>
      </w:r>
      <w:r>
        <w:fldChar w:fldCharType="begin"/>
      </w:r>
      <w:r>
        <w:instrText xml:space="preserve"> REF _Ref328130802 \r \h </w:instrText>
      </w:r>
      <w:r>
        <w:fldChar w:fldCharType="separate"/>
      </w:r>
      <w:r w:rsidR="004308C4">
        <w:t>11.7</w:t>
      </w:r>
      <w:r>
        <w:fldChar w:fldCharType="end"/>
      </w:r>
      <w:r>
        <w:t>.</w:t>
      </w:r>
      <w:bookmarkEnd w:id="989"/>
    </w:p>
    <w:p w:rsidR="00E51525" w:rsidRDefault="00E51525" w:rsidP="00E51525">
      <w:pPr>
        <w:pStyle w:val="DefenceNormal"/>
      </w:pPr>
      <w:r w:rsidRPr="005D2C6B">
        <w:t xml:space="preserve">To the extent permitted by law, the </w:t>
      </w:r>
      <w:r w:rsidRPr="00D55647">
        <w:t>Contractor</w:t>
      </w:r>
      <w:r w:rsidRPr="005D2C6B">
        <w:t xml:space="preserve">'s entitlement under this clause </w:t>
      </w:r>
      <w:r>
        <w:fldChar w:fldCharType="begin"/>
      </w:r>
      <w:r>
        <w:instrText xml:space="preserve"> REF _Ref328077942 \r \h </w:instrText>
      </w:r>
      <w:r>
        <w:fldChar w:fldCharType="separate"/>
      </w:r>
      <w:r w:rsidR="004308C4">
        <w:t>11.2</w:t>
      </w:r>
      <w:r>
        <w:fldChar w:fldCharType="end"/>
      </w:r>
      <w:r w:rsidRPr="005D2C6B">
        <w:t xml:space="preserve"> will be its only right to make a </w:t>
      </w:r>
      <w:r w:rsidRPr="00D55647">
        <w:t>Claim</w:t>
      </w:r>
      <w:r w:rsidRPr="005D2C6B">
        <w:t xml:space="preserve"> arising out of, or in any way in connection with, the </w:t>
      </w:r>
      <w:r w:rsidRPr="00D55647">
        <w:t>Unidentified Site Condition</w:t>
      </w:r>
      <w:r w:rsidRPr="005D2C6B">
        <w:t>.</w:t>
      </w:r>
    </w:p>
    <w:p w:rsidR="00E51525" w:rsidRPr="005D2C6B" w:rsidRDefault="00E51525" w:rsidP="00E51525">
      <w:pPr>
        <w:pStyle w:val="DefenceHeading2"/>
      </w:pPr>
      <w:bookmarkStart w:id="990" w:name="_Ref328318310"/>
      <w:bookmarkStart w:id="991" w:name="_Ref328318461"/>
      <w:bookmarkStart w:id="992" w:name="_Ref337813168"/>
      <w:bookmarkStart w:id="993" w:name="_Toc10728600"/>
      <w:bookmarkStart w:id="994" w:name="_Toc149312487"/>
      <w:r>
        <w:lastRenderedPageBreak/>
        <w:t xml:space="preserve">Remediation Works </w:t>
      </w:r>
      <w:r w:rsidRPr="00CE4628">
        <w:t>Variation</w:t>
      </w:r>
      <w:r w:rsidRPr="005D2C6B">
        <w:t xml:space="preserve"> Price Request</w:t>
      </w:r>
      <w:bookmarkEnd w:id="981"/>
      <w:bookmarkEnd w:id="990"/>
      <w:bookmarkEnd w:id="991"/>
      <w:r>
        <w:t xml:space="preserve"> Initiated by the Commonwealth</w:t>
      </w:r>
      <w:bookmarkEnd w:id="992"/>
      <w:bookmarkEnd w:id="993"/>
      <w:bookmarkEnd w:id="994"/>
    </w:p>
    <w:p w:rsidR="00E51525" w:rsidRPr="005D2C6B" w:rsidRDefault="00E51525" w:rsidP="00E51525">
      <w:pPr>
        <w:pStyle w:val="DefenceNormal"/>
      </w:pPr>
      <w:r w:rsidRPr="005D2C6B">
        <w:t xml:space="preserve">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_Ref71636437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_Ref71636450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issue a document titled "</w:t>
      </w:r>
      <w:r>
        <w:t xml:space="preserve">Remediation Works </w:t>
      </w:r>
      <w:r w:rsidRPr="005D2C6B">
        <w:t xml:space="preserve">Variation Price Request" to the </w:t>
      </w:r>
      <w:r w:rsidRPr="00D55647">
        <w:t>Contractor</w:t>
      </w:r>
      <w:r w:rsidRPr="005D2C6B">
        <w:t xml:space="preserve"> which will set out details of a proposed </w:t>
      </w:r>
      <w:r w:rsidRPr="00D55647">
        <w:t>Remediation Works Variation</w:t>
      </w:r>
      <w:r w:rsidRPr="005D2C6B">
        <w:t xml:space="preserve"> which the </w:t>
      </w:r>
      <w:r w:rsidRPr="00D55647">
        <w:t>Commonwealth</w:t>
      </w:r>
      <w:r w:rsidRPr="005D2C6B">
        <w:t xml:space="preserve"> is considering.</w:t>
      </w:r>
    </w:p>
    <w:p w:rsidR="00E51525" w:rsidRPr="005D2C6B" w:rsidRDefault="00E51525" w:rsidP="00E51525">
      <w:pPr>
        <w:pStyle w:val="DefenceNormal"/>
      </w:pPr>
      <w:r w:rsidRPr="005D2C6B">
        <w:t xml:space="preserve">The </w:t>
      </w:r>
      <w:r w:rsidRPr="00D55647">
        <w:t>Contractor</w:t>
      </w:r>
      <w:r w:rsidRPr="00CE4628">
        <w:t xml:space="preserve"> </w:t>
      </w:r>
      <w:r w:rsidRPr="005D2C6B">
        <w:t xml:space="preserve">must immediately take all action required under any relevant subcontract in relation to each subcontractor that would be involved in carrying out the proposed </w:t>
      </w:r>
      <w:r w:rsidRPr="00D55647">
        <w:t>Remediation Works Variation</w:t>
      </w:r>
      <w:r w:rsidRPr="005D2C6B">
        <w:t>.</w:t>
      </w:r>
    </w:p>
    <w:p w:rsidR="00E51525" w:rsidRPr="005D2C6B" w:rsidRDefault="00E51525" w:rsidP="00E51525">
      <w:pPr>
        <w:pStyle w:val="DefenceNormal"/>
      </w:pPr>
      <w:r w:rsidRPr="005D2C6B">
        <w:t>Within 14 days of the receipt of a "</w:t>
      </w:r>
      <w:r>
        <w:t xml:space="preserve">Remediation Works </w:t>
      </w:r>
      <w:r w:rsidRPr="005D2C6B">
        <w:t>Variation Price Request"</w:t>
      </w:r>
      <w:r>
        <w:t>,</w:t>
      </w:r>
      <w:r w:rsidRPr="005D2C6B">
        <w:t xml:space="preserve"> the </w:t>
      </w:r>
      <w:r w:rsidRPr="00D55647">
        <w:t>Contractor</w:t>
      </w:r>
      <w:r w:rsidRPr="005D2C6B">
        <w:t xml:space="preserve"> must provide the </w:t>
      </w:r>
      <w:r w:rsidRPr="00D55647">
        <w:t>Contract Administrator</w:t>
      </w:r>
      <w:r w:rsidRPr="005D2C6B">
        <w:t xml:space="preserve"> with a written notice in which the </w:t>
      </w:r>
      <w:r w:rsidRPr="00D55647">
        <w:t>Contractor</w:t>
      </w:r>
      <w:r w:rsidRPr="005D2C6B">
        <w:t xml:space="preserve"> sets out:</w:t>
      </w:r>
    </w:p>
    <w:p w:rsidR="00E51525" w:rsidRPr="005D2C6B" w:rsidRDefault="00E51525" w:rsidP="00E51525">
      <w:pPr>
        <w:pStyle w:val="DefenceHeading3"/>
      </w:pPr>
      <w:r w:rsidRPr="005D2C6B">
        <w:t xml:space="preserve">the adjustment (if any) to the </w:t>
      </w:r>
      <w:r w:rsidRPr="00D55647">
        <w:t>Contract Price</w:t>
      </w:r>
      <w:r w:rsidRPr="005D2C6B">
        <w:t xml:space="preserve"> to carry out the proposed </w:t>
      </w:r>
      <w:r w:rsidRPr="00D55647">
        <w:t>Remediation Works Variation</w:t>
      </w:r>
      <w:r w:rsidRPr="005D2C6B">
        <w:t>; and</w:t>
      </w:r>
    </w:p>
    <w:p w:rsidR="00E51525" w:rsidRPr="005D2C6B" w:rsidRDefault="00E51525" w:rsidP="00E51525">
      <w:pPr>
        <w:pStyle w:val="DefenceHeading3"/>
      </w:pPr>
      <w:r w:rsidRPr="005D2C6B">
        <w:t xml:space="preserve">the effect (if any) which the proposed </w:t>
      </w:r>
      <w:r w:rsidRPr="00D55647">
        <w:t>Remediation Works Variation</w:t>
      </w:r>
      <w:r w:rsidRPr="005D2C6B">
        <w:t xml:space="preserve"> will have on the then approved program, including each </w:t>
      </w:r>
      <w:r w:rsidRPr="00D55647">
        <w:t>Date for Remediation Completion</w:t>
      </w:r>
      <w:r w:rsidRPr="005D2C6B">
        <w:t>.</w:t>
      </w:r>
    </w:p>
    <w:p w:rsidR="00E51525" w:rsidRPr="005D2C6B" w:rsidRDefault="00E51525" w:rsidP="00E51525">
      <w:pPr>
        <w:pStyle w:val="DefenceHeading2"/>
      </w:pPr>
      <w:bookmarkStart w:id="995" w:name="_Ref71638007"/>
      <w:bookmarkStart w:id="996" w:name="_Toc10728601"/>
      <w:bookmarkStart w:id="997" w:name="_Toc149312488"/>
      <w:r>
        <w:t xml:space="preserve">Remediation Works </w:t>
      </w:r>
      <w:r w:rsidRPr="005D2C6B">
        <w:t>Variation Order</w:t>
      </w:r>
      <w:bookmarkEnd w:id="995"/>
      <w:bookmarkEnd w:id="996"/>
      <w:bookmarkEnd w:id="997"/>
    </w:p>
    <w:p w:rsidR="00E51525" w:rsidRPr="005D2C6B" w:rsidRDefault="00E51525" w:rsidP="00E51525">
      <w:pPr>
        <w:pStyle w:val="DefenceNormal"/>
      </w:pPr>
      <w:r w:rsidRPr="005D2C6B">
        <w:t xml:space="preserve">Whether or not the </w:t>
      </w:r>
      <w:r w:rsidRPr="00D55647">
        <w:t>Contract Administrator</w:t>
      </w:r>
      <w:r w:rsidRPr="005D2C6B">
        <w:t xml:space="preserve"> has issued a "</w:t>
      </w:r>
      <w:r>
        <w:t xml:space="preserve">Remediation Works </w:t>
      </w:r>
      <w:r w:rsidRPr="005D2C6B">
        <w:t xml:space="preserve">Variation Price Request" under clause </w:t>
      </w:r>
      <w:r>
        <w:fldChar w:fldCharType="begin"/>
      </w:r>
      <w:r>
        <w:instrText xml:space="preserve"> REF _Ref328318310 \r \h </w:instrText>
      </w:r>
      <w:r>
        <w:fldChar w:fldCharType="separate"/>
      </w:r>
      <w:r w:rsidR="004308C4">
        <w:t>11.3</w:t>
      </w:r>
      <w:r>
        <w:fldChar w:fldCharType="end"/>
      </w:r>
      <w:r w:rsidRPr="005D2C6B">
        <w:t xml:space="preserve">, 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_Ref71636496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_Ref71636512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instruct the </w:t>
      </w:r>
      <w:r w:rsidRPr="00D55647">
        <w:t>Contractor</w:t>
      </w:r>
      <w:r w:rsidRPr="005D2C6B">
        <w:t xml:space="preserve"> to carry out a </w:t>
      </w:r>
      <w:r w:rsidRPr="00D55647">
        <w:t>Remediation Works Variation</w:t>
      </w:r>
      <w:r w:rsidRPr="005D2C6B">
        <w:t xml:space="preserve"> by a written document titled "</w:t>
      </w:r>
      <w:r>
        <w:t xml:space="preserve">Remediation Works </w:t>
      </w:r>
      <w:r w:rsidRPr="005D2C6B">
        <w:t xml:space="preserve">Variation Order" in which the </w:t>
      </w:r>
      <w:r w:rsidRPr="00D55647">
        <w:t>Contract Administrator</w:t>
      </w:r>
      <w:r w:rsidRPr="005D2C6B">
        <w:t xml:space="preserve"> will state one of the following:</w:t>
      </w:r>
    </w:p>
    <w:p w:rsidR="00E51525" w:rsidRPr="005D2C6B" w:rsidRDefault="00E51525" w:rsidP="00E51525">
      <w:pPr>
        <w:pStyle w:val="DefenceHeading3"/>
      </w:pPr>
      <w:bookmarkStart w:id="998" w:name="_Ref71636630"/>
      <w:r w:rsidRPr="005D2C6B">
        <w:lastRenderedPageBreak/>
        <w:t xml:space="preserve">the proposed adjustment to the </w:t>
      </w:r>
      <w:r w:rsidRPr="00D55647">
        <w:t>Contract Price</w:t>
      </w:r>
      <w:r w:rsidRPr="005D2C6B">
        <w:t xml:space="preserve"> set out in the </w:t>
      </w:r>
      <w:r w:rsidRPr="00D55647">
        <w:t>Contractor</w:t>
      </w:r>
      <w:r w:rsidRPr="005D2C6B">
        <w:t>'s notice under clause </w:t>
      </w:r>
      <w:r>
        <w:fldChar w:fldCharType="begin"/>
      </w:r>
      <w:r>
        <w:instrText xml:space="preserve"> REF _Ref328318461 \r \h </w:instrText>
      </w:r>
      <w:r>
        <w:fldChar w:fldCharType="separate"/>
      </w:r>
      <w:r w:rsidR="004308C4">
        <w:t>11.3</w:t>
      </w:r>
      <w:r>
        <w:fldChar w:fldCharType="end"/>
      </w:r>
      <w:r w:rsidRPr="005D2C6B">
        <w:t xml:space="preserve"> (if any) is agreed and the </w:t>
      </w:r>
      <w:r w:rsidRPr="00D55647">
        <w:t>Contract Price</w:t>
      </w:r>
      <w:r w:rsidRPr="005D2C6B">
        <w:t xml:space="preserve"> will be adjusted accordingly;</w:t>
      </w:r>
      <w:bookmarkEnd w:id="998"/>
      <w:r>
        <w:t xml:space="preserve"> or</w:t>
      </w:r>
    </w:p>
    <w:p w:rsidR="00E51525" w:rsidRPr="005D2C6B" w:rsidRDefault="00E51525" w:rsidP="00E51525">
      <w:pPr>
        <w:pStyle w:val="DefenceHeading3"/>
      </w:pPr>
      <w:r w:rsidRPr="005D2C6B">
        <w:t xml:space="preserve">any adjustment to the </w:t>
      </w:r>
      <w:r w:rsidRPr="00D55647">
        <w:t>Contract Price</w:t>
      </w:r>
      <w:r w:rsidRPr="005D2C6B">
        <w:t xml:space="preserve"> will be determined under clauses </w:t>
      </w:r>
      <w:r>
        <w:fldChar w:fldCharType="begin"/>
      </w:r>
      <w:r>
        <w:instrText xml:space="preserve"> REF _Ref337712880 \r \h </w:instrText>
      </w:r>
      <w:r>
        <w:fldChar w:fldCharType="separate"/>
      </w:r>
      <w:r w:rsidR="004308C4">
        <w:t>11.5(b)</w:t>
      </w:r>
      <w:r>
        <w:fldChar w:fldCharType="end"/>
      </w:r>
      <w:r w:rsidRPr="005D2C6B">
        <w:t xml:space="preserve"> and </w:t>
      </w:r>
      <w:r w:rsidRPr="005D2C6B">
        <w:fldChar w:fldCharType="begin"/>
      </w:r>
      <w:r w:rsidRPr="005D2C6B">
        <w:instrText xml:space="preserve"> REF _Ref71636550 \w \h </w:instrText>
      </w:r>
      <w:r>
        <w:instrText xml:space="preserve"> \* MERGEFORMAT </w:instrText>
      </w:r>
      <w:r w:rsidRPr="005D2C6B">
        <w:fldChar w:fldCharType="separate"/>
      </w:r>
      <w:r w:rsidR="004308C4">
        <w:t>11.5(c)</w:t>
      </w:r>
      <w:r w:rsidRPr="005D2C6B">
        <w:fldChar w:fldCharType="end"/>
      </w:r>
      <w:r>
        <w:t>.</w:t>
      </w:r>
    </w:p>
    <w:p w:rsidR="00E51525" w:rsidRPr="005D2C6B" w:rsidRDefault="00E51525" w:rsidP="00E51525">
      <w:pPr>
        <w:pStyle w:val="DefenceNormal"/>
      </w:pPr>
      <w:r w:rsidRPr="005D2C6B">
        <w:t xml:space="preserve">No </w:t>
      </w:r>
      <w:r w:rsidRPr="00D55647">
        <w:t>Remediation Works Variation</w:t>
      </w:r>
      <w:r w:rsidRPr="00CE4628">
        <w:t xml:space="preserve"> </w:t>
      </w:r>
      <w:r w:rsidRPr="005D2C6B">
        <w:t xml:space="preserve">will invalidate the </w:t>
      </w:r>
      <w:r w:rsidRPr="00D55647">
        <w:t>Contract</w:t>
      </w:r>
      <w:r w:rsidRPr="00CE4628">
        <w:t xml:space="preserve"> </w:t>
      </w:r>
      <w:r w:rsidRPr="005D2C6B">
        <w:t xml:space="preserve">irrespective of the nature, extent or value of the </w:t>
      </w:r>
      <w:r w:rsidRPr="00CE4628">
        <w:t xml:space="preserve">work </w:t>
      </w:r>
      <w:r w:rsidRPr="005D2C6B">
        <w:t xml:space="preserve">the subject of the </w:t>
      </w:r>
      <w:r w:rsidRPr="00D55647">
        <w:t>Remediation Works Variation</w:t>
      </w:r>
      <w:r w:rsidRPr="005D2C6B">
        <w:t>.</w:t>
      </w:r>
    </w:p>
    <w:p w:rsidR="00E51525" w:rsidRPr="005D2C6B" w:rsidRDefault="00E51525" w:rsidP="00E51525">
      <w:pPr>
        <w:pStyle w:val="DefenceHeading2"/>
      </w:pPr>
      <w:bookmarkStart w:id="999" w:name="_Ref71632951"/>
      <w:bookmarkStart w:id="1000" w:name="_Ref71635688"/>
      <w:bookmarkStart w:id="1001" w:name="_Ref71635744"/>
      <w:bookmarkStart w:id="1002" w:name="_Ref114040973"/>
      <w:bookmarkStart w:id="1003" w:name="_Toc10728602"/>
      <w:bookmarkStart w:id="1004" w:name="_Toc149312489"/>
      <w:r>
        <w:t>Valuation</w:t>
      </w:r>
      <w:r w:rsidRPr="005D2C6B">
        <w:t xml:space="preserve"> of </w:t>
      </w:r>
      <w:bookmarkEnd w:id="999"/>
      <w:bookmarkEnd w:id="1000"/>
      <w:bookmarkEnd w:id="1001"/>
      <w:r>
        <w:t xml:space="preserve">Remediation Works </w:t>
      </w:r>
      <w:r w:rsidRPr="00CE4628">
        <w:t>Variation</w:t>
      </w:r>
      <w:bookmarkEnd w:id="1002"/>
      <w:bookmarkEnd w:id="1003"/>
      <w:bookmarkEnd w:id="1004"/>
    </w:p>
    <w:p w:rsidR="00E51525" w:rsidRPr="005D2C6B" w:rsidRDefault="00E51525" w:rsidP="00E51525">
      <w:pPr>
        <w:pStyle w:val="DefenceNormal"/>
      </w:pPr>
      <w:r w:rsidRPr="005D2C6B">
        <w:t xml:space="preserve">Subject to clauses </w:t>
      </w:r>
      <w:r w:rsidRPr="005D2C6B">
        <w:fldChar w:fldCharType="begin"/>
      </w:r>
      <w:r w:rsidRPr="005D2C6B">
        <w:instrText xml:space="preserve"> REF _Ref71632036 \w \h </w:instrText>
      </w:r>
      <w:r>
        <w:instrText xml:space="preserve"> \* MERGEFORMAT </w:instrText>
      </w:r>
      <w:r w:rsidRPr="005D2C6B">
        <w:fldChar w:fldCharType="separate"/>
      </w:r>
      <w:r w:rsidR="004308C4">
        <w:t>9.8(b)</w:t>
      </w:r>
      <w:r w:rsidRPr="005D2C6B">
        <w:fldChar w:fldCharType="end"/>
      </w:r>
      <w:r w:rsidRPr="005D2C6B">
        <w:t xml:space="preserve"> and </w:t>
      </w:r>
      <w:r w:rsidRPr="005D2C6B">
        <w:fldChar w:fldCharType="begin"/>
      </w:r>
      <w:r w:rsidRPr="005D2C6B">
        <w:instrText xml:space="preserve"> REF _Ref71636614 \w \h </w:instrText>
      </w:r>
      <w:r>
        <w:instrText xml:space="preserve"> \* MERGEFORMAT </w:instrText>
      </w:r>
      <w:r w:rsidRPr="005D2C6B">
        <w:fldChar w:fldCharType="separate"/>
      </w:r>
      <w:r w:rsidR="004308C4">
        <w:t>11.9</w:t>
      </w:r>
      <w:r w:rsidRPr="005D2C6B">
        <w:fldChar w:fldCharType="end"/>
      </w:r>
      <w:r w:rsidRPr="005D2C6B">
        <w:t xml:space="preserve">, the </w:t>
      </w:r>
      <w:r w:rsidRPr="00D55647">
        <w:t>Contract Price</w:t>
      </w:r>
      <w:r w:rsidRPr="005D2C6B">
        <w:t xml:space="preserve"> will be increased or decreased for all </w:t>
      </w:r>
      <w:r w:rsidRPr="00D55647">
        <w:t>Remediation Works Variation</w:t>
      </w:r>
      <w:r w:rsidRPr="00CE4628">
        <w:t>s</w:t>
      </w:r>
      <w:r w:rsidRPr="005D2C6B">
        <w:t xml:space="preserve"> which have been the subject of a </w:t>
      </w:r>
      <w:r w:rsidRPr="00D55647">
        <w:t>direction</w:t>
      </w:r>
      <w:r w:rsidRPr="005D2C6B">
        <w:t xml:space="preserve"> by the </w:t>
      </w:r>
      <w:r w:rsidRPr="00D55647">
        <w:t>Contract Administrator</w:t>
      </w:r>
      <w:r w:rsidRPr="005D2C6B">
        <w:t>:</w:t>
      </w:r>
    </w:p>
    <w:p w:rsidR="00E51525" w:rsidRDefault="00E51525" w:rsidP="00E51525">
      <w:pPr>
        <w:pStyle w:val="DefenceHeading3"/>
      </w:pPr>
      <w:bookmarkStart w:id="1005" w:name="_Ref100390398"/>
      <w:r w:rsidRPr="005D2C6B">
        <w:t xml:space="preserve">as agreed under clause </w:t>
      </w:r>
      <w:r w:rsidRPr="005D2C6B">
        <w:fldChar w:fldCharType="begin"/>
      </w:r>
      <w:r w:rsidRPr="005D2C6B">
        <w:instrText xml:space="preserve"> REF _Ref71636630 \w \h </w:instrText>
      </w:r>
      <w:r>
        <w:instrText xml:space="preserve"> \* MERGEFORMAT </w:instrText>
      </w:r>
      <w:r w:rsidRPr="005D2C6B">
        <w:fldChar w:fldCharType="separate"/>
      </w:r>
      <w:r w:rsidR="004308C4">
        <w:t>11.4(a)</w:t>
      </w:r>
      <w:r w:rsidRPr="005D2C6B">
        <w:fldChar w:fldCharType="end"/>
      </w:r>
      <w:r w:rsidRPr="005D2C6B">
        <w:t>;</w:t>
      </w:r>
      <w:bookmarkEnd w:id="1005"/>
      <w:r w:rsidRPr="005D2C6B">
        <w:t xml:space="preserve"> </w:t>
      </w:r>
      <w:bookmarkStart w:id="1006" w:name="_Ref71635361"/>
    </w:p>
    <w:p w:rsidR="00E51525" w:rsidRPr="005D2C6B" w:rsidRDefault="00E51525" w:rsidP="00E51525">
      <w:pPr>
        <w:pStyle w:val="DefenceHeading3"/>
      </w:pPr>
      <w:bookmarkStart w:id="1007" w:name="_Ref337712880"/>
      <w:bookmarkStart w:id="1008" w:name="_Ref337713854"/>
      <w:r w:rsidRPr="005D2C6B">
        <w:t xml:space="preserve">if paragraph </w:t>
      </w:r>
      <w:r w:rsidRPr="005D2C6B">
        <w:fldChar w:fldCharType="begin"/>
      </w:r>
      <w:r w:rsidRPr="005D2C6B">
        <w:instrText xml:space="preserve"> REF _Ref100390398 \r \h </w:instrText>
      </w:r>
      <w:r>
        <w:instrText xml:space="preserve"> \* MERGEFORMAT </w:instrText>
      </w:r>
      <w:r w:rsidRPr="005D2C6B">
        <w:fldChar w:fldCharType="separate"/>
      </w:r>
      <w:r w:rsidR="004308C4">
        <w:t>(a)</w:t>
      </w:r>
      <w:r w:rsidRPr="005D2C6B">
        <w:fldChar w:fldCharType="end"/>
      </w:r>
      <w:r w:rsidRPr="005D2C6B">
        <w:t xml:space="preserve"> does not apply, in accordance with the rates </w:t>
      </w:r>
      <w:r>
        <w:t>and</w:t>
      </w:r>
      <w:r w:rsidRPr="005D2C6B">
        <w:t xml:space="preserve"> prices </w:t>
      </w:r>
      <w:r w:rsidRPr="0076435B">
        <w:t>included in the Schedule of Rates, if and insofar as the Contract Administrator determines that those rates and p</w:t>
      </w:r>
      <w:r w:rsidRPr="005D2C6B">
        <w:t xml:space="preserve">rices are applicable to or it is reasonable to use them for valuing, the </w:t>
      </w:r>
      <w:r w:rsidRPr="00D55647">
        <w:t>Remediation Works Variation</w:t>
      </w:r>
      <w:r w:rsidRPr="005D2C6B">
        <w:t>, to which will be added</w:t>
      </w:r>
      <w:bookmarkEnd w:id="1006"/>
      <w:r>
        <w:t xml:space="preserve"> </w:t>
      </w:r>
      <w:bookmarkStart w:id="1009" w:name="_Ref331772728"/>
      <w:r w:rsidRPr="005D2C6B">
        <w:t xml:space="preserve">any reasonable costs incurred by the </w:t>
      </w:r>
      <w:r w:rsidRPr="00D55647">
        <w:t>Contractor</w:t>
      </w:r>
      <w:r w:rsidRPr="005D2C6B">
        <w:t xml:space="preserve"> </w:t>
      </w:r>
      <w:r>
        <w:t xml:space="preserve">as a direct result of the </w:t>
      </w:r>
      <w:r w:rsidRPr="00D55647">
        <w:t>Remediation Works Variation</w:t>
      </w:r>
      <w:r w:rsidRPr="005D2C6B">
        <w:t xml:space="preserve"> delaying the </w:t>
      </w:r>
      <w:r w:rsidRPr="00D55647">
        <w:t>Contractor</w:t>
      </w:r>
      <w:r w:rsidRPr="005D2C6B">
        <w:t>;</w:t>
      </w:r>
      <w:bookmarkEnd w:id="1007"/>
      <w:bookmarkEnd w:id="1009"/>
      <w:r w:rsidRPr="005D2C6B">
        <w:t xml:space="preserve"> </w:t>
      </w:r>
      <w:r>
        <w:t>or</w:t>
      </w:r>
      <w:bookmarkEnd w:id="1008"/>
    </w:p>
    <w:p w:rsidR="00E51525" w:rsidRPr="005D2C6B" w:rsidRDefault="00E51525" w:rsidP="00E51525">
      <w:pPr>
        <w:pStyle w:val="DefenceHeading3"/>
      </w:pPr>
      <w:bookmarkStart w:id="1010" w:name="_Ref71636550"/>
      <w:r w:rsidRPr="005D2C6B">
        <w:t xml:space="preserve">to the extent paragraph </w:t>
      </w:r>
      <w:r>
        <w:fldChar w:fldCharType="begin"/>
      </w:r>
      <w:r>
        <w:instrText xml:space="preserve"> REF _Ref331772728 \w \h </w:instrText>
      </w:r>
      <w:r>
        <w:fldChar w:fldCharType="separate"/>
      </w:r>
      <w:r w:rsidR="004308C4">
        <w:t>11.5(b)</w:t>
      </w:r>
      <w:r>
        <w:fldChar w:fldCharType="end"/>
      </w:r>
      <w:r w:rsidRPr="005D2C6B">
        <w:t xml:space="preserve"> does not apply, by a reasonable amount:</w:t>
      </w:r>
      <w:bookmarkEnd w:id="1010"/>
    </w:p>
    <w:p w:rsidR="00E51525" w:rsidRPr="005D2C6B" w:rsidRDefault="00E51525" w:rsidP="00E51525">
      <w:pPr>
        <w:pStyle w:val="DefenceHeading4"/>
      </w:pPr>
      <w:r w:rsidRPr="005D2C6B">
        <w:t>to be agreed between the parties; or</w:t>
      </w:r>
    </w:p>
    <w:p w:rsidR="00E51525" w:rsidRPr="005D2C6B" w:rsidRDefault="00E51525" w:rsidP="00E51525">
      <w:pPr>
        <w:pStyle w:val="DefenceHeading4"/>
      </w:pPr>
      <w:bookmarkStart w:id="1011" w:name="_Ref71635420"/>
      <w:r w:rsidRPr="005D2C6B">
        <w:t xml:space="preserve">failing agreement, determined by the </w:t>
      </w:r>
      <w:r w:rsidRPr="00D55647">
        <w:t>Contract Administrator</w:t>
      </w:r>
      <w:r w:rsidRPr="005D2C6B">
        <w:t>,</w:t>
      </w:r>
      <w:bookmarkEnd w:id="1011"/>
    </w:p>
    <w:p w:rsidR="00E51525" w:rsidRPr="005D2C6B" w:rsidRDefault="00E51525" w:rsidP="00E51525">
      <w:pPr>
        <w:pStyle w:val="DefenceHeading5"/>
        <w:numPr>
          <w:ilvl w:val="0"/>
          <w:numId w:val="0"/>
        </w:numPr>
        <w:ind w:left="964"/>
      </w:pPr>
      <w:r w:rsidRPr="005D2C6B">
        <w:t>to which will be added</w:t>
      </w:r>
      <w:r>
        <w:t xml:space="preserve"> </w:t>
      </w:r>
      <w:r w:rsidRPr="005D2C6B">
        <w:t xml:space="preserve">any reasonable costs incurred by the </w:t>
      </w:r>
      <w:r w:rsidRPr="00D55647">
        <w:t>Contractor</w:t>
      </w:r>
      <w:r w:rsidRPr="005D2C6B">
        <w:t xml:space="preserve"> </w:t>
      </w:r>
      <w:r>
        <w:t>as a direct result of</w:t>
      </w:r>
      <w:r w:rsidRPr="005D2C6B">
        <w:t xml:space="preserve"> the </w:t>
      </w:r>
      <w:r w:rsidRPr="00D55647">
        <w:t>Remediation Works Variation</w:t>
      </w:r>
      <w:r w:rsidRPr="005D2C6B">
        <w:t xml:space="preserve"> delaying the </w:t>
      </w:r>
      <w:r w:rsidRPr="00D55647">
        <w:t>Contractor</w:t>
      </w:r>
      <w:r>
        <w:t>.</w:t>
      </w:r>
    </w:p>
    <w:p w:rsidR="00E51525" w:rsidRPr="005D2C6B" w:rsidRDefault="00E51525" w:rsidP="00E51525">
      <w:pPr>
        <w:pStyle w:val="DefenceHeading2"/>
      </w:pPr>
      <w:bookmarkStart w:id="1012" w:name="_Toc10728603"/>
      <w:bookmarkStart w:id="1013" w:name="_Toc149312490"/>
      <w:r w:rsidRPr="005D2C6B">
        <w:lastRenderedPageBreak/>
        <w:t>Omissions</w:t>
      </w:r>
      <w:bookmarkEnd w:id="1012"/>
      <w:bookmarkEnd w:id="1013"/>
    </w:p>
    <w:p w:rsidR="00E51525" w:rsidRPr="005C3705" w:rsidRDefault="00E51525" w:rsidP="00E51525">
      <w:pPr>
        <w:pStyle w:val="DefenceNormal"/>
      </w:pPr>
      <w:r w:rsidRPr="005D2C6B">
        <w:t xml:space="preserve">If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omits any part of the </w:t>
      </w:r>
      <w:r w:rsidRPr="00D55647">
        <w:t>Remediation Works</w:t>
      </w:r>
      <w:r w:rsidRPr="005D2C6B">
        <w:t xml:space="preserve"> or a </w:t>
      </w:r>
      <w:r w:rsidRPr="00D55647">
        <w:t>Stage</w:t>
      </w:r>
      <w:r w:rsidRPr="005D2C6B">
        <w:t xml:space="preserve">, the </w:t>
      </w:r>
      <w:r w:rsidRPr="00D55647">
        <w:t>Commonwealth</w:t>
      </w:r>
      <w:r w:rsidRPr="005D2C6B">
        <w:t xml:space="preserve"> may thereafter carry out this omitted work either itself or by en</w:t>
      </w:r>
      <w:r w:rsidRPr="005C3705">
        <w:t xml:space="preserve">gaging </w:t>
      </w:r>
      <w:r w:rsidRPr="00D55647">
        <w:t>Other Contractor</w:t>
      </w:r>
      <w:r w:rsidRPr="005C3705">
        <w:t>s.</w:t>
      </w:r>
    </w:p>
    <w:p w:rsidR="00E51525" w:rsidRPr="005C3705" w:rsidRDefault="00E51525" w:rsidP="00E51525">
      <w:pPr>
        <w:pStyle w:val="DefenceHeading2"/>
      </w:pPr>
      <w:bookmarkStart w:id="1014" w:name="_Ref71636779"/>
      <w:bookmarkStart w:id="1015" w:name="_Ref328130802"/>
      <w:bookmarkStart w:id="1016" w:name="_Toc10728604"/>
      <w:bookmarkStart w:id="1017" w:name="_Toc149312491"/>
      <w:r w:rsidRPr="005C3705">
        <w:t xml:space="preserve">Remediation Works Variations Requested by </w:t>
      </w:r>
      <w:bookmarkEnd w:id="1014"/>
      <w:r w:rsidRPr="005C3705">
        <w:t>Contractor</w:t>
      </w:r>
      <w:bookmarkEnd w:id="1015"/>
      <w:bookmarkEnd w:id="1016"/>
      <w:bookmarkEnd w:id="1017"/>
    </w:p>
    <w:p w:rsidR="00E51525" w:rsidRPr="005C3705" w:rsidRDefault="00E51525" w:rsidP="00E51525">
      <w:pPr>
        <w:pStyle w:val="DefenceHeading3"/>
      </w:pPr>
      <w:bookmarkStart w:id="1018" w:name="_Ref337806980"/>
      <w:r w:rsidRPr="005C3705">
        <w:t xml:space="preserve">The </w:t>
      </w:r>
      <w:r w:rsidRPr="00D55647">
        <w:t>Contractor</w:t>
      </w:r>
      <w:r w:rsidRPr="005C3705">
        <w:t xml:space="preserve"> may request the </w:t>
      </w:r>
      <w:r w:rsidRPr="00D55647">
        <w:t>Contract Administrator</w:t>
      </w:r>
      <w:r w:rsidRPr="005C3705">
        <w:t xml:space="preserve"> to direct a </w:t>
      </w:r>
      <w:r w:rsidRPr="00D55647">
        <w:t>Remediation Works Variation</w:t>
      </w:r>
      <w:r w:rsidRPr="005C3705">
        <w:t>:</w:t>
      </w:r>
      <w:bookmarkEnd w:id="1018"/>
      <w:r w:rsidRPr="005C3705">
        <w:t xml:space="preserve"> </w:t>
      </w:r>
    </w:p>
    <w:p w:rsidR="00E51525" w:rsidRPr="005C3705" w:rsidRDefault="00E51525" w:rsidP="00E51525">
      <w:pPr>
        <w:pStyle w:val="DefenceHeading4"/>
      </w:pPr>
      <w:bookmarkStart w:id="1019" w:name="_Ref478140809"/>
      <w:r w:rsidRPr="005C3705">
        <w:t xml:space="preserve">where it reasonably considers that a </w:t>
      </w:r>
      <w:r w:rsidRPr="00D55647">
        <w:t>Remediation Works Variation</w:t>
      </w:r>
      <w:r w:rsidRPr="005C3705">
        <w:t xml:space="preserve"> is necessary or desirable</w:t>
      </w:r>
      <w:r>
        <w:t xml:space="preserve"> (including to minimise costs)</w:t>
      </w:r>
      <w:r w:rsidRPr="005C3705">
        <w:t>; or</w:t>
      </w:r>
      <w:bookmarkEnd w:id="1019"/>
      <w:r w:rsidRPr="005C3705">
        <w:t xml:space="preserve"> </w:t>
      </w:r>
    </w:p>
    <w:p w:rsidR="00E51525" w:rsidRPr="005C3705" w:rsidRDefault="00E51525" w:rsidP="00E51525">
      <w:pPr>
        <w:pStyle w:val="DefenceHeading4"/>
      </w:pPr>
      <w:bookmarkStart w:id="1020" w:name="_Ref392837952"/>
      <w:r>
        <w:t xml:space="preserve">without limiting subparagraph </w:t>
      </w:r>
      <w:r>
        <w:fldChar w:fldCharType="begin"/>
      </w:r>
      <w:r>
        <w:instrText xml:space="preserve"> REF _Ref478140809 \r \h </w:instrText>
      </w:r>
      <w:r>
        <w:fldChar w:fldCharType="separate"/>
      </w:r>
      <w:r w:rsidR="004308C4">
        <w:t>(i)</w:t>
      </w:r>
      <w:r>
        <w:fldChar w:fldCharType="end"/>
      </w:r>
      <w:r>
        <w:t xml:space="preserve">, </w:t>
      </w:r>
      <w:r w:rsidRPr="005C3705">
        <w:t xml:space="preserve">as a consequence of an Unidentified Site Condition which has been determined by the </w:t>
      </w:r>
      <w:r w:rsidRPr="00D55647">
        <w:t>Contract Administrator</w:t>
      </w:r>
      <w:r w:rsidRPr="005C3705">
        <w:t xml:space="preserve"> under clause </w:t>
      </w:r>
      <w:r>
        <w:fldChar w:fldCharType="begin"/>
      </w:r>
      <w:r>
        <w:instrText xml:space="preserve"> REF _Ref477447440 \r \h </w:instrText>
      </w:r>
      <w:r>
        <w:fldChar w:fldCharType="separate"/>
      </w:r>
      <w:r w:rsidR="004308C4">
        <w:t>11.1(b)(i)</w:t>
      </w:r>
      <w:r>
        <w:fldChar w:fldCharType="end"/>
      </w:r>
      <w:r w:rsidRPr="005C3705">
        <w:t xml:space="preserve"> to have been encountered.</w:t>
      </w:r>
      <w:bookmarkEnd w:id="1020"/>
    </w:p>
    <w:p w:rsidR="00E51525" w:rsidRPr="005C3705" w:rsidRDefault="00E51525" w:rsidP="00E51525">
      <w:pPr>
        <w:pStyle w:val="DefenceHeading3"/>
      </w:pPr>
      <w:r w:rsidRPr="005C3705">
        <w:t xml:space="preserve">Any request under clause </w:t>
      </w:r>
      <w:r w:rsidRPr="005C3705">
        <w:fldChar w:fldCharType="begin"/>
      </w:r>
      <w:r w:rsidRPr="005C3705">
        <w:instrText xml:space="preserve"> REF _Ref328130802 \r \h </w:instrText>
      </w:r>
      <w:r>
        <w:instrText xml:space="preserve"> \* MERGEFORMAT </w:instrText>
      </w:r>
      <w:r w:rsidRPr="005C3705">
        <w:fldChar w:fldCharType="separate"/>
      </w:r>
      <w:r w:rsidR="004308C4">
        <w:t>11.7</w:t>
      </w:r>
      <w:r w:rsidRPr="005C3705">
        <w:fldChar w:fldCharType="end"/>
      </w:r>
      <w:r w:rsidRPr="005C3705">
        <w:fldChar w:fldCharType="begin"/>
      </w:r>
      <w:r w:rsidRPr="005C3705">
        <w:instrText xml:space="preserve"> REF _Ref337806980 \r \h </w:instrText>
      </w:r>
      <w:r>
        <w:instrText xml:space="preserve"> \* MERGEFORMAT </w:instrText>
      </w:r>
      <w:r w:rsidRPr="005C3705">
        <w:fldChar w:fldCharType="separate"/>
      </w:r>
      <w:r w:rsidR="004308C4">
        <w:t>(a)</w:t>
      </w:r>
      <w:r w:rsidRPr="005C3705">
        <w:fldChar w:fldCharType="end"/>
      </w:r>
      <w:r w:rsidRPr="005C3705">
        <w:t xml:space="preserve"> must be in writing and must contain the following details:</w:t>
      </w:r>
    </w:p>
    <w:p w:rsidR="00E51525" w:rsidRDefault="00E51525" w:rsidP="00E51525">
      <w:pPr>
        <w:pStyle w:val="DefenceHeading4"/>
      </w:pPr>
      <w:r w:rsidRPr="005C3705">
        <w:t xml:space="preserve">a description of the </w:t>
      </w:r>
      <w:r w:rsidRPr="00D55647">
        <w:t>Remediation Works Variation</w:t>
      </w:r>
      <w:r w:rsidRPr="005D2C6B">
        <w:t>;</w:t>
      </w:r>
    </w:p>
    <w:p w:rsidR="00E51525" w:rsidRPr="005D2C6B" w:rsidRDefault="00E51525" w:rsidP="00E51525">
      <w:pPr>
        <w:pStyle w:val="DefenceHeading4"/>
      </w:pPr>
      <w:r>
        <w:t xml:space="preserve">the reason or reasons why the </w:t>
      </w:r>
      <w:r w:rsidRPr="00D55647">
        <w:t>Remediation Works Variation</w:t>
      </w:r>
      <w:r>
        <w:t xml:space="preserve"> is required;</w:t>
      </w:r>
    </w:p>
    <w:p w:rsidR="00E51525" w:rsidRPr="005D2C6B" w:rsidRDefault="00E51525" w:rsidP="00E51525">
      <w:pPr>
        <w:pStyle w:val="DefenceHeading4"/>
      </w:pPr>
      <w:r w:rsidRPr="005D2C6B">
        <w:t xml:space="preserve">the additional or reduced costs or time involved in the </w:t>
      </w:r>
      <w:r w:rsidRPr="00D55647">
        <w:t>Remediation Works Variation</w:t>
      </w:r>
      <w:r w:rsidRPr="005D2C6B">
        <w:t xml:space="preserve"> and any proposal for sharing any savings in costs with the </w:t>
      </w:r>
      <w:r w:rsidRPr="00D55647">
        <w:t>Commonwealth</w:t>
      </w:r>
      <w:r>
        <w:t>,</w:t>
      </w:r>
      <w:r w:rsidRPr="005D2C6B">
        <w:t xml:space="preserve"> including the amount;</w:t>
      </w:r>
    </w:p>
    <w:p w:rsidR="00E51525" w:rsidRPr="005D2C6B" w:rsidRDefault="00E51525" w:rsidP="00E51525">
      <w:pPr>
        <w:pStyle w:val="DefenceHeading4"/>
      </w:pPr>
      <w:r w:rsidRPr="005D2C6B">
        <w:t xml:space="preserve">any benefits which will flow to the </w:t>
      </w:r>
      <w:r w:rsidRPr="00D55647">
        <w:t>Commonwealth</w:t>
      </w:r>
      <w:r w:rsidRPr="005D2C6B">
        <w:t xml:space="preserve"> from the </w:t>
      </w:r>
      <w:r w:rsidRPr="00D55647">
        <w:t>Remediation Works Variation</w:t>
      </w:r>
      <w:r w:rsidRPr="005D2C6B">
        <w:t>; and</w:t>
      </w:r>
    </w:p>
    <w:p w:rsidR="00E51525" w:rsidRPr="005D2C6B" w:rsidRDefault="00E51525" w:rsidP="00E51525">
      <w:pPr>
        <w:pStyle w:val="DefenceHeading4"/>
      </w:pPr>
      <w:r w:rsidRPr="005D2C6B">
        <w:t xml:space="preserve">the effect which the </w:t>
      </w:r>
      <w:r w:rsidRPr="00D55647">
        <w:t>Remediation Works Variation</w:t>
      </w:r>
      <w:r w:rsidRPr="005D2C6B">
        <w:t xml:space="preserve"> will have upon the future cost of operating and maintaining the </w:t>
      </w:r>
      <w:r w:rsidRPr="00D55647">
        <w:t>Remediation Works</w:t>
      </w:r>
      <w:r w:rsidRPr="005D2C6B">
        <w:t>.</w:t>
      </w:r>
    </w:p>
    <w:p w:rsidR="00E51525" w:rsidRPr="005D2C6B" w:rsidRDefault="00E51525" w:rsidP="00E51525">
      <w:pPr>
        <w:pStyle w:val="DefenceHeading2"/>
      </w:pPr>
      <w:bookmarkStart w:id="1021" w:name="_Ref71636799"/>
      <w:bookmarkStart w:id="1022" w:name="_Toc10728605"/>
      <w:bookmarkStart w:id="1023" w:name="_Toc149312492"/>
      <w:r w:rsidRPr="00CE4628">
        <w:lastRenderedPageBreak/>
        <w:t>Contract Administrator</w:t>
      </w:r>
      <w:r w:rsidRPr="005D2C6B">
        <w:t>'s Determination</w:t>
      </w:r>
      <w:bookmarkEnd w:id="1021"/>
      <w:bookmarkEnd w:id="1022"/>
      <w:bookmarkEnd w:id="1023"/>
    </w:p>
    <w:p w:rsidR="00E51525" w:rsidRPr="005D2C6B" w:rsidRDefault="00E51525" w:rsidP="00E51525">
      <w:pPr>
        <w:pStyle w:val="DefenceNormal"/>
      </w:pPr>
      <w:r w:rsidRPr="005D2C6B">
        <w:t xml:space="preserve">After a request is made by the </w:t>
      </w:r>
      <w:r w:rsidRPr="00D55647">
        <w:t>Contractor</w:t>
      </w:r>
      <w:r w:rsidRPr="005D2C6B">
        <w:t xml:space="preserve"> in accordance with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 xml:space="preserve">, the </w:t>
      </w:r>
      <w:r w:rsidRPr="00D55647">
        <w:t>Contract Administrator</w:t>
      </w:r>
      <w:r w:rsidRPr="005D2C6B">
        <w:t xml:space="preserve"> will, in the </w:t>
      </w:r>
      <w:r w:rsidRPr="00D55647">
        <w:t>Contract Administrator</w:t>
      </w:r>
      <w:r w:rsidRPr="005D2C6B">
        <w:t xml:space="preserve">'s absolute discretion, give a written notice to the </w:t>
      </w:r>
      <w:r w:rsidRPr="00D55647">
        <w:t>Contractor</w:t>
      </w:r>
      <w:r w:rsidRPr="005D2C6B">
        <w:t>:</w:t>
      </w:r>
    </w:p>
    <w:p w:rsidR="00E51525" w:rsidRPr="005D2C6B" w:rsidRDefault="00E51525" w:rsidP="00E51525">
      <w:pPr>
        <w:pStyle w:val="DefenceHeading3"/>
      </w:pPr>
      <w:r w:rsidRPr="005D2C6B">
        <w:t>rejecting the request; or</w:t>
      </w:r>
    </w:p>
    <w:p w:rsidR="00E51525" w:rsidRPr="005D2C6B" w:rsidRDefault="00E51525" w:rsidP="00E51525">
      <w:pPr>
        <w:pStyle w:val="DefenceHeading3"/>
      </w:pPr>
      <w:bookmarkStart w:id="1024" w:name="_Ref337809426"/>
      <w:r w:rsidRPr="005D2C6B">
        <w:t>approving the request either conditionally or unconditionally</w:t>
      </w:r>
      <w:r>
        <w:t xml:space="preserve"> and, if clause </w:t>
      </w:r>
      <w:r>
        <w:fldChar w:fldCharType="begin"/>
      </w:r>
      <w:r>
        <w:instrText xml:space="preserve"> REF _Ref392837952 \r \h </w:instrText>
      </w:r>
      <w:r>
        <w:fldChar w:fldCharType="separate"/>
      </w:r>
      <w:r w:rsidR="004308C4">
        <w:t>11.7(a)(ii)</w:t>
      </w:r>
      <w:r>
        <w:fldChar w:fldCharType="end"/>
      </w:r>
      <w:r>
        <w:t xml:space="preserve"> applies, outlining any change to the requirements for </w:t>
      </w:r>
      <w:r w:rsidRPr="00D55647">
        <w:t>Remediation Completion</w:t>
      </w:r>
      <w:r>
        <w:t xml:space="preserve"> as a consequence of the </w:t>
      </w:r>
      <w:r w:rsidRPr="00D55647">
        <w:t>Unidentified Site Condition</w:t>
      </w:r>
      <w:r w:rsidRPr="005D2C6B">
        <w:t>.</w:t>
      </w:r>
      <w:bookmarkEnd w:id="1024"/>
    </w:p>
    <w:p w:rsidR="00E51525" w:rsidRPr="005D2C6B" w:rsidRDefault="00E51525" w:rsidP="00E51525">
      <w:pPr>
        <w:pStyle w:val="DefenceNormal"/>
      </w:pPr>
      <w:r w:rsidRPr="005D2C6B">
        <w:t xml:space="preserve">The </w:t>
      </w:r>
      <w:r w:rsidRPr="00D55647">
        <w:t>Contract Administrator</w:t>
      </w:r>
      <w:r w:rsidRPr="005D2C6B">
        <w:t xml:space="preserve"> will not be obliged to exercise the </w:t>
      </w:r>
      <w:r w:rsidRPr="00D55647">
        <w:t>Contract Administrator</w:t>
      </w:r>
      <w:r w:rsidRPr="005D2C6B">
        <w:t xml:space="preserve">'s discretion for the benefit of the </w:t>
      </w:r>
      <w:r w:rsidRPr="00D55647">
        <w:t>Contractor</w:t>
      </w:r>
      <w:r w:rsidRPr="005D2C6B">
        <w:t>.</w:t>
      </w:r>
    </w:p>
    <w:p w:rsidR="00E51525" w:rsidRPr="005D2C6B" w:rsidRDefault="00E51525" w:rsidP="00E51525">
      <w:pPr>
        <w:pStyle w:val="DefenceHeading2"/>
      </w:pPr>
      <w:bookmarkStart w:id="1025" w:name="_Ref71636614"/>
      <w:bookmarkStart w:id="1026" w:name="_Toc10728606"/>
      <w:bookmarkStart w:id="1027" w:name="_Toc149312493"/>
      <w:r>
        <w:t xml:space="preserve">Remediation Works </w:t>
      </w:r>
      <w:r w:rsidRPr="00CE4628">
        <w:t>Variation</w:t>
      </w:r>
      <w:r w:rsidRPr="005D2C6B">
        <w:t xml:space="preserve"> Approved by </w:t>
      </w:r>
      <w:bookmarkEnd w:id="1025"/>
      <w:r w:rsidRPr="00CE4628">
        <w:t>Contract Administrator</w:t>
      </w:r>
      <w:bookmarkEnd w:id="1026"/>
      <w:bookmarkEnd w:id="1027"/>
    </w:p>
    <w:p w:rsidR="00E51525" w:rsidRPr="005D2C6B" w:rsidRDefault="00E51525" w:rsidP="00E51525">
      <w:pPr>
        <w:pStyle w:val="DefenceNormal"/>
      </w:pPr>
      <w:r>
        <w:t xml:space="preserve">Subject to clause </w:t>
      </w:r>
      <w:r>
        <w:fldChar w:fldCharType="begin"/>
      </w:r>
      <w:r>
        <w:instrText xml:space="preserve"> REF _Ref328323753 \w \h </w:instrText>
      </w:r>
      <w:r>
        <w:fldChar w:fldCharType="separate"/>
      </w:r>
      <w:r w:rsidR="004308C4">
        <w:t>11.10</w:t>
      </w:r>
      <w:r>
        <w:fldChar w:fldCharType="end"/>
      </w:r>
      <w:r>
        <w:t>, i</w:t>
      </w:r>
      <w:r w:rsidRPr="005D2C6B">
        <w:t xml:space="preserve">f the </w:t>
      </w:r>
      <w:r w:rsidRPr="00D55647">
        <w:t>Contract Administrator</w:t>
      </w:r>
      <w:r w:rsidRPr="005D2C6B">
        <w:t xml:space="preserve"> issues a written notice under clause </w:t>
      </w:r>
      <w:r>
        <w:fldChar w:fldCharType="begin"/>
      </w:r>
      <w:r>
        <w:instrText xml:space="preserve"> REF _Ref337809426 \r \h </w:instrText>
      </w:r>
      <w:r>
        <w:fldChar w:fldCharType="separate"/>
      </w:r>
      <w:r w:rsidR="004308C4">
        <w:t>11.8(b)</w:t>
      </w:r>
      <w:r>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w:t>
      </w:r>
    </w:p>
    <w:p w:rsidR="00E51525" w:rsidRPr="005D2C6B" w:rsidRDefault="00E51525" w:rsidP="00E51525">
      <w:pPr>
        <w:pStyle w:val="DefenceHeading3"/>
      </w:pPr>
      <w:r w:rsidRPr="005D2C6B">
        <w:t>unless otherwise agreed,</w:t>
      </w:r>
      <w:r>
        <w:t xml:space="preserve"> to the extent permitted by law,</w:t>
      </w:r>
      <w:r w:rsidRPr="005D2C6B">
        <w:t xml:space="preserve"> the </w:t>
      </w:r>
      <w:r w:rsidRPr="00D55647">
        <w:t>Contractor</w:t>
      </w:r>
      <w:r w:rsidRPr="005D2C6B">
        <w:t xml:space="preserve"> will not be entitled to make </w:t>
      </w:r>
      <w:r>
        <w:t xml:space="preserve">(nor will the </w:t>
      </w:r>
      <w:r w:rsidRPr="00D55647">
        <w:t>Commonwealth</w:t>
      </w:r>
      <w:r>
        <w:t xml:space="preserve"> be liable upon) </w:t>
      </w:r>
      <w:r w:rsidRPr="005D2C6B">
        <w:t>a</w:t>
      </w:r>
      <w:r>
        <w:t>ny</w:t>
      </w:r>
      <w:r w:rsidRPr="005D2C6B">
        <w:t xml:space="preserve"> </w:t>
      </w:r>
      <w:r w:rsidRPr="00D55647">
        <w:t>Claim</w:t>
      </w:r>
      <w:r w:rsidRPr="005D2C6B">
        <w:t xml:space="preserve"> arising out of or in connection with the </w:t>
      </w:r>
      <w:r w:rsidRPr="00D55647">
        <w:t>Remediation Works Variation</w:t>
      </w:r>
      <w:r w:rsidRPr="005D2C6B">
        <w:t>;</w:t>
      </w:r>
    </w:p>
    <w:p w:rsidR="00E51525" w:rsidRPr="005D2C6B" w:rsidRDefault="00E51525" w:rsidP="00E51525">
      <w:pPr>
        <w:pStyle w:val="DefenceHeading3"/>
      </w:pPr>
      <w:r w:rsidRPr="005D2C6B">
        <w:t xml:space="preserve">if the </w:t>
      </w:r>
      <w:r w:rsidRPr="00D55647">
        <w:t>Contractor</w:t>
      </w:r>
      <w:r w:rsidRPr="005D2C6B">
        <w:t xml:space="preserve">'s request offered to share savings in cost with the </w:t>
      </w:r>
      <w:r w:rsidRPr="00D55647">
        <w:t>Commonwealth</w:t>
      </w:r>
      <w:r w:rsidRPr="005D2C6B">
        <w:t xml:space="preserve">, the </w:t>
      </w:r>
      <w:r w:rsidRPr="00D55647">
        <w:t>Contract Price</w:t>
      </w:r>
      <w:r w:rsidRPr="005D2C6B">
        <w:t xml:space="preserve"> will be reduced by or adjusted in accordance with the </w:t>
      </w:r>
      <w:r w:rsidRPr="00D55647">
        <w:t>Contractor</w:t>
      </w:r>
      <w:r w:rsidRPr="005D2C6B">
        <w:t>'s offer; and</w:t>
      </w:r>
    </w:p>
    <w:p w:rsidR="00E51525" w:rsidRDefault="00E51525" w:rsidP="00E51525">
      <w:pPr>
        <w:pStyle w:val="DefenceHeading3"/>
      </w:pPr>
      <w:r w:rsidRPr="005D2C6B">
        <w:t xml:space="preserve">the </w:t>
      </w:r>
      <w:r w:rsidRPr="00D55647">
        <w:t>Contractor</w:t>
      </w:r>
      <w:r w:rsidRPr="005D2C6B">
        <w:t xml:space="preserve"> will be responsible for all parts of the </w:t>
      </w:r>
      <w:r w:rsidRPr="00D55647">
        <w:t>Remediation Works</w:t>
      </w:r>
      <w:r w:rsidRPr="005D2C6B">
        <w:t xml:space="preserve"> which are in any way affected by the </w:t>
      </w:r>
      <w:r w:rsidRPr="00D55647">
        <w:t>Remediation Works Variation</w:t>
      </w:r>
      <w:r w:rsidRPr="005D2C6B">
        <w:t>.</w:t>
      </w:r>
    </w:p>
    <w:p w:rsidR="00E51525" w:rsidRDefault="00E51525" w:rsidP="00E51525">
      <w:pPr>
        <w:pStyle w:val="DefenceHeading2"/>
      </w:pPr>
      <w:bookmarkStart w:id="1028" w:name="_Ref329791785"/>
      <w:bookmarkStart w:id="1029" w:name="_Toc10728607"/>
      <w:bookmarkStart w:id="1030" w:name="_Toc149312494"/>
      <w:bookmarkStart w:id="1031" w:name="_Ref328323753"/>
      <w:r>
        <w:lastRenderedPageBreak/>
        <w:t>Unidentified Site Conditions and Contract Price</w:t>
      </w:r>
      <w:bookmarkEnd w:id="1028"/>
      <w:bookmarkEnd w:id="1029"/>
      <w:bookmarkEnd w:id="1030"/>
    </w:p>
    <w:p w:rsidR="00E51525" w:rsidRDefault="00E51525" w:rsidP="00E51525">
      <w:pPr>
        <w:pStyle w:val="DefenceNormal"/>
      </w:pPr>
      <w:r>
        <w:t>I</w:t>
      </w:r>
      <w:r w:rsidRPr="005D2C6B">
        <w:t xml:space="preserve">f the </w:t>
      </w:r>
      <w:r w:rsidRPr="00D55647">
        <w:t>Contract Administrator</w:t>
      </w:r>
      <w:r w:rsidRPr="005D2C6B">
        <w:t xml:space="preserve"> issues a written notice under 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t xml:space="preserve"> in relation to a </w:t>
      </w:r>
      <w:r w:rsidRPr="00D55647">
        <w:t>Remediation Works Variation</w:t>
      </w:r>
      <w:r>
        <w:t xml:space="preserve"> which has been requested as a consequence of an </w:t>
      </w:r>
      <w:r w:rsidRPr="00D55647">
        <w:t>Unidentified Site Condition</w:t>
      </w:r>
      <w:r>
        <w:t xml:space="preserve"> determined by the </w:t>
      </w:r>
      <w:r w:rsidRPr="00D55647">
        <w:t>Contract Administrator</w:t>
      </w:r>
      <w:r>
        <w:t xml:space="preserve"> under clause </w:t>
      </w:r>
      <w:r>
        <w:fldChar w:fldCharType="begin"/>
      </w:r>
      <w:r>
        <w:instrText xml:space="preserve"> REF _Ref477447440 \r \h </w:instrText>
      </w:r>
      <w:r>
        <w:fldChar w:fldCharType="separate"/>
      </w:r>
      <w:r w:rsidR="004308C4">
        <w:t>11.1(b)(i)</w:t>
      </w:r>
      <w:r>
        <w:fldChar w:fldCharType="end"/>
      </w:r>
      <w:r>
        <w:t xml:space="preserve"> to have been encountered:</w:t>
      </w:r>
    </w:p>
    <w:p w:rsidR="00E51525" w:rsidRDefault="00E51525" w:rsidP="00E51525">
      <w:pPr>
        <w:pStyle w:val="DefenceHeading3"/>
      </w:pPr>
      <w:bookmarkStart w:id="1032" w:name="_Ref392835078"/>
      <w:r>
        <w:t xml:space="preserve">the </w:t>
      </w:r>
      <w:r w:rsidRPr="00D55647">
        <w:t>Contract Price</w:t>
      </w:r>
      <w:r>
        <w:t xml:space="preserve"> will be increased or decreased in accordance with clause </w:t>
      </w:r>
      <w:r>
        <w:fldChar w:fldCharType="begin"/>
      </w:r>
      <w:r>
        <w:instrText xml:space="preserve"> REF _Ref71635361 \w \h </w:instrText>
      </w:r>
      <w:r>
        <w:fldChar w:fldCharType="separate"/>
      </w:r>
      <w:r w:rsidR="004308C4">
        <w:t>11.5(a)</w:t>
      </w:r>
      <w:r>
        <w:fldChar w:fldCharType="end"/>
      </w:r>
      <w:r>
        <w:t xml:space="preserve">, clause </w:t>
      </w:r>
      <w:r>
        <w:fldChar w:fldCharType="begin"/>
      </w:r>
      <w:r>
        <w:instrText xml:space="preserve"> REF _Ref337713854 \r \h </w:instrText>
      </w:r>
      <w:r>
        <w:fldChar w:fldCharType="separate"/>
      </w:r>
      <w:r w:rsidR="004308C4">
        <w:t>11.5(b)</w:t>
      </w:r>
      <w:r>
        <w:fldChar w:fldCharType="end"/>
      </w:r>
      <w:r>
        <w:t xml:space="preserve"> or clause </w:t>
      </w:r>
      <w:r>
        <w:fldChar w:fldCharType="begin"/>
      </w:r>
      <w:r>
        <w:instrText xml:space="preserve"> REF _Ref71636550 \w \h </w:instrText>
      </w:r>
      <w:r>
        <w:fldChar w:fldCharType="separate"/>
      </w:r>
      <w:r w:rsidR="004308C4">
        <w:t>11.5(c)</w:t>
      </w:r>
      <w:r>
        <w:fldChar w:fldCharType="end"/>
      </w:r>
      <w:r>
        <w:t xml:space="preserve"> (as appropriate); and</w:t>
      </w:r>
      <w:bookmarkEnd w:id="1032"/>
    </w:p>
    <w:p w:rsidR="00E51525" w:rsidRDefault="00E51525" w:rsidP="00E51525">
      <w:pPr>
        <w:pStyle w:val="DefenceHeading3"/>
      </w:pPr>
      <w:r>
        <w:t xml:space="preserve">the requirements for </w:t>
      </w:r>
      <w:r w:rsidRPr="00D55647">
        <w:t>Remediation Completion</w:t>
      </w:r>
      <w:r>
        <w:t xml:space="preserve"> will be varied as reasonably determined by the </w:t>
      </w:r>
      <w:r w:rsidRPr="00D55647">
        <w:t>Contract Administrator</w:t>
      </w:r>
      <w:r>
        <w:t xml:space="preserve"> and set out in the </w:t>
      </w:r>
      <w:r w:rsidRPr="00D55647">
        <w:t>Contract Administrator</w:t>
      </w:r>
      <w:r>
        <w:t xml:space="preserve">'s notice under </w:t>
      </w:r>
      <w:r w:rsidRPr="005D2C6B">
        <w:t xml:space="preserve">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t>.</w:t>
      </w:r>
    </w:p>
    <w:bookmarkEnd w:id="1031"/>
    <w:p w:rsidR="00E51525" w:rsidRPr="005D2C6B" w:rsidRDefault="00E51525" w:rsidP="00E51525">
      <w:pPr>
        <w:pStyle w:val="DefenceHeading1"/>
      </w:pPr>
      <w:r w:rsidRPr="005D2C6B">
        <w:br w:type="page"/>
      </w:r>
      <w:bookmarkStart w:id="1033" w:name="_Ref71642917"/>
      <w:bookmarkStart w:id="1034" w:name="_Toc10728608"/>
      <w:bookmarkStart w:id="1035" w:name="_Toc149312495"/>
      <w:r w:rsidRPr="005D2C6B">
        <w:lastRenderedPageBreak/>
        <w:t>PAYMENT</w:t>
      </w:r>
      <w:bookmarkEnd w:id="1033"/>
      <w:bookmarkEnd w:id="1034"/>
      <w:bookmarkEnd w:id="1035"/>
      <w:r>
        <w:t xml:space="preserve"> </w:t>
      </w:r>
    </w:p>
    <w:p w:rsidR="00E51525" w:rsidRPr="005D2C6B" w:rsidRDefault="00E51525" w:rsidP="00E51525">
      <w:pPr>
        <w:pStyle w:val="DefenceHeading2"/>
      </w:pPr>
      <w:bookmarkStart w:id="1036" w:name="_Toc10728609"/>
      <w:bookmarkStart w:id="1037" w:name="_Toc149312496"/>
      <w:r w:rsidRPr="005D2C6B">
        <w:t>Payment Obligation</w:t>
      </w:r>
      <w:bookmarkEnd w:id="1036"/>
      <w:bookmarkEnd w:id="1037"/>
    </w:p>
    <w:p w:rsidR="00E51525" w:rsidRPr="005D2C6B" w:rsidRDefault="00E51525" w:rsidP="00E51525">
      <w:pPr>
        <w:pStyle w:val="DefenceHeading3"/>
      </w:pPr>
      <w:r w:rsidRPr="005D2C6B">
        <w:t>Subject to clause </w:t>
      </w:r>
      <w:r w:rsidRPr="005D2C6B">
        <w:fldChar w:fldCharType="begin"/>
      </w:r>
      <w:r w:rsidRPr="005D2C6B">
        <w:instrText xml:space="preserve"> REF _Ref71636829 \w \h </w:instrText>
      </w:r>
      <w:r>
        <w:instrText xml:space="preserve"> \* MERGEFORMAT </w:instrText>
      </w:r>
      <w:r w:rsidRPr="005D2C6B">
        <w:fldChar w:fldCharType="separate"/>
      </w:r>
      <w:r w:rsidR="004308C4">
        <w:t>12.15</w:t>
      </w:r>
      <w:r w:rsidRPr="005D2C6B">
        <w:fldChar w:fldCharType="end"/>
      </w:r>
      <w:r w:rsidRPr="005D2C6B">
        <w:t xml:space="preserve"> and to any other right to set</w:t>
      </w:r>
      <w:r w:rsidRPr="005D2C6B">
        <w:noBreakHyphen/>
        <w:t xml:space="preserve">off which the </w:t>
      </w:r>
      <w:r w:rsidRPr="00D55647">
        <w:t>Commonwealth</w:t>
      </w:r>
      <w:r w:rsidRPr="005D2C6B">
        <w:t xml:space="preserve"> may have, the </w:t>
      </w:r>
      <w:r w:rsidRPr="00D55647">
        <w:t>Commonwealth</w:t>
      </w:r>
      <w:r w:rsidRPr="005D2C6B">
        <w:t xml:space="preserve"> will pay the </w:t>
      </w:r>
      <w:r w:rsidRPr="00D55647">
        <w:t>Contractor</w:t>
      </w:r>
      <w:r w:rsidRPr="005D2C6B">
        <w:t>:</w:t>
      </w:r>
    </w:p>
    <w:p w:rsidR="00E51525" w:rsidRPr="005D2C6B" w:rsidRDefault="00E51525" w:rsidP="00E51525">
      <w:pPr>
        <w:pStyle w:val="DefenceHeading4"/>
      </w:pPr>
      <w:r w:rsidRPr="005D2C6B">
        <w:t xml:space="preserve">the </w:t>
      </w:r>
      <w:r w:rsidRPr="00D55647">
        <w:t>Contract Price</w:t>
      </w:r>
      <w:r w:rsidRPr="005D2C6B">
        <w:t>; and</w:t>
      </w:r>
    </w:p>
    <w:p w:rsidR="00E51525" w:rsidRDefault="00E51525" w:rsidP="00E51525">
      <w:pPr>
        <w:pStyle w:val="DefenceHeading4"/>
      </w:pPr>
      <w:r w:rsidRPr="005D2C6B">
        <w:t xml:space="preserve">any other amounts which are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Default="00E51525" w:rsidP="00E51525">
      <w:pPr>
        <w:pStyle w:val="DefenceHeading3"/>
      </w:pPr>
      <w:r>
        <w:t xml:space="preserve">The </w:t>
      </w:r>
      <w:r w:rsidRPr="00D55647">
        <w:t>Contract Price</w:t>
      </w:r>
      <w:r>
        <w:t xml:space="preserve"> comprises the: </w:t>
      </w:r>
    </w:p>
    <w:p w:rsidR="00E51525" w:rsidRDefault="00E51525" w:rsidP="00E51525">
      <w:pPr>
        <w:pStyle w:val="DefenceHeading4"/>
      </w:pPr>
      <w:r w:rsidRPr="00D55647">
        <w:t>Lump Sum Component</w:t>
      </w:r>
      <w:r>
        <w:t xml:space="preserve">; and </w:t>
      </w:r>
    </w:p>
    <w:p w:rsidR="00E51525" w:rsidRPr="005D2C6B" w:rsidRDefault="00E51525" w:rsidP="00E51525">
      <w:pPr>
        <w:pStyle w:val="DefenceHeading4"/>
      </w:pPr>
      <w:r w:rsidRPr="00D55647">
        <w:t>Schedule of Rates Component</w:t>
      </w:r>
      <w:r>
        <w:t xml:space="preserve">. </w:t>
      </w:r>
    </w:p>
    <w:p w:rsidR="00E51525" w:rsidRPr="005D2C6B" w:rsidRDefault="00E51525" w:rsidP="00E51525">
      <w:pPr>
        <w:pStyle w:val="DefenceHeading2"/>
      </w:pPr>
      <w:bookmarkStart w:id="1038" w:name="_Ref71633130"/>
      <w:bookmarkStart w:id="1039" w:name="_Ref71637005"/>
      <w:bookmarkStart w:id="1040" w:name="_Toc10728610"/>
      <w:bookmarkStart w:id="1041" w:name="_Toc149312497"/>
      <w:r w:rsidRPr="005D2C6B">
        <w:t>Payment Claims</w:t>
      </w:r>
      <w:bookmarkEnd w:id="1038"/>
      <w:bookmarkEnd w:id="1039"/>
      <w:bookmarkEnd w:id="1040"/>
      <w:bookmarkEnd w:id="1041"/>
    </w:p>
    <w:p w:rsidR="00E51525" w:rsidRPr="005D2C6B" w:rsidRDefault="00E51525" w:rsidP="00E51525">
      <w:pPr>
        <w:pStyle w:val="DefenceNormal"/>
      </w:pPr>
      <w:r w:rsidRPr="005D2C6B">
        <w:t>Subject to clause </w:t>
      </w:r>
      <w:r w:rsidRPr="005D2C6B">
        <w:fldChar w:fldCharType="begin"/>
      </w:r>
      <w:r w:rsidRPr="005D2C6B">
        <w:instrText xml:space="preserve"> REF _Ref71632397 \r \h </w:instrText>
      </w:r>
      <w:r>
        <w:instrText xml:space="preserve"> \* MERGEFORMAT </w:instrText>
      </w:r>
      <w:r w:rsidRPr="005D2C6B">
        <w:fldChar w:fldCharType="separate"/>
      </w:r>
      <w:r w:rsidR="004308C4">
        <w:t>12.3</w:t>
      </w:r>
      <w:r w:rsidRPr="005D2C6B">
        <w:fldChar w:fldCharType="end"/>
      </w:r>
      <w:r w:rsidRPr="005D2C6B">
        <w:t xml:space="preserve">, the </w:t>
      </w:r>
      <w:r w:rsidRPr="00D55647">
        <w:t>Contractor</w:t>
      </w:r>
      <w:r w:rsidRPr="005D2C6B">
        <w:t xml:space="preserve"> must give the </w:t>
      </w:r>
      <w:r w:rsidRPr="00D55647">
        <w:t>Contract Administrator</w:t>
      </w:r>
      <w:r w:rsidRPr="005D2C6B">
        <w:t xml:space="preserve"> claims for payment on account of the </w:t>
      </w:r>
      <w:r w:rsidRPr="00D55647">
        <w:t>Contract Price</w:t>
      </w:r>
      <w:r w:rsidRPr="005D2C6B">
        <w:t xml:space="preserve"> and all other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Pr="005D2C6B" w:rsidRDefault="00E51525" w:rsidP="00E51525">
      <w:pPr>
        <w:pStyle w:val="DefenceHeading3"/>
      </w:pPr>
      <w:bookmarkStart w:id="1042" w:name="_Ref100476092"/>
      <w:r w:rsidRPr="005D2C6B">
        <w:t xml:space="preserve">at the times </w:t>
      </w:r>
      <w:r>
        <w:t>specified</w:t>
      </w:r>
      <w:r w:rsidRPr="005D2C6B">
        <w:t xml:space="preserve"> in the </w:t>
      </w:r>
      <w:r w:rsidRPr="00D55647">
        <w:t>Contract Particulars</w:t>
      </w:r>
      <w:r w:rsidRPr="005D2C6B">
        <w:t xml:space="preserve"> until </w:t>
      </w:r>
      <w:r w:rsidRPr="00D55647">
        <w:t>Remediation Completion</w:t>
      </w:r>
      <w:r w:rsidRPr="00CE4628">
        <w:t xml:space="preserve"> </w:t>
      </w:r>
      <w:r w:rsidRPr="005D2C6B">
        <w:t xml:space="preserve">or termination of the </w:t>
      </w:r>
      <w:r w:rsidRPr="00D55647">
        <w:t>Contract</w:t>
      </w:r>
      <w:r w:rsidRPr="005D2C6B">
        <w:t xml:space="preserve"> (whichever is earlier);</w:t>
      </w:r>
      <w:bookmarkEnd w:id="1042"/>
    </w:p>
    <w:p w:rsidR="00E51525" w:rsidRPr="005D2C6B" w:rsidRDefault="00E51525" w:rsidP="00E51525">
      <w:pPr>
        <w:pStyle w:val="DefenceHeading3"/>
      </w:pPr>
      <w:bookmarkStart w:id="1043" w:name="_Ref100476096"/>
      <w:r w:rsidRPr="005D2C6B">
        <w:t xml:space="preserve">unless terminated earlier, after </w:t>
      </w:r>
      <w:r w:rsidRPr="00D55647">
        <w:t>Remediation Completion</w:t>
      </w:r>
      <w:r w:rsidRPr="00CE4628">
        <w:t xml:space="preserve"> </w:t>
      </w:r>
      <w:r w:rsidRPr="005D2C6B">
        <w:t xml:space="preserve">or the </w:t>
      </w:r>
      <w:r w:rsidRPr="00D55647">
        <w:t>Remediation Defects Rectification Period</w:t>
      </w:r>
      <w:r w:rsidRPr="005D2C6B">
        <w:t xml:space="preserve">, within the time required by clause </w:t>
      </w:r>
      <w:r w:rsidRPr="005D2C6B">
        <w:fldChar w:fldCharType="begin"/>
      </w:r>
      <w:r w:rsidRPr="005D2C6B">
        <w:instrText xml:space="preserve"> REF _Ref71636867 \r \h </w:instrText>
      </w:r>
      <w:r>
        <w:instrText xml:space="preserve"> \* MERGEFORMAT </w:instrText>
      </w:r>
      <w:r w:rsidRPr="005D2C6B">
        <w:fldChar w:fldCharType="separate"/>
      </w:r>
      <w:r w:rsidR="004308C4">
        <w:t>12.9</w:t>
      </w:r>
      <w:r w:rsidRPr="005D2C6B">
        <w:fldChar w:fldCharType="end"/>
      </w:r>
      <w:r w:rsidRPr="005D2C6B">
        <w:t xml:space="preserve"> or </w:t>
      </w:r>
      <w:r w:rsidRPr="005D2C6B">
        <w:fldChar w:fldCharType="begin"/>
      </w:r>
      <w:r w:rsidRPr="005D2C6B">
        <w:instrText xml:space="preserve"> REF _Ref71636885 \r \h </w:instrText>
      </w:r>
      <w:r>
        <w:instrText xml:space="preserve"> \* MERGEFORMAT </w:instrText>
      </w:r>
      <w:r w:rsidRPr="005D2C6B">
        <w:fldChar w:fldCharType="separate"/>
      </w:r>
      <w:r w:rsidR="004308C4">
        <w:t>12.11</w:t>
      </w:r>
      <w:r w:rsidRPr="005D2C6B">
        <w:fldChar w:fldCharType="end"/>
      </w:r>
      <w:r w:rsidRPr="005D2C6B">
        <w:t>;</w:t>
      </w:r>
      <w:bookmarkEnd w:id="1043"/>
    </w:p>
    <w:p w:rsidR="00E51525" w:rsidRPr="005D2C6B" w:rsidRDefault="00E51525" w:rsidP="00E51525">
      <w:pPr>
        <w:pStyle w:val="DefenceHeading3"/>
      </w:pPr>
      <w:r w:rsidRPr="005D2C6B">
        <w:rPr>
          <w:szCs w:val="20"/>
        </w:rPr>
        <w:lastRenderedPageBreak/>
        <w:t xml:space="preserve">in the format set out in the </w:t>
      </w:r>
      <w:r w:rsidRPr="00D55647">
        <w:t>Schedule of Collateral Documents</w:t>
      </w:r>
      <w:r w:rsidRPr="005D2C6B">
        <w:rPr>
          <w:szCs w:val="20"/>
        </w:rPr>
        <w:t xml:space="preserve"> or in any other format which the </w:t>
      </w:r>
      <w:r w:rsidRPr="00D55647">
        <w:t>Contract Administrator</w:t>
      </w:r>
      <w:r w:rsidRPr="005D2C6B">
        <w:rPr>
          <w:szCs w:val="20"/>
        </w:rPr>
        <w:t xml:space="preserve"> reasonably requires; </w:t>
      </w:r>
    </w:p>
    <w:p w:rsidR="00E51525" w:rsidRPr="0076435B" w:rsidRDefault="00E51525" w:rsidP="00E51525">
      <w:pPr>
        <w:pStyle w:val="DefenceHeading3"/>
      </w:pPr>
      <w:r w:rsidRPr="005D2C6B">
        <w:t xml:space="preserve">which are based on the </w:t>
      </w:r>
      <w:r w:rsidRPr="00D55647">
        <w:t>Table of Remediation Works Variation Rates and Prices</w:t>
      </w:r>
      <w:r w:rsidRPr="005D2C6B">
        <w:t xml:space="preserve"> or </w:t>
      </w:r>
      <w:r w:rsidRPr="0076435B">
        <w:t>the Schedule of Rates to the extent these are relevant;</w:t>
      </w:r>
    </w:p>
    <w:p w:rsidR="00E51525" w:rsidRPr="005D2C6B" w:rsidRDefault="00E51525" w:rsidP="00E51525">
      <w:pPr>
        <w:pStyle w:val="DefenceHeading3"/>
      </w:pPr>
      <w:r w:rsidRPr="005D2C6B">
        <w:t>which show separately the amounts (if any) claimed on account of:</w:t>
      </w:r>
    </w:p>
    <w:p w:rsidR="00E51525" w:rsidRDefault="00E51525" w:rsidP="00E51525">
      <w:pPr>
        <w:pStyle w:val="DefenceHeading4"/>
      </w:pPr>
      <w:r w:rsidRPr="005D2C6B">
        <w:t xml:space="preserve">the </w:t>
      </w:r>
      <w:r w:rsidRPr="00D55647">
        <w:t>Lump Sum Component</w:t>
      </w:r>
      <w:r w:rsidRPr="005D2C6B">
        <w:t xml:space="preserve">; </w:t>
      </w:r>
    </w:p>
    <w:p w:rsidR="00E51525" w:rsidRPr="005D2C6B" w:rsidRDefault="00E51525" w:rsidP="00E51525">
      <w:pPr>
        <w:pStyle w:val="DefenceHeading4"/>
      </w:pPr>
      <w:r>
        <w:t xml:space="preserve">the </w:t>
      </w:r>
      <w:r w:rsidRPr="00D55647">
        <w:t>Schedule of Rates Component</w:t>
      </w:r>
      <w:r>
        <w:t xml:space="preserve">; </w:t>
      </w:r>
      <w:r w:rsidRPr="005D2C6B">
        <w:t>and</w:t>
      </w:r>
    </w:p>
    <w:p w:rsidR="00E51525" w:rsidRPr="005D2C6B" w:rsidRDefault="00E51525" w:rsidP="00E51525">
      <w:pPr>
        <w:pStyle w:val="DefenceHeading4"/>
      </w:pPr>
      <w:r w:rsidRPr="005D2C6B">
        <w:t xml:space="preserve">all other amounts then payable by the </w:t>
      </w:r>
      <w:r w:rsidRPr="00D55647">
        <w:t>Commonwealth</w:t>
      </w:r>
      <w:r w:rsidRPr="00CE4628">
        <w:t xml:space="preserve"> </w:t>
      </w:r>
      <w:r w:rsidRPr="005D2C6B">
        <w:t xml:space="preserve">to the </w:t>
      </w:r>
      <w:r w:rsidRPr="00D55647">
        <w:t>Contractor</w:t>
      </w:r>
      <w:r w:rsidRPr="00CE4628">
        <w:t xml:space="preserve"> </w:t>
      </w:r>
      <w:r w:rsidRPr="005D2C6B">
        <w:t xml:space="preserve">under the </w:t>
      </w:r>
      <w:r w:rsidRPr="00D55647">
        <w:t>Contract</w:t>
      </w:r>
      <w:r w:rsidRPr="005D2C6B">
        <w:t>; and</w:t>
      </w:r>
    </w:p>
    <w:p w:rsidR="00E51525" w:rsidRPr="005D2C6B" w:rsidRDefault="00E51525" w:rsidP="00E51525">
      <w:pPr>
        <w:pStyle w:val="DefenceHeading3"/>
      </w:pPr>
      <w:bookmarkStart w:id="1044" w:name="_Ref41382712"/>
      <w:r w:rsidRPr="005D2C6B">
        <w:t xml:space="preserve">which set out or attach sufficient details, calculations, supporting documentation and other information in respect of all amounts claimed by the </w:t>
      </w:r>
      <w:r w:rsidRPr="00D55647">
        <w:t>Contractor</w:t>
      </w:r>
      <w:r w:rsidRPr="005D2C6B">
        <w:t>:</w:t>
      </w:r>
      <w:bookmarkEnd w:id="1044"/>
    </w:p>
    <w:p w:rsidR="00E51525" w:rsidRPr="005D2C6B" w:rsidRDefault="00E51525" w:rsidP="00E51525">
      <w:pPr>
        <w:pStyle w:val="DefenceHeading4"/>
      </w:pPr>
      <w:r w:rsidRPr="005D2C6B">
        <w:t xml:space="preserve">to enable the </w:t>
      </w:r>
      <w:r w:rsidRPr="00D55647">
        <w:t>Contract Administrator</w:t>
      </w:r>
      <w:r w:rsidRPr="005D2C6B">
        <w:t xml:space="preserve"> to fully and accurately determine (without needing to refer to any other documentation or information) the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 and</w:t>
      </w:r>
    </w:p>
    <w:p w:rsidR="00E51525" w:rsidRPr="005D2C6B" w:rsidRDefault="00E51525" w:rsidP="00E51525">
      <w:pPr>
        <w:pStyle w:val="DefenceHeading4"/>
      </w:pPr>
      <w:r w:rsidRPr="005D2C6B">
        <w:rPr>
          <w:szCs w:val="22"/>
        </w:rPr>
        <w:t xml:space="preserve">including any such documentation or information which the </w:t>
      </w:r>
      <w:r w:rsidRPr="00D55647">
        <w:t>Contract Administrator</w:t>
      </w:r>
      <w:r w:rsidRPr="005D2C6B">
        <w:t xml:space="preserve"> may by written notice from time to time require the </w:t>
      </w:r>
      <w:r w:rsidRPr="00D55647">
        <w:t>Contractor</w:t>
      </w:r>
      <w:r w:rsidRPr="00CE4628">
        <w:t xml:space="preserve"> </w:t>
      </w:r>
      <w:r w:rsidRPr="005D2C6B">
        <w:t xml:space="preserve">to set out or attach, whether in relation to a specific payment claim or all payment claims generally. </w:t>
      </w:r>
    </w:p>
    <w:p w:rsidR="00E51525" w:rsidRPr="005D2C6B" w:rsidRDefault="00E51525" w:rsidP="00E51525">
      <w:pPr>
        <w:pStyle w:val="DefenceHeading2"/>
      </w:pPr>
      <w:bookmarkStart w:id="1045" w:name="_Ref100475978"/>
      <w:bookmarkStart w:id="1046" w:name="_Ref477861328"/>
      <w:bookmarkStart w:id="1047" w:name="_Toc10728611"/>
      <w:bookmarkStart w:id="1048" w:name="_Toc149312498"/>
      <w:bookmarkStart w:id="1049" w:name="_Ref71632397"/>
      <w:bookmarkStart w:id="1050" w:name="_Ref71632524"/>
      <w:bookmarkStart w:id="1051" w:name="_Ref71637137"/>
      <w:bookmarkStart w:id="1052" w:name="_Ref71637270"/>
      <w:bookmarkStart w:id="1053" w:name="_Ref100392530"/>
      <w:r w:rsidRPr="005D2C6B">
        <w:t>Conditions Precedent</w:t>
      </w:r>
      <w:bookmarkEnd w:id="1045"/>
      <w:r w:rsidRPr="005D2C6B">
        <w:t xml:space="preserve"> </w:t>
      </w:r>
      <w:r>
        <w:t>to Submission of Payment Claim</w:t>
      </w:r>
      <w:bookmarkEnd w:id="1046"/>
      <w:bookmarkEnd w:id="1047"/>
      <w:bookmarkEnd w:id="1048"/>
    </w:p>
    <w:p w:rsidR="00E51525" w:rsidRDefault="00E51525" w:rsidP="00E51525">
      <w:pPr>
        <w:pStyle w:val="DefenceHeading3"/>
      </w:pPr>
      <w:bookmarkStart w:id="1054" w:name="_Ref100476132"/>
      <w:r w:rsidRPr="005D2C6B">
        <w:t xml:space="preserve">The </w:t>
      </w:r>
      <w:r w:rsidRPr="00D55647">
        <w:t>Contractor</w:t>
      </w:r>
      <w:r w:rsidRPr="00CE4628">
        <w:t xml:space="preserve">'s </w:t>
      </w:r>
      <w:r w:rsidRPr="005D2C6B">
        <w:t xml:space="preserve">entitlement to submit a payment claim under clause </w:t>
      </w:r>
      <w:r w:rsidRPr="005D2C6B">
        <w:fldChar w:fldCharType="begin"/>
      </w:r>
      <w:r w:rsidRPr="005D2C6B">
        <w:instrText xml:space="preserve"> REF _Ref71637005 \w \h  \* MERGEFORMAT </w:instrText>
      </w:r>
      <w:r w:rsidRPr="005D2C6B">
        <w:fldChar w:fldCharType="separate"/>
      </w:r>
      <w:r w:rsidR="004308C4">
        <w:t>12.2</w:t>
      </w:r>
      <w:r w:rsidRPr="005D2C6B">
        <w:fldChar w:fldCharType="end"/>
      </w:r>
      <w:r w:rsidRPr="005D2C6B">
        <w:t xml:space="preserve"> is conditional upon the </w:t>
      </w:r>
      <w:r w:rsidRPr="00D55647">
        <w:t>Contractor</w:t>
      </w:r>
      <w:r w:rsidRPr="005D2C6B">
        <w:t xml:space="preserve"> having:</w:t>
      </w:r>
      <w:bookmarkEnd w:id="1054"/>
    </w:p>
    <w:p w:rsidR="00E51525" w:rsidRPr="005D2C6B" w:rsidRDefault="00E51525" w:rsidP="00E51525">
      <w:pPr>
        <w:pStyle w:val="DefenceHeading4"/>
      </w:pPr>
      <w:r>
        <w:lastRenderedPageBreak/>
        <w:t xml:space="preserve">complied with clause </w:t>
      </w:r>
      <w:r>
        <w:fldChar w:fldCharType="begin"/>
      </w:r>
      <w:r>
        <w:instrText xml:space="preserve"> REF _Ref477438367 \r \h </w:instrText>
      </w:r>
      <w:r>
        <w:fldChar w:fldCharType="separate"/>
      </w:r>
      <w:r w:rsidR="004308C4">
        <w:t>3.13</w:t>
      </w:r>
      <w:r>
        <w:fldChar w:fldCharType="end"/>
      </w:r>
      <w:r>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_Ref71637285 \w \h  \* MERGEFORMAT </w:instrText>
      </w:r>
      <w:r w:rsidRPr="005D2C6B">
        <w:fldChar w:fldCharType="separate"/>
      </w:r>
      <w:r w:rsidR="004308C4">
        <w:t>4.1</w:t>
      </w:r>
      <w:r w:rsidRPr="005D2C6B">
        <w:fldChar w:fldCharType="end"/>
      </w:r>
      <w:r>
        <w:t>;</w:t>
      </w:r>
    </w:p>
    <w:p w:rsidR="00E51525" w:rsidRPr="005D2C6B" w:rsidRDefault="00E51525" w:rsidP="00E51525">
      <w:pPr>
        <w:pStyle w:val="DefenceHeading4"/>
      </w:pPr>
      <w:r>
        <w:t xml:space="preserve">if a request has been made </w:t>
      </w:r>
      <w:r w:rsidRPr="005D2C6B">
        <w:t>under clause </w:t>
      </w:r>
      <w:r>
        <w:fldChar w:fldCharType="begin"/>
      </w:r>
      <w:r>
        <w:instrText xml:space="preserve"> REF _Ref477440959 \r \h </w:instrText>
      </w:r>
      <w:r>
        <w:fldChar w:fldCharType="separate"/>
      </w:r>
      <w:r w:rsidR="004308C4">
        <w:t>4.4</w:t>
      </w:r>
      <w:r>
        <w:fldChar w:fldCharType="end"/>
      </w:r>
      <w:r>
        <w:t xml:space="preserve">, complied with clause </w:t>
      </w:r>
      <w:r>
        <w:fldChar w:fldCharType="begin"/>
      </w:r>
      <w:r>
        <w:instrText xml:space="preserve"> REF _Ref477440959 \r \h </w:instrText>
      </w:r>
      <w:r>
        <w:fldChar w:fldCharType="separate"/>
      </w:r>
      <w:r w:rsidR="004308C4">
        <w:t>4.4</w:t>
      </w:r>
      <w:r>
        <w:fldChar w:fldCharType="end"/>
      </w:r>
      <w:r w:rsidRPr="005D2C6B">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_Ref71637380 \w \h  \* MERGEFORMAT </w:instrText>
      </w:r>
      <w:r w:rsidRPr="005D2C6B">
        <w:fldChar w:fldCharType="separate"/>
      </w:r>
      <w:r w:rsidR="004308C4">
        <w:t>5.4</w:t>
      </w:r>
      <w:r w:rsidRPr="005D2C6B">
        <w:fldChar w:fldCharType="end"/>
      </w:r>
      <w:r w:rsidRPr="005D2C6B">
        <w:t xml:space="preserve">; </w:t>
      </w:r>
    </w:p>
    <w:p w:rsidR="00E51525" w:rsidRDefault="00E51525" w:rsidP="00E51525">
      <w:pPr>
        <w:pStyle w:val="DefenceHeading4"/>
      </w:pPr>
      <w:r>
        <w:t xml:space="preserve">if a request has been made under clause </w:t>
      </w:r>
      <w:r>
        <w:fldChar w:fldCharType="begin"/>
      </w:r>
      <w:r>
        <w:instrText xml:space="preserve"> REF _Ref258320939 \r \h </w:instrText>
      </w:r>
      <w:r>
        <w:fldChar w:fldCharType="separate"/>
      </w:r>
      <w:r w:rsidR="004308C4">
        <w:t>7.13</w:t>
      </w:r>
      <w:r>
        <w:fldChar w:fldCharType="end"/>
      </w:r>
      <w:r>
        <w:t xml:space="preserve">, complied with clause </w:t>
      </w:r>
      <w:r>
        <w:fldChar w:fldCharType="begin"/>
      </w:r>
      <w:r>
        <w:instrText xml:space="preserve"> REF _Ref258320939 \r \h </w:instrText>
      </w:r>
      <w:r>
        <w:fldChar w:fldCharType="separate"/>
      </w:r>
      <w:r w:rsidR="004308C4">
        <w:t>7.13</w:t>
      </w:r>
      <w:r>
        <w:fldChar w:fldCharType="end"/>
      </w:r>
      <w:r>
        <w:t>;</w:t>
      </w:r>
    </w:p>
    <w:p w:rsidR="00E51525" w:rsidRPr="00F7229C" w:rsidRDefault="00E51525" w:rsidP="00E51525">
      <w:pPr>
        <w:pStyle w:val="DefenceHeading4"/>
      </w:pPr>
      <w:r w:rsidRPr="00F7229C">
        <w:t xml:space="preserve">if a request has been made under clause </w:t>
      </w:r>
      <w:r>
        <w:fldChar w:fldCharType="begin"/>
      </w:r>
      <w:r>
        <w:instrText xml:space="preserve"> REF _Ref273358032 \r \h </w:instrText>
      </w:r>
      <w:r>
        <w:fldChar w:fldCharType="separate"/>
      </w:r>
      <w:r w:rsidR="004308C4">
        <w:t>8.5(e)</w:t>
      </w:r>
      <w:r>
        <w:fldChar w:fldCharType="end"/>
      </w:r>
      <w:r w:rsidRPr="00F7229C">
        <w:t>, complied with clause </w:t>
      </w:r>
      <w:r>
        <w:fldChar w:fldCharType="begin"/>
      </w:r>
      <w:r>
        <w:instrText xml:space="preserve"> REF _Ref273358032 \r \h </w:instrText>
      </w:r>
      <w:r>
        <w:fldChar w:fldCharType="separate"/>
      </w:r>
      <w:r w:rsidR="004308C4">
        <w:t>8.5(e)</w:t>
      </w:r>
      <w:r>
        <w:fldChar w:fldCharType="end"/>
      </w:r>
      <w:r w:rsidRPr="00F7229C">
        <w:t xml:space="preserve">; </w:t>
      </w:r>
    </w:p>
    <w:p w:rsidR="00E51525" w:rsidRDefault="00E51525" w:rsidP="00E51525">
      <w:pPr>
        <w:pStyle w:val="DefenceHeading4"/>
      </w:pPr>
      <w:r>
        <w:t xml:space="preserve">complied with clause </w:t>
      </w:r>
      <w:r>
        <w:fldChar w:fldCharType="begin"/>
      </w:r>
      <w:r>
        <w:instrText xml:space="preserve"> REF _Ref477444222 \r \h </w:instrText>
      </w:r>
      <w:r>
        <w:fldChar w:fldCharType="separate"/>
      </w:r>
      <w:r w:rsidR="004308C4">
        <w:t>8.13</w:t>
      </w:r>
      <w:r>
        <w:fldChar w:fldCharType="end"/>
      </w:r>
      <w:r>
        <w:t>;</w:t>
      </w:r>
    </w:p>
    <w:p w:rsidR="00E51525" w:rsidRDefault="00E51525" w:rsidP="00E51525">
      <w:pPr>
        <w:pStyle w:val="DefenceHeading4"/>
      </w:pPr>
      <w:r>
        <w:t xml:space="preserve">complied with clause </w:t>
      </w:r>
      <w:r>
        <w:fldChar w:fldCharType="begin"/>
      </w:r>
      <w:r>
        <w:instrText xml:space="preserve"> REF _Ref341953728 \r \h </w:instrText>
      </w:r>
      <w:r>
        <w:fldChar w:fldCharType="separate"/>
      </w:r>
      <w:r w:rsidR="004308C4">
        <w:t>7.7</w:t>
      </w:r>
      <w:r>
        <w:fldChar w:fldCharType="end"/>
      </w:r>
      <w:r>
        <w:t>;</w:t>
      </w:r>
    </w:p>
    <w:p w:rsidR="00E51525" w:rsidRPr="005D2C6B" w:rsidRDefault="00E51525" w:rsidP="00E51525">
      <w:pPr>
        <w:pStyle w:val="DefenceHeading4"/>
      </w:pPr>
      <w:r>
        <w:t xml:space="preserve">if 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complied with clause </w:t>
      </w:r>
      <w:r>
        <w:fldChar w:fldCharType="begin"/>
      </w:r>
      <w:r>
        <w:instrText xml:space="preserve"> REF _Ref477441351 \n \h </w:instrText>
      </w:r>
      <w:r>
        <w:fldChar w:fldCharType="separate"/>
      </w:r>
      <w:r w:rsidR="004308C4">
        <w:t>9.6</w:t>
      </w:r>
      <w:r>
        <w:fldChar w:fldCharType="end"/>
      </w:r>
      <w:r>
        <w:t>;</w:t>
      </w:r>
    </w:p>
    <w:p w:rsidR="00E51525" w:rsidRDefault="00E51525" w:rsidP="00E51525">
      <w:pPr>
        <w:pStyle w:val="DefenceHeading4"/>
      </w:pPr>
      <w:r w:rsidRPr="005D2C6B">
        <w:t>complied with clause </w:t>
      </w:r>
      <w:r w:rsidRPr="005D2C6B">
        <w:fldChar w:fldCharType="begin"/>
      </w:r>
      <w:r w:rsidRPr="005D2C6B">
        <w:instrText xml:space="preserve"> REF _Ref71637569 \w \h  \* MERGEFORMAT </w:instrText>
      </w:r>
      <w:r w:rsidRPr="005D2C6B">
        <w:fldChar w:fldCharType="separate"/>
      </w:r>
      <w:r w:rsidR="004308C4">
        <w:t>10.2</w:t>
      </w:r>
      <w:r w:rsidRPr="005D2C6B">
        <w:fldChar w:fldCharType="end"/>
      </w:r>
      <w:r w:rsidRPr="005D2C6B">
        <w:t xml:space="preserve">; </w:t>
      </w:r>
    </w:p>
    <w:p w:rsidR="00E51525" w:rsidRDefault="00E51525" w:rsidP="00E51525">
      <w:pPr>
        <w:pStyle w:val="DefenceHeading4"/>
      </w:pPr>
      <w:r w:rsidRPr="005D2C6B">
        <w:t xml:space="preserve">complied with clause </w:t>
      </w:r>
      <w:r w:rsidRPr="005D2C6B">
        <w:fldChar w:fldCharType="begin"/>
      </w:r>
      <w:r w:rsidRPr="005D2C6B">
        <w:instrText xml:space="preserve"> REF _Ref71637638 \w \h  \* MERGEFORMAT </w:instrText>
      </w:r>
      <w:r w:rsidRPr="005D2C6B">
        <w:fldChar w:fldCharType="separate"/>
      </w:r>
      <w:r w:rsidR="004308C4">
        <w:t>12.16</w:t>
      </w:r>
      <w:r w:rsidRPr="005D2C6B">
        <w:fldChar w:fldCharType="end"/>
      </w:r>
      <w:r w:rsidRPr="005D2C6B">
        <w:t xml:space="preserve">; </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_Ref121571635 \w \h </w:instrText>
      </w:r>
      <w:r>
        <w:instrText xml:space="preserve"> \* MERGEFORMAT </w:instrText>
      </w:r>
      <w:r w:rsidRPr="005D2C6B">
        <w:fldChar w:fldCharType="separate"/>
      </w:r>
      <w:r w:rsidR="004308C4">
        <w:t>12.22</w:t>
      </w:r>
      <w:r w:rsidRPr="005D2C6B">
        <w:fldChar w:fldCharType="end"/>
      </w:r>
      <w:r w:rsidRPr="005D2C6B">
        <w:t>;</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_Ref121571651 \w \h </w:instrText>
      </w:r>
      <w:r>
        <w:instrText xml:space="preserve"> \* MERGEFORMAT </w:instrText>
      </w:r>
      <w:r w:rsidRPr="005D2C6B">
        <w:fldChar w:fldCharType="separate"/>
      </w:r>
      <w:r w:rsidR="004308C4">
        <w:t>12.23</w:t>
      </w:r>
      <w:r w:rsidRPr="005D2C6B">
        <w:fldChar w:fldCharType="end"/>
      </w:r>
      <w:r w:rsidRPr="005D2C6B">
        <w:t>;</w:t>
      </w:r>
    </w:p>
    <w:p w:rsidR="00E51525" w:rsidRPr="00CA58E1" w:rsidRDefault="00E51525" w:rsidP="00E51525">
      <w:pPr>
        <w:pStyle w:val="DefenceHeading4"/>
        <w:rPr>
          <w:b/>
        </w:rPr>
      </w:pPr>
      <w:r w:rsidRPr="00D84325">
        <w:t>complied with clause</w:t>
      </w:r>
      <w:r w:rsidRPr="00CA58E1">
        <w:t> </w:t>
      </w:r>
      <w:r w:rsidR="00440AC4">
        <w:fldChar w:fldCharType="begin"/>
      </w:r>
      <w:r w:rsidR="00440AC4">
        <w:instrText xml:space="preserve"> REF _Ref9604452 \w \h </w:instrText>
      </w:r>
      <w:r w:rsidR="00440AC4">
        <w:fldChar w:fldCharType="separate"/>
      </w:r>
      <w:r w:rsidR="004308C4">
        <w:t>12.24</w:t>
      </w:r>
      <w:r w:rsidR="00440AC4">
        <w:fldChar w:fldCharType="end"/>
      </w:r>
      <w:r w:rsidRPr="00D84325">
        <w:t>;</w:t>
      </w:r>
    </w:p>
    <w:p w:rsidR="00E51525" w:rsidRPr="00977B07" w:rsidRDefault="00E51525" w:rsidP="00E51525">
      <w:pPr>
        <w:pStyle w:val="DefenceHeading4"/>
      </w:pPr>
      <w:r w:rsidRPr="00977B07">
        <w:t xml:space="preserve">if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rsidRPr="00977B07">
        <w:t xml:space="preserve"> applies, complied with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t xml:space="preserve">;  </w:t>
      </w:r>
    </w:p>
    <w:p w:rsidR="00E51525" w:rsidRPr="00CA58E1" w:rsidRDefault="00E51525" w:rsidP="00E51525">
      <w:pPr>
        <w:pStyle w:val="DefenceHeading4"/>
      </w:pPr>
      <w:r w:rsidRPr="00CA58E1">
        <w:t xml:space="preserve">complied with clause </w:t>
      </w:r>
      <w:r w:rsidRPr="00CA58E1">
        <w:fldChar w:fldCharType="begin"/>
      </w:r>
      <w:r w:rsidRPr="00CA58E1">
        <w:instrText xml:space="preserve"> REF _Ref445715531 \r \h </w:instrText>
      </w:r>
      <w:r>
        <w:instrText xml:space="preserve"> \* MERGEFORMAT </w:instrText>
      </w:r>
      <w:r w:rsidRPr="00CA58E1">
        <w:fldChar w:fldCharType="separate"/>
      </w:r>
      <w:r w:rsidR="004308C4">
        <w:t>19.3</w:t>
      </w:r>
      <w:r w:rsidRPr="00CA58E1">
        <w:fldChar w:fldCharType="end"/>
      </w:r>
      <w:r w:rsidRPr="00CA58E1">
        <w:t>;</w:t>
      </w:r>
    </w:p>
    <w:p w:rsidR="00E51525" w:rsidRPr="00B02228" w:rsidRDefault="00E51525" w:rsidP="00E51525">
      <w:pPr>
        <w:pStyle w:val="DefenceHeading4"/>
      </w:pPr>
      <w:r w:rsidRPr="00B02228">
        <w:lastRenderedPageBreak/>
        <w:t xml:space="preserve">if a request has been made under clause </w:t>
      </w:r>
      <w:r>
        <w:fldChar w:fldCharType="begin"/>
      </w:r>
      <w:r>
        <w:instrText xml:space="preserve"> REF _Ref450127071 \r \h </w:instrText>
      </w:r>
      <w:r>
        <w:fldChar w:fldCharType="separate"/>
      </w:r>
      <w:r w:rsidR="004308C4">
        <w:t>19.4</w:t>
      </w:r>
      <w:r>
        <w:fldChar w:fldCharType="end"/>
      </w:r>
      <w:r w:rsidRPr="00B02228">
        <w:t xml:space="preserve">, complied with clause </w:t>
      </w:r>
      <w:r>
        <w:fldChar w:fldCharType="begin"/>
      </w:r>
      <w:r>
        <w:instrText xml:space="preserve"> REF _Ref450127071 \r \h </w:instrText>
      </w:r>
      <w:r>
        <w:fldChar w:fldCharType="separate"/>
      </w:r>
      <w:r w:rsidR="004308C4">
        <w:t>19.4</w:t>
      </w:r>
      <w:r>
        <w:fldChar w:fldCharType="end"/>
      </w:r>
      <w:r w:rsidRPr="00B02228">
        <w:t>;</w:t>
      </w:r>
    </w:p>
    <w:p w:rsidR="00E51525" w:rsidRDefault="00E51525" w:rsidP="00E51525">
      <w:pPr>
        <w:pStyle w:val="DefenceHeading4"/>
      </w:pPr>
      <w:r>
        <w:t xml:space="preserve">if clause </w:t>
      </w:r>
      <w:r>
        <w:fldChar w:fldCharType="begin"/>
      </w:r>
      <w:r>
        <w:instrText xml:space="preserve"> REF _Ref477438766 \r \h </w:instrText>
      </w:r>
      <w:r>
        <w:fldChar w:fldCharType="separate"/>
      </w:r>
      <w:r w:rsidR="004308C4">
        <w:t>20</w:t>
      </w:r>
      <w:r>
        <w:fldChar w:fldCharType="end"/>
      </w:r>
      <w:r>
        <w:t xml:space="preserve"> applies:</w:t>
      </w:r>
    </w:p>
    <w:p w:rsidR="00E51525" w:rsidRDefault="00E51525" w:rsidP="00E51525">
      <w:pPr>
        <w:pStyle w:val="DefenceHeading5"/>
      </w:pPr>
      <w:r>
        <w:t xml:space="preserve">complied with clause </w:t>
      </w:r>
      <w:r>
        <w:fldChar w:fldCharType="begin"/>
      </w:r>
      <w:r>
        <w:instrText xml:space="preserve"> REF _Ref450127102 \r \h </w:instrText>
      </w:r>
      <w:r>
        <w:fldChar w:fldCharType="separate"/>
      </w:r>
      <w:r w:rsidR="004308C4">
        <w:t>20.4</w:t>
      </w:r>
      <w:r>
        <w:fldChar w:fldCharType="end"/>
      </w:r>
      <w:r>
        <w:t>; and</w:t>
      </w:r>
    </w:p>
    <w:p w:rsidR="00E51525" w:rsidRPr="00CA58E1" w:rsidRDefault="00E51525" w:rsidP="00E51525">
      <w:pPr>
        <w:pStyle w:val="DefenceHeading5"/>
      </w:pPr>
      <w:r w:rsidRPr="00CA58E1">
        <w:t xml:space="preserve">if a request has been made under clause </w:t>
      </w:r>
      <w:r>
        <w:fldChar w:fldCharType="begin"/>
      </w:r>
      <w:r>
        <w:instrText xml:space="preserve"> REF _Ref450127144 \r \h </w:instrText>
      </w:r>
      <w:r>
        <w:fldChar w:fldCharType="separate"/>
      </w:r>
      <w:r w:rsidR="004308C4">
        <w:t>20.5</w:t>
      </w:r>
      <w:r>
        <w:fldChar w:fldCharType="end"/>
      </w:r>
      <w:r w:rsidRPr="00CA58E1">
        <w:t xml:space="preserve">, complied with clause </w:t>
      </w:r>
      <w:r>
        <w:fldChar w:fldCharType="begin"/>
      </w:r>
      <w:r>
        <w:instrText xml:space="preserve"> REF _Ref450127144 \r \h </w:instrText>
      </w:r>
      <w:r>
        <w:fldChar w:fldCharType="separate"/>
      </w:r>
      <w:r w:rsidR="004308C4">
        <w:t>20.5</w:t>
      </w:r>
      <w:r>
        <w:fldChar w:fldCharType="end"/>
      </w:r>
      <w:r w:rsidRPr="00CA58E1">
        <w:t>;</w:t>
      </w:r>
    </w:p>
    <w:p w:rsidR="00E51525" w:rsidRPr="00F7229C" w:rsidRDefault="00E51525" w:rsidP="00E51525">
      <w:pPr>
        <w:pStyle w:val="DefenceHeading4"/>
      </w:pPr>
      <w:r w:rsidRPr="00977B07">
        <w:t xml:space="preserve">if a notice has been issued under </w:t>
      </w:r>
      <w:r w:rsidRPr="00F7229C">
        <w:t>clause</w:t>
      </w:r>
      <w:r>
        <w:t xml:space="preserve"> </w:t>
      </w:r>
      <w:r>
        <w:fldChar w:fldCharType="begin"/>
      </w:r>
      <w:r>
        <w:instrText xml:space="preserve"> REF _Ref459716550 \w \h </w:instrText>
      </w:r>
      <w:r>
        <w:fldChar w:fldCharType="separate"/>
      </w:r>
      <w:r w:rsidR="009229B3">
        <w:t>22.3(a)(iv)A</w:t>
      </w:r>
      <w:r>
        <w:fldChar w:fldCharType="end"/>
      </w:r>
      <w:r w:rsidRPr="00F7229C">
        <w:t xml:space="preserve">, complied with clause </w:t>
      </w:r>
      <w:r>
        <w:fldChar w:fldCharType="begin"/>
      </w:r>
      <w:r>
        <w:instrText xml:space="preserve"> REF _Ref459716550 \w \h </w:instrText>
      </w:r>
      <w:r>
        <w:fldChar w:fldCharType="separate"/>
      </w:r>
      <w:r w:rsidR="009229B3">
        <w:t>22.3(a)(iv)A</w:t>
      </w:r>
      <w:r>
        <w:fldChar w:fldCharType="end"/>
      </w:r>
      <w:r w:rsidRPr="00F7229C">
        <w:t>;</w:t>
      </w:r>
      <w:r>
        <w:t xml:space="preserve"> and</w:t>
      </w:r>
    </w:p>
    <w:p w:rsidR="00E51525" w:rsidRDefault="00E51525" w:rsidP="00E51525">
      <w:pPr>
        <w:pStyle w:val="DefenceHeading4"/>
      </w:pPr>
      <w:r w:rsidRPr="00F7229C">
        <w:t xml:space="preserve">if a request has been made under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complied with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xml:space="preserve"> and </w:t>
      </w:r>
      <w:r>
        <w:fldChar w:fldCharType="begin"/>
      </w:r>
      <w:r>
        <w:instrText xml:space="preserve"> REF _Ref450127280 \n \h </w:instrText>
      </w:r>
      <w:r>
        <w:fldChar w:fldCharType="separate"/>
      </w:r>
      <w:r w:rsidR="004308C4">
        <w:t>(f)</w:t>
      </w:r>
      <w:r>
        <w:fldChar w:fldCharType="end"/>
      </w:r>
      <w:r>
        <w:t>.</w:t>
      </w:r>
    </w:p>
    <w:p w:rsidR="00E51525" w:rsidRPr="005D2C6B" w:rsidRDefault="00E51525" w:rsidP="00E51525">
      <w:pPr>
        <w:pStyle w:val="DefenceHeading3"/>
      </w:pPr>
      <w:r w:rsidRPr="005D2C6B">
        <w:rPr>
          <w:szCs w:val="22"/>
        </w:rPr>
        <w:t xml:space="preserve">If the </w:t>
      </w:r>
      <w:r w:rsidRPr="00D55647">
        <w:t>Contractor</w:t>
      </w:r>
      <w:r w:rsidRPr="005D2C6B">
        <w:t xml:space="preserve"> has not satisfied the conditions in paragraph </w:t>
      </w:r>
      <w:r w:rsidRPr="005D2C6B">
        <w:fldChar w:fldCharType="begin"/>
      </w:r>
      <w:r w:rsidRPr="005D2C6B">
        <w:instrText xml:space="preserve"> REF _Ref100476132 \r \h </w:instrText>
      </w:r>
      <w:r>
        <w:instrText xml:space="preserve"> \* MERGEFORMAT </w:instrText>
      </w:r>
      <w:r w:rsidRPr="005D2C6B">
        <w:fldChar w:fldCharType="separate"/>
      </w:r>
      <w:r w:rsidR="004308C4">
        <w:t>(a)</w:t>
      </w:r>
      <w:r w:rsidRPr="005D2C6B">
        <w:fldChar w:fldCharType="end"/>
      </w:r>
      <w:r w:rsidRPr="005D2C6B">
        <w:t xml:space="preserve"> at the time of submitting a payment claim, then: </w:t>
      </w:r>
    </w:p>
    <w:p w:rsidR="00E51525" w:rsidRPr="005D2C6B" w:rsidRDefault="00E51525" w:rsidP="00E51525">
      <w:pPr>
        <w:pStyle w:val="DefenceHeading4"/>
      </w:pPr>
      <w:r w:rsidRPr="005D2C6B">
        <w:t xml:space="preserve">the payment claim is deemed to have been invalidly submitted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any amount in the payment claim; and</w:t>
      </w:r>
    </w:p>
    <w:p w:rsidR="00E51525" w:rsidRPr="005D2C6B" w:rsidRDefault="00E51525" w:rsidP="00E51525">
      <w:pPr>
        <w:pStyle w:val="DefenceHeading4"/>
      </w:pPr>
      <w:r w:rsidRPr="005D2C6B">
        <w:t xml:space="preserve">the </w:t>
      </w:r>
      <w:r w:rsidRPr="00D55647">
        <w:t>Commonwealth</w:t>
      </w:r>
      <w:r w:rsidRPr="005D2C6B">
        <w:t xml:space="preserve"> will not be liable to pay any amount in the payment claim.</w:t>
      </w:r>
    </w:p>
    <w:p w:rsidR="00E51525" w:rsidRPr="005D2C6B" w:rsidRDefault="00E51525" w:rsidP="00E51525">
      <w:pPr>
        <w:pStyle w:val="DefenceHeading3"/>
      </w:pPr>
      <w:r w:rsidRPr="005D2C6B">
        <w:t xml:space="preserve">If the </w:t>
      </w:r>
      <w:r w:rsidRPr="00D55647">
        <w:t>Contractor</w:t>
      </w:r>
      <w:r w:rsidRPr="005D2C6B">
        <w:t>:</w:t>
      </w:r>
    </w:p>
    <w:p w:rsidR="00E51525" w:rsidRPr="005D2C6B" w:rsidRDefault="00E51525" w:rsidP="00E51525">
      <w:pPr>
        <w:pStyle w:val="DefenceHeading4"/>
      </w:pPr>
      <w:r w:rsidRPr="005D2C6B">
        <w:t>submits a payment claim; and</w:t>
      </w:r>
    </w:p>
    <w:p w:rsidR="00E51525" w:rsidRPr="005D2C6B" w:rsidRDefault="00E51525" w:rsidP="00E51525">
      <w:pPr>
        <w:pStyle w:val="DefenceHeading4"/>
      </w:pPr>
      <w:r w:rsidRPr="005D2C6B">
        <w:t xml:space="preserve">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in relation to any amount (or portion of any amount) in the payment claim, </w:t>
      </w:r>
    </w:p>
    <w:p w:rsidR="00E51525" w:rsidRPr="005D2C6B" w:rsidRDefault="00E51525" w:rsidP="00E51525">
      <w:pPr>
        <w:pStyle w:val="DefenceIndent"/>
      </w:pPr>
      <w:r w:rsidRPr="005D2C6B">
        <w:t>then:</w:t>
      </w:r>
    </w:p>
    <w:p w:rsidR="00E51525" w:rsidRPr="005D2C6B" w:rsidRDefault="00E51525" w:rsidP="00E51525">
      <w:pPr>
        <w:pStyle w:val="DefenceHeading4"/>
      </w:pPr>
      <w:r w:rsidRPr="005D2C6B">
        <w:t xml:space="preserve">the </w:t>
      </w:r>
      <w:r w:rsidRPr="00D55647">
        <w:t>Contractor</w:t>
      </w:r>
      <w:r w:rsidRPr="005D2C6B">
        <w:t xml:space="preserve"> will not be entitled to payment of; </w:t>
      </w:r>
    </w:p>
    <w:p w:rsidR="00E51525" w:rsidRPr="005D2C6B" w:rsidRDefault="00E51525" w:rsidP="00E51525">
      <w:pPr>
        <w:pStyle w:val="DefenceHeading4"/>
      </w:pPr>
      <w:r w:rsidRPr="005D2C6B">
        <w:lastRenderedPageBreak/>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_Ref100475929 \r \h </w:instrText>
      </w:r>
      <w:r>
        <w:instrText xml:space="preserve"> \* MERGEFORMAT </w:instrText>
      </w:r>
      <w:r w:rsidRPr="005D2C6B">
        <w:fldChar w:fldCharType="separate"/>
      </w:r>
      <w:r w:rsidR="004308C4">
        <w:t>12.4</w:t>
      </w:r>
      <w:r w:rsidRPr="005D2C6B">
        <w:fldChar w:fldCharType="end"/>
      </w:r>
      <w:r w:rsidRPr="005D2C6B">
        <w:t>; and</w:t>
      </w:r>
    </w:p>
    <w:p w:rsidR="00E51525" w:rsidRPr="005D2C6B" w:rsidRDefault="00E51525" w:rsidP="00E51525">
      <w:pPr>
        <w:pStyle w:val="DefenceHeading4"/>
      </w:pPr>
      <w:r w:rsidRPr="005D2C6B">
        <w:t xml:space="preserve">the </w:t>
      </w:r>
      <w:r w:rsidRPr="00D55647">
        <w:t>Commonwealth</w:t>
      </w:r>
      <w:r w:rsidRPr="005D2C6B">
        <w:t xml:space="preserve"> will not be liable to pay,</w:t>
      </w:r>
    </w:p>
    <w:p w:rsidR="00E51525" w:rsidRPr="005D2C6B" w:rsidRDefault="00E51525" w:rsidP="00E51525">
      <w:pPr>
        <w:pStyle w:val="DefenceIndent"/>
      </w:pPr>
      <w:r w:rsidRPr="005D2C6B">
        <w:t xml:space="preserve">the amount (or the portion of the amount) in the payment claim in relation to which the </w:t>
      </w:r>
      <w:r w:rsidRPr="00D55647">
        <w:t>Contractor</w:t>
      </w:r>
      <w:r w:rsidRPr="005D2C6B">
        <w:t xml:space="preserve"> 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unless: </w:t>
      </w:r>
    </w:p>
    <w:p w:rsidR="00E51525" w:rsidRPr="005D2C6B" w:rsidRDefault="00E51525" w:rsidP="00E51525">
      <w:pPr>
        <w:pStyle w:val="DefenceHeading4"/>
      </w:pPr>
      <w:r w:rsidRPr="005D2C6B">
        <w:t xml:space="preserve">the </w:t>
      </w:r>
      <w:r w:rsidRPr="00D55647">
        <w:t>Contract Administrator</w:t>
      </w:r>
      <w:r w:rsidRPr="005D2C6B">
        <w:t xml:space="preserve"> (in its absolute discretion and without being under any obligation to exercise this discretion for the benefit of the</w:t>
      </w:r>
      <w:r>
        <w:t xml:space="preserve"> </w:t>
      </w:r>
      <w:r w:rsidRPr="00D55647">
        <w:t>Contractor</w:t>
      </w:r>
      <w:r w:rsidRPr="005D2C6B">
        <w:t>) issues a written notice to the</w:t>
      </w:r>
      <w:r>
        <w:t xml:space="preserve"> </w:t>
      </w:r>
      <w:r w:rsidRPr="00D55647">
        <w:t>Contractor</w:t>
      </w:r>
      <w:r w:rsidRPr="005D2C6B">
        <w:t xml:space="preserve"> identifying the documentation or information which the </w:t>
      </w:r>
      <w:r w:rsidRPr="00D55647">
        <w:t>Contractor</w:t>
      </w:r>
      <w:r w:rsidRPr="005D2C6B">
        <w:t xml:space="preserve"> has failed to provide under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and </w:t>
      </w:r>
    </w:p>
    <w:p w:rsidR="00E51525" w:rsidRDefault="00E51525" w:rsidP="00E51525">
      <w:pPr>
        <w:pStyle w:val="DefenceHeading4"/>
      </w:pPr>
      <w:r w:rsidRPr="005D2C6B">
        <w:t xml:space="preserve">the </w:t>
      </w:r>
      <w:r w:rsidRPr="00D55647">
        <w:t>Contractor</w:t>
      </w:r>
      <w:r w:rsidRPr="005D2C6B">
        <w:t xml:space="preserve"> provides that documentation or information to the </w:t>
      </w:r>
      <w:r w:rsidRPr="00D55647">
        <w:t>Contract Administrator</w:t>
      </w:r>
      <w:r w:rsidRPr="005D2C6B">
        <w:t xml:space="preserve"> </w:t>
      </w:r>
      <w:r>
        <w:t>by</w:t>
      </w:r>
      <w:r w:rsidRPr="005D2C6B">
        <w:t xml:space="preserve"> the </w:t>
      </w:r>
      <w:r>
        <w:t xml:space="preserve">date and </w:t>
      </w:r>
      <w:r w:rsidRPr="005D2C6B">
        <w:t xml:space="preserve">time </w:t>
      </w:r>
      <w:r>
        <w:t>specified</w:t>
      </w:r>
      <w:r w:rsidRPr="005D2C6B">
        <w:t xml:space="preserve"> in the </w:t>
      </w:r>
      <w:r w:rsidRPr="00D55647">
        <w:t>Contract Administrator</w:t>
      </w:r>
      <w:r w:rsidRPr="005D2C6B">
        <w:t>'s notice.</w:t>
      </w:r>
    </w:p>
    <w:p w:rsidR="00E51525" w:rsidRPr="005D2C6B" w:rsidRDefault="00E51525" w:rsidP="00E51525">
      <w:pPr>
        <w:pStyle w:val="DefenceHeading3"/>
      </w:pPr>
      <w:r>
        <w:t xml:space="preserve">If the </w:t>
      </w:r>
      <w:r w:rsidRPr="00D55647">
        <w:t>Remediation Works</w:t>
      </w:r>
      <w:r>
        <w:t xml:space="preserve"> are being carried out in Western Australia, for the purposes of the </w:t>
      </w:r>
      <w:r w:rsidRPr="00D55647">
        <w:t>Contract</w:t>
      </w:r>
      <w:r>
        <w:t xml:space="preserve"> and </w:t>
      </w:r>
      <w:r w:rsidRPr="00C5150F">
        <w:rPr>
          <w:lang w:eastAsia="en-AU"/>
        </w:rPr>
        <w:t xml:space="preserve">the </w:t>
      </w:r>
      <w:r w:rsidRPr="00C5150F">
        <w:rPr>
          <w:i/>
          <w:iCs/>
          <w:lang w:eastAsia="en-AU"/>
        </w:rPr>
        <w:t>Construction Contracts Act</w:t>
      </w:r>
      <w:r w:rsidRPr="00C5150F">
        <w:rPr>
          <w:lang w:eastAsia="en-AU"/>
        </w:rPr>
        <w:t xml:space="preserve"> </w:t>
      </w:r>
      <w:r w:rsidRPr="004373AD">
        <w:rPr>
          <w:i/>
          <w:lang w:eastAsia="en-AU"/>
        </w:rPr>
        <w:t>2004</w:t>
      </w:r>
      <w:r w:rsidRPr="00C5150F">
        <w:rPr>
          <w:lang w:eastAsia="en-AU"/>
        </w:rPr>
        <w:t xml:space="preserve"> (WA), a claim for payment will be deemed not to have been made until all the requirements of</w:t>
      </w:r>
      <w:r>
        <w:rPr>
          <w:lang w:eastAsia="en-AU"/>
        </w:rPr>
        <w:t xml:space="preserve"> this </w:t>
      </w:r>
      <w:r w:rsidRPr="00C5150F">
        <w:rPr>
          <w:lang w:eastAsia="en-AU"/>
        </w:rPr>
        <w:t xml:space="preserve">clause </w:t>
      </w:r>
      <w:r>
        <w:fldChar w:fldCharType="begin"/>
      </w:r>
      <w:r>
        <w:rPr>
          <w:lang w:eastAsia="en-AU"/>
        </w:rPr>
        <w:instrText xml:space="preserve"> REF _Ref477861328 \r \h </w:instrText>
      </w:r>
      <w:r>
        <w:fldChar w:fldCharType="separate"/>
      </w:r>
      <w:r w:rsidR="004308C4">
        <w:rPr>
          <w:lang w:eastAsia="en-AU"/>
        </w:rPr>
        <w:t>12.3</w:t>
      </w:r>
      <w:r>
        <w:fldChar w:fldCharType="end"/>
      </w:r>
      <w:r>
        <w:t xml:space="preserve"> </w:t>
      </w:r>
      <w:r w:rsidRPr="00C5150F">
        <w:rPr>
          <w:lang w:eastAsia="en-AU"/>
        </w:rPr>
        <w:t xml:space="preserve">have been satisfied and </w:t>
      </w:r>
      <w:r>
        <w:rPr>
          <w:lang w:eastAsia="en-AU"/>
        </w:rPr>
        <w:t xml:space="preserve">any </w:t>
      </w:r>
      <w:r w:rsidRPr="00C5150F">
        <w:rPr>
          <w:lang w:eastAsia="en-AU"/>
        </w:rPr>
        <w:t xml:space="preserve">information requested by the </w:t>
      </w:r>
      <w:r w:rsidRPr="00D55647">
        <w:t>Contract Administrator</w:t>
      </w:r>
      <w:r w:rsidRPr="00C5150F">
        <w:rPr>
          <w:lang w:eastAsia="en-AU"/>
        </w:rPr>
        <w:t xml:space="preserve"> </w:t>
      </w:r>
      <w:r>
        <w:rPr>
          <w:lang w:eastAsia="en-AU"/>
        </w:rPr>
        <w:t>has been provided.</w:t>
      </w:r>
    </w:p>
    <w:p w:rsidR="00E51525" w:rsidRPr="005D2C6B" w:rsidRDefault="00E51525" w:rsidP="00E51525">
      <w:pPr>
        <w:pStyle w:val="DefenceHeading2"/>
      </w:pPr>
      <w:bookmarkStart w:id="1055" w:name="_Ref100397519"/>
      <w:bookmarkStart w:id="1056" w:name="_Ref100474889"/>
      <w:bookmarkStart w:id="1057" w:name="_Ref100475929"/>
      <w:bookmarkStart w:id="1058" w:name="_Ref100476008"/>
      <w:bookmarkStart w:id="1059" w:name="_Ref100476071"/>
      <w:bookmarkStart w:id="1060" w:name="_Ref100476167"/>
      <w:bookmarkStart w:id="1061" w:name="_Toc10728612"/>
      <w:bookmarkStart w:id="1062" w:name="_Toc149312499"/>
      <w:r w:rsidRPr="005D2C6B">
        <w:t>Payment Statement</w:t>
      </w:r>
      <w:bookmarkEnd w:id="1049"/>
      <w:bookmarkEnd w:id="1050"/>
      <w:bookmarkEnd w:id="1051"/>
      <w:bookmarkEnd w:id="1052"/>
      <w:bookmarkEnd w:id="1053"/>
      <w:bookmarkEnd w:id="1055"/>
      <w:bookmarkEnd w:id="1056"/>
      <w:bookmarkEnd w:id="1057"/>
      <w:bookmarkEnd w:id="1058"/>
      <w:bookmarkEnd w:id="1059"/>
      <w:bookmarkEnd w:id="1060"/>
      <w:bookmarkEnd w:id="1061"/>
      <w:bookmarkEnd w:id="1062"/>
    </w:p>
    <w:p w:rsidR="00E51525" w:rsidRPr="005D2C6B" w:rsidRDefault="00E51525" w:rsidP="00E51525">
      <w:pPr>
        <w:pStyle w:val="DefenceNormal"/>
      </w:pPr>
      <w:r w:rsidRPr="005D2C6B">
        <w:t xml:space="preserve">The </w:t>
      </w:r>
      <w:r w:rsidRPr="00D55647">
        <w:t>Contract Administrator</w:t>
      </w:r>
      <w:r w:rsidRPr="005D2C6B">
        <w:t xml:space="preserve">: </w:t>
      </w:r>
    </w:p>
    <w:p w:rsidR="00E51525" w:rsidRPr="005D2C6B" w:rsidRDefault="00E51525" w:rsidP="00E51525">
      <w:pPr>
        <w:pStyle w:val="DefenceHeading3"/>
      </w:pPr>
      <w:r w:rsidRPr="005D2C6B">
        <w:t>must, within 10 business days of receiving a payment claim submitted or purported to be submitted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or </w:t>
      </w:r>
    </w:p>
    <w:p w:rsidR="00E51525" w:rsidRPr="005D2C6B" w:rsidRDefault="00E51525" w:rsidP="00E51525">
      <w:pPr>
        <w:pStyle w:val="DefenceHeading3"/>
      </w:pPr>
      <w:bookmarkStart w:id="1063" w:name="_Ref114291463"/>
      <w:r w:rsidRPr="005D2C6B">
        <w:t xml:space="preserve">may, if the </w:t>
      </w:r>
      <w:r w:rsidRPr="00D55647">
        <w:t>Contractor</w:t>
      </w:r>
      <w:r w:rsidRPr="005D2C6B">
        <w:t xml:space="preserve"> fails to submit any such claim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at any time,</w:t>
      </w:r>
      <w:bookmarkEnd w:id="1063"/>
      <w:r w:rsidRPr="005D2C6B">
        <w:t xml:space="preserve"> </w:t>
      </w:r>
    </w:p>
    <w:p w:rsidR="00E51525" w:rsidRPr="005D2C6B" w:rsidRDefault="00E51525" w:rsidP="00E51525">
      <w:pPr>
        <w:pStyle w:val="DefenceNormal"/>
      </w:pPr>
      <w:r w:rsidRPr="005D2C6B">
        <w:lastRenderedPageBreak/>
        <w:t xml:space="preserve">give the </w:t>
      </w:r>
      <w:r w:rsidRPr="00D55647">
        <w:t>Contractor</w:t>
      </w:r>
      <w:r w:rsidRPr="005D2C6B">
        <w:t xml:space="preserve"> (with a copy to the </w:t>
      </w:r>
      <w:r w:rsidRPr="00D55647">
        <w:t>Commonwealth</w:t>
      </w:r>
      <w:r w:rsidRPr="005D2C6B">
        <w:t xml:space="preserve">), on behalf of the </w:t>
      </w:r>
      <w:r w:rsidRPr="00D55647">
        <w:t>Commonwealth</w:t>
      </w:r>
      <w:r w:rsidRPr="005D2C6B">
        <w:t xml:space="preserve">, a payment statement which is in the form set out in the </w:t>
      </w:r>
      <w:r w:rsidRPr="00D55647">
        <w:t>Schedule of Collateral Documents</w:t>
      </w:r>
      <w:r w:rsidRPr="005D2C6B">
        <w:t xml:space="preserve"> and which states:</w:t>
      </w:r>
    </w:p>
    <w:p w:rsidR="00E51525" w:rsidRPr="005D2C6B" w:rsidRDefault="00E51525" w:rsidP="00E51525">
      <w:pPr>
        <w:pStyle w:val="DefenceHeading3"/>
      </w:pPr>
      <w:r w:rsidRPr="005D2C6B">
        <w:t>the payment claim to which it relates (if any);</w:t>
      </w:r>
    </w:p>
    <w:p w:rsidR="00E51525" w:rsidRPr="005D2C6B" w:rsidRDefault="00E51525" w:rsidP="00E51525">
      <w:pPr>
        <w:pStyle w:val="DefenceHeading3"/>
      </w:pPr>
      <w:r w:rsidRPr="005D2C6B">
        <w:t xml:space="preserve">the amount </w:t>
      </w:r>
      <w:r>
        <w:t>previously</w:t>
      </w:r>
      <w:r w:rsidRPr="005D2C6B">
        <w:t xml:space="preserve"> paid to the </w:t>
      </w:r>
      <w:r w:rsidRPr="00D55647">
        <w:t>Contractor</w:t>
      </w:r>
      <w:r>
        <w:t xml:space="preserve"> on account of the </w:t>
      </w:r>
      <w:r w:rsidRPr="00D55647">
        <w:t>Contract Price</w:t>
      </w:r>
      <w:r>
        <w:t xml:space="preserve"> and otherwise in accordance with the </w:t>
      </w:r>
      <w:r w:rsidRPr="00D55647">
        <w:t>Contract</w:t>
      </w:r>
      <w:r w:rsidRPr="005D2C6B">
        <w:t>;</w:t>
      </w:r>
    </w:p>
    <w:p w:rsidR="00E51525" w:rsidRPr="005D2C6B" w:rsidRDefault="00E51525" w:rsidP="00E51525">
      <w:pPr>
        <w:pStyle w:val="DefenceHeading3"/>
      </w:pPr>
      <w:bookmarkStart w:id="1064" w:name="_Ref71637177"/>
      <w:r w:rsidRPr="005D2C6B">
        <w:t xml:space="preserve">the amount (if any) which the </w:t>
      </w:r>
      <w:r w:rsidRPr="00D55647">
        <w:t>Contract Administrator</w:t>
      </w:r>
      <w:r w:rsidRPr="005D2C6B">
        <w:t xml:space="preserve"> believes to be then payable by the </w:t>
      </w:r>
      <w:r w:rsidRPr="00D55647">
        <w:t>Commonwealth</w:t>
      </w:r>
      <w:r w:rsidRPr="005D2C6B">
        <w:t xml:space="preserve"> to the </w:t>
      </w:r>
      <w:r w:rsidRPr="00D55647">
        <w:t>Contractor</w:t>
      </w:r>
      <w:r w:rsidRPr="005D2C6B">
        <w:t xml:space="preserve"> on account of the </w:t>
      </w:r>
      <w:r w:rsidRPr="00D55647">
        <w:t>Contract Price</w:t>
      </w:r>
      <w:r w:rsidRPr="005D2C6B">
        <w:t xml:space="preserve"> and otherwise in accordance with the </w:t>
      </w:r>
      <w:r w:rsidRPr="00D55647">
        <w:t>Contract</w:t>
      </w:r>
      <w:r w:rsidRPr="00CE4628">
        <w:t xml:space="preserve"> </w:t>
      </w:r>
      <w:r w:rsidRPr="005D2C6B">
        <w:t xml:space="preserve">and which the </w:t>
      </w:r>
      <w:r w:rsidRPr="00D55647">
        <w:t>Commonwealth</w:t>
      </w:r>
      <w:r w:rsidRPr="005D2C6B">
        <w:t xml:space="preserve"> proposes to pay to the </w:t>
      </w:r>
      <w:r w:rsidRPr="00D55647">
        <w:t>Contractor</w:t>
      </w:r>
      <w:r w:rsidRPr="005D2C6B">
        <w:t>; and</w:t>
      </w:r>
      <w:bookmarkEnd w:id="1064"/>
    </w:p>
    <w:p w:rsidR="00E51525" w:rsidRPr="005D2C6B" w:rsidRDefault="00E51525" w:rsidP="00E51525">
      <w:pPr>
        <w:pStyle w:val="DefenceHeading3"/>
      </w:pPr>
      <w:r w:rsidRPr="005D2C6B">
        <w:t xml:space="preserve">if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w:t>
      </w:r>
    </w:p>
    <w:p w:rsidR="00E51525" w:rsidRPr="005D2C6B" w:rsidRDefault="00E51525" w:rsidP="00E51525">
      <w:pPr>
        <w:pStyle w:val="DefenceHeading4"/>
      </w:pPr>
      <w:r w:rsidRPr="005D2C6B">
        <w:t xml:space="preserve">the reason why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 and</w:t>
      </w:r>
    </w:p>
    <w:p w:rsidR="00E51525" w:rsidRPr="005D2C6B" w:rsidRDefault="00E51525" w:rsidP="00E51525">
      <w:pPr>
        <w:pStyle w:val="DefenceHeading4"/>
      </w:pPr>
      <w:r w:rsidRPr="005D2C6B">
        <w:t xml:space="preserve">if the reason for the difference is that the </w:t>
      </w:r>
      <w:r w:rsidRPr="00D55647">
        <w:t>Commonwealth</w:t>
      </w:r>
      <w:r w:rsidRPr="005D2C6B">
        <w:t xml:space="preserve"> has retained, deducted, withheld or set-off payment for any reason, the reason for the retention, deduction, withholding or setting-off.</w:t>
      </w:r>
    </w:p>
    <w:p w:rsidR="00E51525" w:rsidRPr="005D2C6B" w:rsidRDefault="00E51525" w:rsidP="00E51525">
      <w:pPr>
        <w:pStyle w:val="DefenceNormal"/>
      </w:pPr>
      <w:r w:rsidRPr="005D2C6B">
        <w:t xml:space="preserve">Any evaluation, or issue of a payment statement, by the </w:t>
      </w:r>
      <w:r w:rsidRPr="00D55647">
        <w:t>Contract Administrator</w:t>
      </w:r>
      <w:r w:rsidRPr="005D2C6B">
        <w:t xml:space="preserve"> will not</w:t>
      </w:r>
      <w:r>
        <w:t xml:space="preserve"> constitute</w:t>
      </w:r>
      <w:r w:rsidRPr="005D2C6B">
        <w:t>:</w:t>
      </w:r>
    </w:p>
    <w:p w:rsidR="00E51525" w:rsidRPr="005D2C6B" w:rsidRDefault="00E51525" w:rsidP="00E51525">
      <w:pPr>
        <w:pStyle w:val="DefenceHeading3"/>
      </w:pPr>
      <w:r w:rsidRPr="00D55647">
        <w:t>approval</w:t>
      </w:r>
      <w:r w:rsidRPr="00FE09C2">
        <w:t xml:space="preserve"> </w:t>
      </w:r>
      <w:r w:rsidRPr="005D2C6B">
        <w:t xml:space="preserve">of </w:t>
      </w:r>
      <w:r>
        <w:t>the Contractor's Activities or the Remediation Works</w:t>
      </w:r>
      <w:r w:rsidRPr="005D2C6B">
        <w:t xml:space="preserve"> nor will it be taken as an admission or evidence that the part of the </w:t>
      </w:r>
      <w:r>
        <w:t xml:space="preserve">Contractor's Activities or </w:t>
      </w:r>
      <w:r w:rsidRPr="00D55647">
        <w:t>Remediation Works</w:t>
      </w:r>
      <w:r w:rsidRPr="00CE4628">
        <w:t xml:space="preserve"> </w:t>
      </w:r>
      <w:r w:rsidRPr="005D2C6B">
        <w:t xml:space="preserve">covered by the payment statement has been satisfactorily carried out in accordance with the </w:t>
      </w:r>
      <w:r w:rsidRPr="00D55647">
        <w:t>Contract</w:t>
      </w:r>
      <w:r w:rsidRPr="005D2C6B">
        <w:t xml:space="preserve">; </w:t>
      </w:r>
    </w:p>
    <w:p w:rsidR="00E51525" w:rsidRDefault="00E51525" w:rsidP="00E51525">
      <w:pPr>
        <w:pStyle w:val="DefenceHeading3"/>
      </w:pPr>
      <w:r w:rsidRPr="005D2C6B">
        <w:t xml:space="preserve">a waiver of the requirements of clauses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t>
      </w:r>
      <w:r w:rsidRPr="005D2C6B">
        <w:fldChar w:fldCharType="begin"/>
      </w:r>
      <w:r w:rsidRPr="005D2C6B">
        <w:instrText xml:space="preserve"> REF _Ref100475978 \r \h </w:instrText>
      </w:r>
      <w:r>
        <w:instrText xml:space="preserve"> \* MERGEFORMAT </w:instrText>
      </w:r>
      <w:r w:rsidRPr="005D2C6B">
        <w:fldChar w:fldCharType="separate"/>
      </w:r>
      <w:r w:rsidR="004308C4">
        <w:t>12.3</w:t>
      </w:r>
      <w:r w:rsidRPr="005D2C6B">
        <w:fldChar w:fldCharType="end"/>
      </w:r>
      <w:r w:rsidRPr="005D2C6B">
        <w:t xml:space="preserve"> in relation to any payment claim other than to the extent (if any) to which the </w:t>
      </w:r>
      <w:r w:rsidRPr="00D55647">
        <w:t>Commonwealth</w:t>
      </w:r>
      <w:r w:rsidRPr="00CE4628">
        <w:t xml:space="preserve"> </w:t>
      </w:r>
      <w:r w:rsidRPr="005D2C6B">
        <w:t>expressly waives such requirements in respect of the payment claim the subject of the payment statement</w:t>
      </w:r>
      <w:r>
        <w:t>;</w:t>
      </w:r>
    </w:p>
    <w:p w:rsidR="00E51525" w:rsidRDefault="00E51525" w:rsidP="00E51525">
      <w:pPr>
        <w:pStyle w:val="DefenceHeading3"/>
      </w:pPr>
      <w:r>
        <w:lastRenderedPageBreak/>
        <w:t xml:space="preserve">an admission or evidence of the value of the </w:t>
      </w:r>
      <w:r w:rsidRPr="00D55647">
        <w:t>Contractor's Activities</w:t>
      </w:r>
      <w:r>
        <w:t xml:space="preserve"> or the </w:t>
      </w:r>
      <w:r w:rsidRPr="00D55647">
        <w:t>Remediation Works</w:t>
      </w:r>
      <w:r>
        <w:t xml:space="preserve"> or that the </w:t>
      </w:r>
      <w:r w:rsidRPr="00D55647">
        <w:t>Contractor's Activities</w:t>
      </w:r>
      <w:r>
        <w:t xml:space="preserve"> or the </w:t>
      </w:r>
      <w:r w:rsidRPr="00D55647">
        <w:t>Remediation Works</w:t>
      </w:r>
      <w:r>
        <w:t xml:space="preserve"> comply with the </w:t>
      </w:r>
      <w:r w:rsidRPr="00D55647">
        <w:t>Contract</w:t>
      </w:r>
      <w:r>
        <w:t xml:space="preserve">; </w:t>
      </w:r>
    </w:p>
    <w:p w:rsidR="00E51525" w:rsidRDefault="00E51525" w:rsidP="00E51525">
      <w:pPr>
        <w:pStyle w:val="DefenceHeading3"/>
      </w:pPr>
      <w:r>
        <w:t>an admission or evidence of liability; or</w:t>
      </w:r>
    </w:p>
    <w:p w:rsidR="00E51525" w:rsidRPr="005D2C6B" w:rsidRDefault="00E51525" w:rsidP="00E51525">
      <w:pPr>
        <w:pStyle w:val="DefenceHeading3"/>
      </w:pPr>
      <w:r>
        <w:t xml:space="preserve">otherwise, any </w:t>
      </w:r>
      <w:r w:rsidRPr="00D55647">
        <w:t>approval</w:t>
      </w:r>
      <w:r>
        <w:t xml:space="preserve">, admission or evidence by the </w:t>
      </w:r>
      <w:r w:rsidRPr="00D55647">
        <w:t>Commonwealth</w:t>
      </w:r>
      <w:r>
        <w:t xml:space="preserve"> or the </w:t>
      </w:r>
      <w:r w:rsidRPr="00D55647">
        <w:t>Contract Administrator</w:t>
      </w:r>
      <w:r>
        <w:t xml:space="preserve"> of the </w:t>
      </w:r>
      <w:r w:rsidRPr="00D55647">
        <w:t>Contractor</w:t>
      </w:r>
      <w:r>
        <w:t xml:space="preserve">'s performance or compliance with the </w:t>
      </w:r>
      <w:r w:rsidRPr="00D55647">
        <w:t>Contract</w:t>
      </w:r>
      <w:r w:rsidRPr="005D2C6B">
        <w:t xml:space="preserve">. </w:t>
      </w:r>
    </w:p>
    <w:p w:rsidR="00E51525" w:rsidRPr="005D2C6B" w:rsidRDefault="00E51525" w:rsidP="00E51525">
      <w:pPr>
        <w:pStyle w:val="DefenceHeading2"/>
      </w:pPr>
      <w:bookmarkStart w:id="1065" w:name="_Ref71632415"/>
      <w:bookmarkStart w:id="1066" w:name="_Ref71632534"/>
      <w:bookmarkStart w:id="1067" w:name="_Ref71633148"/>
      <w:bookmarkStart w:id="1068" w:name="_Ref71637235"/>
      <w:bookmarkStart w:id="1069" w:name="_Toc10728613"/>
      <w:bookmarkStart w:id="1070" w:name="_Toc149312500"/>
      <w:r w:rsidRPr="005D2C6B">
        <w:t>Payment</w:t>
      </w:r>
      <w:bookmarkEnd w:id="1065"/>
      <w:bookmarkEnd w:id="1066"/>
      <w:bookmarkEnd w:id="1067"/>
      <w:bookmarkEnd w:id="1068"/>
      <w:bookmarkEnd w:id="1069"/>
      <w:bookmarkEnd w:id="1070"/>
    </w:p>
    <w:p w:rsidR="00E51525" w:rsidRPr="009F006F" w:rsidRDefault="00E51525" w:rsidP="00E51525">
      <w:pPr>
        <w:pStyle w:val="DefenceHeading3"/>
      </w:pPr>
      <w:bookmarkStart w:id="1071" w:name="_Ref446573110"/>
      <w:r w:rsidRPr="009F006F">
        <w:t xml:space="preserve">Within 3 business days of the </w:t>
      </w:r>
      <w:r w:rsidRPr="00D55647">
        <w:t>Contractor</w:t>
      </w:r>
      <w:r w:rsidRPr="009F006F">
        <w:rPr>
          <w:shd w:val="clear" w:color="000000" w:fill="auto"/>
        </w:rPr>
        <w:t xml:space="preserve"> </w:t>
      </w:r>
      <w:r w:rsidRPr="009F006F">
        <w:t>receiving a payment statement under clause</w:t>
      </w:r>
      <w:r>
        <w:t xml:space="preserve"> </w:t>
      </w:r>
      <w:r>
        <w:fldChar w:fldCharType="begin"/>
      </w:r>
      <w:r>
        <w:instrText xml:space="preserve"> REF _Ref100397519 \r \h </w:instrText>
      </w:r>
      <w:r>
        <w:fldChar w:fldCharType="separate"/>
      </w:r>
      <w:r w:rsidR="004308C4">
        <w:t>12.4</w:t>
      </w:r>
      <w:r>
        <w:fldChar w:fldCharType="end"/>
      </w:r>
      <w:r>
        <w:t>,</w:t>
      </w:r>
      <w:r w:rsidRPr="009F006F">
        <w:t xml:space="preserve"> the </w:t>
      </w:r>
      <w:r w:rsidRPr="00D55647">
        <w:t>Contractor</w:t>
      </w:r>
      <w:r>
        <w:t xml:space="preserve"> must give </w:t>
      </w:r>
      <w:r w:rsidRPr="00493F06">
        <w:t xml:space="preserve">the </w:t>
      </w:r>
      <w:r w:rsidRPr="00D55647">
        <w:t>Contract Administrator</w:t>
      </w:r>
      <w:r>
        <w:t xml:space="preserve"> </w:t>
      </w:r>
      <w:r w:rsidRPr="009F006F">
        <w:t xml:space="preserve">a tax invoice for the amount </w:t>
      </w:r>
      <w:r>
        <w:t xml:space="preserve">stated </w:t>
      </w:r>
      <w:r w:rsidRPr="009F006F">
        <w:t xml:space="preserve">as then payable </w:t>
      </w:r>
      <w:r>
        <w:t xml:space="preserve">by the </w:t>
      </w:r>
      <w:r w:rsidRPr="00D55647">
        <w:t>Commonwealth</w:t>
      </w:r>
      <w:r w:rsidRPr="009F006F">
        <w:t xml:space="preserve"> </w:t>
      </w:r>
      <w:r>
        <w:t xml:space="preserve">to the </w:t>
      </w:r>
      <w:r w:rsidRPr="00D55647">
        <w:t>Contractor</w:t>
      </w:r>
      <w:r w:rsidRPr="009F006F">
        <w:t xml:space="preserve"> in the payment statement.</w:t>
      </w:r>
      <w:bookmarkEnd w:id="1071"/>
      <w:r w:rsidRPr="009F006F">
        <w:t xml:space="preserve"> </w:t>
      </w:r>
    </w:p>
    <w:p w:rsidR="00E51525" w:rsidRPr="005D2C6B" w:rsidRDefault="00E51525" w:rsidP="00E51525">
      <w:pPr>
        <w:pStyle w:val="DefenceHeading3"/>
      </w:pPr>
      <w:r w:rsidRPr="00AE4D9A">
        <w:t xml:space="preserve">Subject to clause </w:t>
      </w:r>
      <w:r w:rsidRPr="00CA58E1">
        <w:fldChar w:fldCharType="begin"/>
      </w:r>
      <w:r w:rsidRPr="00CA58E1">
        <w:instrText xml:space="preserve"> REF _Ref477445183 \r \h </w:instrText>
      </w:r>
      <w:r>
        <w:instrText xml:space="preserve"> \* MERGEFORMAT </w:instrText>
      </w:r>
      <w:r w:rsidRPr="00CA58E1">
        <w:fldChar w:fldCharType="separate"/>
      </w:r>
      <w:r w:rsidR="004308C4">
        <w:t>12.17(c)</w:t>
      </w:r>
      <w:r w:rsidRPr="00CA58E1">
        <w:fldChar w:fldCharType="end"/>
      </w:r>
      <w:r w:rsidRPr="00AE4D9A">
        <w:t>, within</w:t>
      </w:r>
      <w:r w:rsidRPr="005D2C6B">
        <w:t xml:space="preserve"> the number of business days s</w:t>
      </w:r>
      <w:r>
        <w:t>pecified</w:t>
      </w:r>
      <w:r w:rsidRPr="005D2C6B">
        <w:t xml:space="preserve"> in the </w:t>
      </w:r>
      <w:r w:rsidRPr="00D55647">
        <w:t>Contract Particulars</w:t>
      </w:r>
      <w:r w:rsidRPr="005D2C6B">
        <w:t xml:space="preserve"> of the </w:t>
      </w:r>
      <w:r w:rsidRPr="00D55647">
        <w:t>Commonwealth</w:t>
      </w:r>
      <w:r w:rsidRPr="00CE4628">
        <w:t xml:space="preserve"> </w:t>
      </w:r>
      <w:r w:rsidRPr="005D2C6B">
        <w:t xml:space="preserve">receiving a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the </w:t>
      </w:r>
      <w:r w:rsidRPr="00D55647">
        <w:t>Commonwealth</w:t>
      </w:r>
      <w:r w:rsidRPr="00CE4628">
        <w:t xml:space="preserve"> </w:t>
      </w:r>
      <w:r w:rsidRPr="005D2C6B">
        <w:t xml:space="preserve">will pay the </w:t>
      </w:r>
      <w:r w:rsidRPr="00D55647">
        <w:t>Contractor</w:t>
      </w:r>
      <w:r w:rsidRPr="00CE4628">
        <w:t xml:space="preserve"> </w:t>
      </w:r>
      <w:r w:rsidRPr="005D2C6B">
        <w:t xml:space="preserve">the amount </w:t>
      </w:r>
      <w:r>
        <w:t>stated</w:t>
      </w:r>
      <w:r w:rsidRPr="005D2C6B">
        <w:t xml:space="preserve"> as then payable</w:t>
      </w:r>
      <w:r>
        <w:t xml:space="preserve"> by the </w:t>
      </w:r>
      <w:r w:rsidRPr="00D55647">
        <w:t>Commonwealth</w:t>
      </w:r>
      <w:r>
        <w:t xml:space="preserve"> to the </w:t>
      </w:r>
      <w:r w:rsidRPr="00D55647">
        <w:t>Contractor</w:t>
      </w:r>
      <w:r w:rsidRPr="005D2C6B">
        <w:t xml:space="preserve"> in the payment statement. </w:t>
      </w:r>
    </w:p>
    <w:p w:rsidR="00E51525" w:rsidRPr="005D2C6B" w:rsidRDefault="00E51525" w:rsidP="00E51525">
      <w:pPr>
        <w:pStyle w:val="DefenceHeading2"/>
      </w:pPr>
      <w:bookmarkStart w:id="1072" w:name="_Toc10728614"/>
      <w:bookmarkStart w:id="1073" w:name="_Toc149312501"/>
      <w:r w:rsidRPr="005D2C6B">
        <w:t>Payment on Account</w:t>
      </w:r>
      <w:bookmarkEnd w:id="1072"/>
      <w:bookmarkEnd w:id="1073"/>
    </w:p>
    <w:p w:rsidR="00E51525" w:rsidRPr="00C00AB6" w:rsidRDefault="00E51525" w:rsidP="00E51525">
      <w:pPr>
        <w:pStyle w:val="DefenceNormal"/>
      </w:pPr>
      <w:r w:rsidRPr="00C00AB6">
        <w:t>Any payment of moneys under clause </w:t>
      </w:r>
      <w:r w:rsidRPr="00C00AB6">
        <w:fldChar w:fldCharType="begin"/>
      </w:r>
      <w:r w:rsidRPr="00C00AB6">
        <w:instrText xml:space="preserve"> REF _Ref71637235 \w \h  \* MERGEFORMAT </w:instrText>
      </w:r>
      <w:r w:rsidRPr="00C00AB6">
        <w:fldChar w:fldCharType="separate"/>
      </w:r>
      <w:r w:rsidR="004308C4">
        <w:t>12.5</w:t>
      </w:r>
      <w:r w:rsidRPr="00C00AB6">
        <w:fldChar w:fldCharType="end"/>
      </w:r>
      <w:r w:rsidRPr="00C00AB6">
        <w:t xml:space="preserve"> will not constitute:</w:t>
      </w:r>
    </w:p>
    <w:p w:rsidR="00E51525" w:rsidRPr="00C00AB6" w:rsidRDefault="00E51525" w:rsidP="00E51525">
      <w:pPr>
        <w:pStyle w:val="DefenceHeading3"/>
      </w:pPr>
      <w:r w:rsidRPr="00D55647">
        <w:t>approval</w:t>
      </w:r>
      <w:r w:rsidRPr="00FE09C2">
        <w:t xml:space="preserve"> of the</w:t>
      </w:r>
      <w:r w:rsidRPr="00C00AB6">
        <w:t xml:space="preserve"> </w:t>
      </w:r>
      <w:r w:rsidRPr="00D55647">
        <w:t>Contractor's Activities</w:t>
      </w:r>
      <w:r w:rsidRPr="00C00AB6">
        <w:t xml:space="preserve"> or the</w:t>
      </w:r>
      <w:r>
        <w:t xml:space="preserve"> </w:t>
      </w:r>
      <w:r w:rsidRPr="00D55647">
        <w:t>Remediation Works</w:t>
      </w:r>
      <w:r w:rsidRPr="00C00AB6">
        <w:t xml:space="preserve">, nor will it be taken as an admission or evidence that the part of the </w:t>
      </w:r>
      <w:r w:rsidRPr="00D55647">
        <w:t>Contractor's Activities</w:t>
      </w:r>
      <w:r w:rsidRPr="00C00AB6">
        <w:t xml:space="preserve"> or the </w:t>
      </w:r>
      <w:r w:rsidRPr="00D55647">
        <w:t>Works</w:t>
      </w:r>
      <w:r w:rsidRPr="00C00AB6">
        <w:t xml:space="preserve"> covered by the payment has been satisfactorily carried out in accordance with the </w:t>
      </w:r>
      <w:r w:rsidRPr="00D55647">
        <w:t>Contract</w:t>
      </w:r>
      <w:r w:rsidRPr="00C00AB6">
        <w:t>;</w:t>
      </w:r>
    </w:p>
    <w:p w:rsidR="00E51525" w:rsidRPr="00C00AB6" w:rsidRDefault="00E51525" w:rsidP="00E51525">
      <w:pPr>
        <w:pStyle w:val="DefenceHeading3"/>
      </w:pPr>
      <w:r w:rsidRPr="00C00AB6">
        <w:lastRenderedPageBreak/>
        <w:t xml:space="preserve">a waiver of the requirements of clauses </w:t>
      </w:r>
      <w:r w:rsidRPr="00C00AB6">
        <w:fldChar w:fldCharType="begin"/>
      </w:r>
      <w:r w:rsidRPr="00C00AB6">
        <w:instrText xml:space="preserve"> REF _Ref71633130 \r \h  \* MERGEFORMAT </w:instrText>
      </w:r>
      <w:r w:rsidRPr="00C00AB6">
        <w:fldChar w:fldCharType="separate"/>
      </w:r>
      <w:r w:rsidR="004308C4">
        <w:t>12.2</w:t>
      </w:r>
      <w:r w:rsidRPr="00C00AB6">
        <w:fldChar w:fldCharType="end"/>
      </w:r>
      <w:r w:rsidRPr="00C00AB6">
        <w:t xml:space="preserve"> and </w:t>
      </w:r>
      <w:r w:rsidRPr="00C00AB6">
        <w:fldChar w:fldCharType="begin"/>
      </w:r>
      <w:r w:rsidRPr="00C00AB6">
        <w:instrText xml:space="preserve"> REF _Ref100475978 \r \h  \* MERGEFORMAT </w:instrText>
      </w:r>
      <w:r w:rsidRPr="00C00AB6">
        <w:fldChar w:fldCharType="separate"/>
      </w:r>
      <w:r w:rsidR="004308C4">
        <w:t>12.3</w:t>
      </w:r>
      <w:r w:rsidRPr="00C00AB6">
        <w:fldChar w:fldCharType="end"/>
      </w:r>
      <w:r w:rsidRPr="00C00AB6">
        <w:t xml:space="preserve"> in relation to any payment claim other than to the extent (if any) to which the </w:t>
      </w:r>
      <w:r w:rsidRPr="00D55647">
        <w:t>Commonwealth</w:t>
      </w:r>
      <w:r w:rsidRPr="00C00AB6">
        <w:t xml:space="preserve"> expressly waives such requirements in respect of the payment claim the subject of the payment; </w:t>
      </w:r>
    </w:p>
    <w:p w:rsidR="00E51525" w:rsidRPr="00C00AB6" w:rsidRDefault="00E51525" w:rsidP="00E51525">
      <w:pPr>
        <w:pStyle w:val="DefenceHeading3"/>
      </w:pPr>
      <w:r w:rsidRPr="00C00AB6">
        <w:t xml:space="preserve">an admission or evidence of the value of the </w:t>
      </w:r>
      <w:r w:rsidRPr="00D55647">
        <w:t>Contractor's Activities</w:t>
      </w:r>
      <w:r w:rsidRPr="00C00AB6">
        <w:t xml:space="preserve"> or the </w:t>
      </w:r>
      <w:r w:rsidRPr="00D55647">
        <w:t>Remediation Works</w:t>
      </w:r>
      <w:r>
        <w:t xml:space="preserve"> </w:t>
      </w:r>
      <w:r w:rsidRPr="00C00AB6">
        <w:t xml:space="preserve">or that the </w:t>
      </w:r>
      <w:r w:rsidRPr="00D55647">
        <w:t>Contractor's Activities</w:t>
      </w:r>
      <w:r w:rsidRPr="00C00AB6">
        <w:t xml:space="preserve"> or the </w:t>
      </w:r>
      <w:r w:rsidRPr="00D55647">
        <w:t>Remediation Works</w:t>
      </w:r>
      <w:r>
        <w:t xml:space="preserve"> </w:t>
      </w:r>
      <w:r w:rsidRPr="00C00AB6">
        <w:t xml:space="preserve">comply with the </w:t>
      </w:r>
      <w:r w:rsidRPr="00D55647">
        <w:t>Contract</w:t>
      </w:r>
      <w:r w:rsidRPr="00C00AB6">
        <w:t>;</w:t>
      </w:r>
    </w:p>
    <w:p w:rsidR="00E51525" w:rsidRPr="00C00AB6" w:rsidRDefault="00E51525" w:rsidP="00E51525">
      <w:pPr>
        <w:pStyle w:val="DefenceHeading3"/>
      </w:pPr>
      <w:r>
        <w:t xml:space="preserve">an </w:t>
      </w:r>
      <w:r w:rsidRPr="00C00AB6">
        <w:t>admission or evidence of liability; or</w:t>
      </w:r>
    </w:p>
    <w:p w:rsidR="00E51525" w:rsidRPr="00C00AB6" w:rsidRDefault="00E51525" w:rsidP="00E51525">
      <w:pPr>
        <w:pStyle w:val="DefenceHeading3"/>
      </w:pPr>
      <w:r w:rsidRPr="00C00AB6">
        <w:t xml:space="preserve">otherwise, </w:t>
      </w:r>
      <w:r w:rsidRPr="00C90E34">
        <w:t>any</w:t>
      </w:r>
      <w:r w:rsidRPr="00462188">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w:t>
      </w:r>
    </w:p>
    <w:p w:rsidR="00E51525" w:rsidRPr="005D2C6B" w:rsidRDefault="00E51525" w:rsidP="00E51525">
      <w:pPr>
        <w:pStyle w:val="DefenceNormal"/>
        <w:tabs>
          <w:tab w:val="center" w:pos="4677"/>
        </w:tabs>
      </w:pPr>
      <w:r w:rsidRPr="005D2C6B">
        <w:t>but is only to be taken as payment on account.</w:t>
      </w:r>
    </w:p>
    <w:p w:rsidR="00E51525" w:rsidRPr="005D2C6B" w:rsidRDefault="00E51525" w:rsidP="00E51525">
      <w:pPr>
        <w:pStyle w:val="DefenceHeading2"/>
      </w:pPr>
      <w:bookmarkStart w:id="1074" w:name="_Toc10728615"/>
      <w:bookmarkStart w:id="1075" w:name="_Toc149312502"/>
      <w:r w:rsidRPr="005D2C6B">
        <w:t>Unfixed Goods and Materials</w:t>
      </w:r>
      <w:bookmarkEnd w:id="1074"/>
      <w:bookmarkEnd w:id="1075"/>
    </w:p>
    <w:p w:rsidR="00E51525" w:rsidRPr="005D2C6B" w:rsidRDefault="00E51525" w:rsidP="00E51525">
      <w:pPr>
        <w:pStyle w:val="DefenceNormal"/>
      </w:pPr>
      <w:r w:rsidRPr="005D2C6B">
        <w:t>Unfixed goods or materials will not be included in the value of work in a payment statement under clause </w:t>
      </w:r>
      <w:r w:rsidRPr="005D2C6B">
        <w:fldChar w:fldCharType="begin"/>
      </w:r>
      <w:r w:rsidRPr="005D2C6B">
        <w:instrText xml:space="preserve"> REF _Ref100476008 \r \h </w:instrText>
      </w:r>
      <w:r>
        <w:instrText xml:space="preserve"> \* MERGEFORMAT </w:instrText>
      </w:r>
      <w:r w:rsidRPr="005D2C6B">
        <w:fldChar w:fldCharType="separate"/>
      </w:r>
      <w:r w:rsidR="004308C4">
        <w:t>12.4</w:t>
      </w:r>
      <w:r w:rsidRPr="005D2C6B">
        <w:fldChar w:fldCharType="end"/>
      </w:r>
      <w:r w:rsidRPr="005D2C6B">
        <w:t xml:space="preserve"> unless:</w:t>
      </w:r>
    </w:p>
    <w:p w:rsidR="00E51525" w:rsidRPr="005D2C6B" w:rsidRDefault="00E51525" w:rsidP="00E51525">
      <w:pPr>
        <w:pStyle w:val="DefenceHeading3"/>
      </w:pPr>
      <w:r w:rsidRPr="005D2C6B">
        <w:t xml:space="preserve">the </w:t>
      </w:r>
      <w:r w:rsidRPr="00D55647">
        <w:t>Contract Administrator</w:t>
      </w:r>
      <w:r w:rsidRPr="005D2C6B">
        <w:t xml:space="preserve"> is satisfied that the unfixed goods and materials have not been prematurely ordered and are necessary to enable the </w:t>
      </w:r>
      <w:r w:rsidRPr="00D55647">
        <w:t>Contractor</w:t>
      </w:r>
      <w:r w:rsidRPr="00CE4628">
        <w:t xml:space="preserve"> </w:t>
      </w:r>
      <w:r w:rsidRPr="005D2C6B">
        <w:t xml:space="preserve">to comply with its obligations under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gives the </w:t>
      </w:r>
      <w:r w:rsidRPr="00D55647">
        <w:t>Contract Administrator</w:t>
      </w:r>
      <w:r w:rsidRPr="005D2C6B">
        <w:t xml:space="preserve"> with </w:t>
      </w:r>
      <w:r>
        <w:t>a</w:t>
      </w:r>
      <w:r w:rsidRPr="005D2C6B">
        <w:t xml:space="preserve">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w:t>
      </w:r>
    </w:p>
    <w:p w:rsidR="00E51525" w:rsidRPr="005D2C6B" w:rsidRDefault="00E51525" w:rsidP="00E51525">
      <w:pPr>
        <w:pStyle w:val="DefenceHeading4"/>
      </w:pPr>
      <w:r w:rsidRPr="005D2C6B">
        <w:t xml:space="preserve">additional </w:t>
      </w:r>
      <w:r w:rsidRPr="00D55647">
        <w:t>Approved Security</w:t>
      </w:r>
      <w:r w:rsidRPr="005D2C6B">
        <w:t xml:space="preserve"> equal to the </w:t>
      </w:r>
      <w:r>
        <w:t>amount</w:t>
      </w:r>
      <w:r w:rsidRPr="005D2C6B">
        <w:t xml:space="preserve"> claimed for the unfixed goods and materials; and</w:t>
      </w:r>
    </w:p>
    <w:p w:rsidR="00E51525" w:rsidRPr="005D2C6B" w:rsidRDefault="00E51525" w:rsidP="00E51525">
      <w:pPr>
        <w:pStyle w:val="DefenceHeading4"/>
      </w:pPr>
      <w:r w:rsidRPr="005D2C6B">
        <w:t xml:space="preserve">such evidence as may be required by the </w:t>
      </w:r>
      <w:r w:rsidRPr="00D55647">
        <w:t>Contract Administrator</w:t>
      </w:r>
      <w:r w:rsidRPr="005D2C6B">
        <w:t xml:space="preserve"> that title to the unfixed goods and materials will vest in the </w:t>
      </w:r>
      <w:r w:rsidRPr="00D55647">
        <w:t>Commonwealth</w:t>
      </w:r>
      <w:r w:rsidRPr="005D2C6B">
        <w:t xml:space="preserve"> upon payment; </w:t>
      </w:r>
    </w:p>
    <w:p w:rsidR="00E51525" w:rsidRPr="005D2C6B" w:rsidRDefault="00E51525" w:rsidP="00E51525">
      <w:pPr>
        <w:pStyle w:val="DefenceHeading3"/>
      </w:pPr>
      <w:r w:rsidRPr="005D2C6B">
        <w:lastRenderedPageBreak/>
        <w:t xml:space="preserve">the unfixed goods and materials are clearly marked as the property of the </w:t>
      </w:r>
      <w:r w:rsidRPr="00D55647">
        <w:t>Commonwealth</w:t>
      </w:r>
      <w:r w:rsidRPr="005D2C6B">
        <w:t xml:space="preserve"> and are on the </w:t>
      </w:r>
      <w:r w:rsidRPr="00D55647">
        <w:t>Site</w:t>
      </w:r>
      <w:r w:rsidRPr="005D2C6B">
        <w:t xml:space="preserve"> or available for immediate delivery to the </w:t>
      </w:r>
      <w:r w:rsidRPr="00D55647">
        <w:t>Site</w:t>
      </w:r>
      <w:r w:rsidRPr="005D2C6B">
        <w:t>; and</w:t>
      </w:r>
    </w:p>
    <w:p w:rsidR="00E51525" w:rsidRPr="005D2C6B" w:rsidRDefault="00E51525" w:rsidP="00E51525">
      <w:pPr>
        <w:pStyle w:val="DefenceHeading3"/>
      </w:pPr>
      <w:r w:rsidRPr="005D2C6B">
        <w:t xml:space="preserve">the unfixed goods and materials are properly stored in a place approved by the </w:t>
      </w:r>
      <w:r w:rsidRPr="00D55647">
        <w:t>Contract Administrator</w:t>
      </w:r>
      <w:r w:rsidRPr="005D2C6B">
        <w:t>.</w:t>
      </w:r>
    </w:p>
    <w:p w:rsidR="00E51525" w:rsidRPr="005D2C6B" w:rsidRDefault="00E51525" w:rsidP="00E51525">
      <w:pPr>
        <w:pStyle w:val="DefenceNormal"/>
      </w:pPr>
      <w:r w:rsidRPr="005D2C6B">
        <w:t>Upon payment</w:t>
      </w:r>
      <w:r>
        <w:t xml:space="preserve"> by the </w:t>
      </w:r>
      <w:r w:rsidRPr="00D55647">
        <w:t>Commonwealth</w:t>
      </w:r>
      <w:r w:rsidRPr="005D2C6B">
        <w:t xml:space="preserve"> of a payment statement which includes unfixed goods and materials, title in the unfixed goods and materials will vest in the </w:t>
      </w:r>
      <w:r w:rsidRPr="00D55647">
        <w:t>Commonwealth</w:t>
      </w:r>
      <w:r w:rsidRPr="005D2C6B">
        <w:t>.</w:t>
      </w:r>
    </w:p>
    <w:p w:rsidR="00E51525" w:rsidRPr="005D2C6B" w:rsidRDefault="00E51525" w:rsidP="00E51525">
      <w:pPr>
        <w:pStyle w:val="DefenceHeading2"/>
      </w:pPr>
      <w:bookmarkStart w:id="1076" w:name="_Toc10728616"/>
      <w:bookmarkStart w:id="1077" w:name="_Toc149312503"/>
      <w:r w:rsidRPr="005D2C6B">
        <w:t xml:space="preserve">Release of Additional </w:t>
      </w:r>
      <w:r w:rsidRPr="00CE4628">
        <w:t>Approved Security</w:t>
      </w:r>
      <w:bookmarkEnd w:id="1076"/>
      <w:bookmarkEnd w:id="1077"/>
    </w:p>
    <w:p w:rsidR="00E51525" w:rsidRPr="005D2C6B" w:rsidRDefault="00E51525" w:rsidP="00E51525">
      <w:pPr>
        <w:pStyle w:val="DefenceNormal"/>
      </w:pPr>
      <w:r w:rsidRPr="005D2C6B">
        <w:t xml:space="preserve">If the </w:t>
      </w:r>
      <w:r w:rsidRPr="00D55647">
        <w:t>Contractor</w:t>
      </w:r>
      <w:r w:rsidRPr="005D2C6B">
        <w:t xml:space="preserve"> has given the </w:t>
      </w:r>
      <w:r w:rsidRPr="00D55647">
        <w:t>Commonwealth</w:t>
      </w:r>
      <w:r w:rsidRPr="005D2C6B">
        <w:t xml:space="preserve"> additional </w:t>
      </w:r>
      <w:r w:rsidRPr="00D55647">
        <w:t>Approved Security</w:t>
      </w:r>
      <w:r w:rsidRPr="005D2C6B">
        <w:t xml:space="preserve"> for payment for unfixed goods and materials, the </w:t>
      </w:r>
      <w:r w:rsidRPr="00D55647">
        <w:t>Commonwealth</w:t>
      </w:r>
      <w:r w:rsidRPr="005D2C6B">
        <w:t xml:space="preserve"> must release </w:t>
      </w:r>
      <w:r>
        <w:t>such security</w:t>
      </w:r>
      <w:r w:rsidRPr="005D2C6B">
        <w:t xml:space="preserve"> to the </w:t>
      </w:r>
      <w:r w:rsidRPr="00D55647">
        <w:t>Contractor</w:t>
      </w:r>
      <w:r w:rsidRPr="005D2C6B">
        <w:t xml:space="preserve"> </w:t>
      </w:r>
      <w:r>
        <w:t>when</w:t>
      </w:r>
      <w:r w:rsidRPr="005D2C6B">
        <w:t xml:space="preserve"> those goods and materials are incorporated into the </w:t>
      </w:r>
      <w:r w:rsidRPr="00D55647">
        <w:t>Remediation Works</w:t>
      </w:r>
      <w:r w:rsidRPr="005D2C6B">
        <w:t>.</w:t>
      </w:r>
    </w:p>
    <w:p w:rsidR="00E51525" w:rsidRPr="005D2C6B" w:rsidRDefault="00E51525" w:rsidP="00E51525">
      <w:pPr>
        <w:pStyle w:val="DefenceHeading2"/>
      </w:pPr>
      <w:bookmarkStart w:id="1078" w:name="_Ref71636867"/>
      <w:bookmarkStart w:id="1079" w:name="_Ref71637749"/>
      <w:bookmarkStart w:id="1080" w:name="_Toc10728617"/>
      <w:bookmarkStart w:id="1081" w:name="_Toc149312504"/>
      <w:r>
        <w:t xml:space="preserve">Remediation </w:t>
      </w:r>
      <w:r w:rsidRPr="00CE4628">
        <w:t>Completion</w:t>
      </w:r>
      <w:r w:rsidRPr="005D2C6B">
        <w:t xml:space="preserve"> Payment </w:t>
      </w:r>
      <w:r w:rsidRPr="00CE4628">
        <w:t>Claim</w:t>
      </w:r>
      <w:r w:rsidRPr="005D2C6B">
        <w:t xml:space="preserve"> and Notice</w:t>
      </w:r>
      <w:bookmarkEnd w:id="1078"/>
      <w:bookmarkEnd w:id="1079"/>
      <w:bookmarkEnd w:id="1080"/>
      <w:bookmarkEnd w:id="1081"/>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issue of a </w:t>
      </w:r>
      <w:r>
        <w:t xml:space="preserve">Remediation </w:t>
      </w:r>
      <w:r w:rsidRPr="00CE4628">
        <w:t>Completion</w:t>
      </w:r>
      <w:r w:rsidRPr="005D2C6B">
        <w:t xml:space="preserve"> </w:t>
      </w:r>
      <w:r>
        <w:t xml:space="preserve">Notice </w:t>
      </w:r>
      <w:r w:rsidRPr="005D2C6B">
        <w:t xml:space="preserve">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C90E34">
        <w:t>t</w:t>
      </w:r>
      <w:r>
        <w:t>he Contract Price and all other</w:t>
      </w:r>
      <w:r w:rsidRPr="005D2C6B">
        <w:t xml:space="preserve"> 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in respect of any fact, matter or thing arising out of</w:t>
      </w:r>
      <w:r>
        <w:t xml:space="preserve"> </w:t>
      </w:r>
      <w:r w:rsidRPr="005D2C6B">
        <w:t xml:space="preserve">or in connection with the </w:t>
      </w:r>
      <w:r w:rsidRPr="00D55647">
        <w:t>Contractor's Activities</w:t>
      </w:r>
      <w:r>
        <w:t xml:space="preserv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lastRenderedPageBreak/>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The payment claim and notice required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1082" w:name="_Toc10728618"/>
      <w:bookmarkStart w:id="1083" w:name="_Toc149312505"/>
      <w:r w:rsidRPr="005D2C6B">
        <w:t xml:space="preserve">Release after </w:t>
      </w:r>
      <w:r w:rsidRPr="00CE4628">
        <w:t>Completion</w:t>
      </w:r>
      <w:r w:rsidRPr="005D2C6B">
        <w:t xml:space="preserve"> Payment </w:t>
      </w:r>
      <w:r w:rsidRPr="00CE4628">
        <w:t>Claim</w:t>
      </w:r>
      <w:r w:rsidRPr="005D2C6B">
        <w:t xml:space="preserve"> and Notice</w:t>
      </w:r>
      <w:bookmarkEnd w:id="1082"/>
      <w:bookmarkEnd w:id="1083"/>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w:t>
      </w:r>
    </w:p>
    <w:p w:rsidR="00E51525" w:rsidRPr="005D2C6B" w:rsidRDefault="00E51525" w:rsidP="00E51525">
      <w:pPr>
        <w:pStyle w:val="DefenceHeading2"/>
      </w:pPr>
      <w:bookmarkStart w:id="1084" w:name="_Ref71636885"/>
      <w:bookmarkStart w:id="1085" w:name="_Ref71637798"/>
      <w:bookmarkStart w:id="1086" w:name="_Toc10728619"/>
      <w:bookmarkStart w:id="1087" w:name="_Toc149312506"/>
      <w:r w:rsidRPr="005D2C6B">
        <w:lastRenderedPageBreak/>
        <w:t xml:space="preserve">Final Payment </w:t>
      </w:r>
      <w:r w:rsidRPr="00CE4628">
        <w:t>Claim</w:t>
      </w:r>
      <w:r w:rsidRPr="005D2C6B">
        <w:t xml:space="preserve"> and Notice</w:t>
      </w:r>
      <w:bookmarkEnd w:id="1084"/>
      <w:bookmarkEnd w:id="1085"/>
      <w:bookmarkEnd w:id="1086"/>
      <w:bookmarkEnd w:id="1087"/>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end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462188">
        <w:t xml:space="preserve">the Contract Price and all other </w:t>
      </w:r>
      <w:r w:rsidRPr="005D2C6B">
        <w:t xml:space="preserve">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 xml:space="preserve">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The payment claim and notice required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1088" w:name="_Ref477444592"/>
      <w:bookmarkStart w:id="1089" w:name="_Toc10728620"/>
      <w:bookmarkStart w:id="1090" w:name="_Toc149312507"/>
      <w:r w:rsidRPr="005D2C6B">
        <w:lastRenderedPageBreak/>
        <w:t xml:space="preserve">Release after Final Payment </w:t>
      </w:r>
      <w:r w:rsidRPr="00CE4628">
        <w:t>Claim</w:t>
      </w:r>
      <w:r w:rsidRPr="005D2C6B">
        <w:t xml:space="preserve"> and Notice</w:t>
      </w:r>
      <w:bookmarkEnd w:id="1088"/>
      <w:bookmarkEnd w:id="1089"/>
      <w:bookmarkEnd w:id="1090"/>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w:t>
      </w:r>
    </w:p>
    <w:p w:rsidR="00E51525" w:rsidRPr="005D2C6B" w:rsidRDefault="00E51525" w:rsidP="00E51525">
      <w:pPr>
        <w:pStyle w:val="DefenceHeading2"/>
      </w:pPr>
      <w:bookmarkStart w:id="1091" w:name="_Ref71632882"/>
      <w:bookmarkStart w:id="1092" w:name="_Ref71642967"/>
      <w:bookmarkStart w:id="1093" w:name="_Toc10728621"/>
      <w:bookmarkStart w:id="1094" w:name="_Toc149312508"/>
      <w:r w:rsidRPr="005D2C6B">
        <w:t>Interest</w:t>
      </w:r>
      <w:bookmarkEnd w:id="1091"/>
      <w:bookmarkEnd w:id="1092"/>
      <w:bookmarkEnd w:id="1093"/>
      <w:bookmarkEnd w:id="1094"/>
    </w:p>
    <w:p w:rsidR="00E51525" w:rsidRPr="005D2C6B" w:rsidRDefault="00E51525" w:rsidP="00E51525">
      <w:pPr>
        <w:pStyle w:val="DefenceNormal"/>
      </w:pPr>
      <w:r w:rsidRPr="005D2C6B">
        <w:t xml:space="preserve">The </w:t>
      </w:r>
      <w:r w:rsidRPr="00D55647">
        <w:t>Commonwealth</w:t>
      </w:r>
      <w:r w:rsidRPr="005D2C6B">
        <w:t xml:space="preserve"> will pay simple interest at the rate </w:t>
      </w:r>
      <w:r>
        <w:t>specified</w:t>
      </w:r>
      <w:r w:rsidRPr="005D2C6B">
        <w:t xml:space="preserve"> in the </w:t>
      </w:r>
      <w:r w:rsidRPr="00D55647">
        <w:t>Contract Particulars</w:t>
      </w:r>
      <w:r w:rsidRPr="005D2C6B">
        <w:t xml:space="preserve"> on any:</w:t>
      </w:r>
    </w:p>
    <w:p w:rsidR="00E51525" w:rsidRPr="005D2C6B" w:rsidRDefault="00E51525" w:rsidP="00E51525">
      <w:pPr>
        <w:pStyle w:val="DefenceHeading3"/>
      </w:pPr>
      <w:r w:rsidRPr="005D2C6B">
        <w:t xml:space="preserve">amount </w:t>
      </w:r>
      <w:r>
        <w:t>stated</w:t>
      </w:r>
      <w:r w:rsidRPr="005D2C6B">
        <w:t xml:space="preserve"> as </w:t>
      </w:r>
      <w:r>
        <w:t xml:space="preserve">then </w:t>
      </w:r>
      <w:r w:rsidRPr="005D2C6B">
        <w:t xml:space="preserve">payable by the </w:t>
      </w:r>
      <w:r w:rsidRPr="00D55647">
        <w:t>Commonwealth</w:t>
      </w:r>
      <w:r w:rsidRPr="005D2C6B">
        <w:t xml:space="preserve"> in a payment statement under clause </w:t>
      </w:r>
      <w:r w:rsidRPr="005D2C6B">
        <w:fldChar w:fldCharType="begin"/>
      </w:r>
      <w:r w:rsidRPr="005D2C6B">
        <w:instrText xml:space="preserve"> REF _Ref100476071 \r \h </w:instrText>
      </w:r>
      <w:r>
        <w:instrText xml:space="preserve"> \* MERGEFORMAT </w:instrText>
      </w:r>
      <w:r w:rsidRPr="005D2C6B">
        <w:fldChar w:fldCharType="separate"/>
      </w:r>
      <w:r w:rsidR="004308C4">
        <w:t>12.4</w:t>
      </w:r>
      <w:r w:rsidRPr="005D2C6B">
        <w:fldChar w:fldCharType="end"/>
      </w:r>
      <w:r w:rsidRPr="005D2C6B">
        <w:t xml:space="preserve">, but which is not paid by the </w:t>
      </w:r>
      <w:r w:rsidRPr="00D55647">
        <w:t>Commonwealth</w:t>
      </w:r>
      <w:r w:rsidRPr="005D2C6B">
        <w:t xml:space="preserve"> within the time required by the </w:t>
      </w:r>
      <w:r w:rsidRPr="00D55647">
        <w:t>Contract</w:t>
      </w:r>
      <w:r w:rsidRPr="005D2C6B">
        <w:t>; and</w:t>
      </w:r>
    </w:p>
    <w:p w:rsidR="00E51525" w:rsidRPr="005D2C6B" w:rsidRDefault="00E51525" w:rsidP="00E51525">
      <w:pPr>
        <w:pStyle w:val="DefenceHeading3"/>
      </w:pPr>
      <w:r w:rsidRPr="005D2C6B">
        <w:t>damages (excluding any agreed damages payable under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p w:rsidR="00E51525" w:rsidRPr="005D2C6B" w:rsidRDefault="00E51525" w:rsidP="00E51525">
      <w:pPr>
        <w:pStyle w:val="DefenceNormal"/>
      </w:pPr>
      <w:r w:rsidRPr="005D2C6B">
        <w:t xml:space="preserve">This will be the </w:t>
      </w:r>
      <w:r w:rsidRPr="00D55647">
        <w:t>Contractor</w:t>
      </w:r>
      <w:r w:rsidRPr="005D2C6B">
        <w:t>'s sole entitlement to interest including damages for loss of use of, or the cost of borrowing, money.</w:t>
      </w:r>
    </w:p>
    <w:p w:rsidR="00E51525" w:rsidRPr="005D2C6B" w:rsidRDefault="00E51525" w:rsidP="00E51525">
      <w:pPr>
        <w:pStyle w:val="DefenceHeading2"/>
      </w:pPr>
      <w:bookmarkStart w:id="1095" w:name="_Toc10728622"/>
      <w:bookmarkStart w:id="1096" w:name="_Toc149312509"/>
      <w:r w:rsidRPr="005D2C6B">
        <w:lastRenderedPageBreak/>
        <w:t>Correction of Payment Statements</w:t>
      </w:r>
      <w:bookmarkEnd w:id="1095"/>
      <w:bookmarkEnd w:id="1096"/>
    </w:p>
    <w:p w:rsidR="00E51525" w:rsidRPr="005D2C6B" w:rsidRDefault="00E51525" w:rsidP="00E51525">
      <w:pPr>
        <w:pStyle w:val="DefenceNormal"/>
      </w:pPr>
      <w:r w:rsidRPr="005D2C6B">
        <w:t xml:space="preserve">The </w:t>
      </w:r>
      <w:r w:rsidRPr="00D55647">
        <w:t>Contract Administrator</w:t>
      </w:r>
      <w:r w:rsidRPr="005D2C6B">
        <w:t xml:space="preserve"> may, in any payment statement:</w:t>
      </w:r>
    </w:p>
    <w:p w:rsidR="00E51525" w:rsidRPr="005D2C6B" w:rsidRDefault="00E51525" w:rsidP="00E51525">
      <w:pPr>
        <w:pStyle w:val="DefenceHeading3"/>
      </w:pPr>
      <w:r w:rsidRPr="005D2C6B">
        <w:t>correct any error in any previous payment statement; and</w:t>
      </w:r>
    </w:p>
    <w:p w:rsidR="00E51525" w:rsidRPr="005D2C6B" w:rsidRDefault="00E51525" w:rsidP="00E51525">
      <w:pPr>
        <w:pStyle w:val="DefenceHeading3"/>
      </w:pPr>
      <w:r w:rsidRPr="005D2C6B">
        <w:t>modify any previous payment statement,</w:t>
      </w:r>
    </w:p>
    <w:p w:rsidR="00E51525" w:rsidRPr="005D2C6B" w:rsidRDefault="00E51525" w:rsidP="00E51525">
      <w:pPr>
        <w:pStyle w:val="DefenceNormal"/>
      </w:pPr>
      <w:r>
        <w:t>given</w:t>
      </w:r>
      <w:r w:rsidRPr="005D2C6B">
        <w:t xml:space="preserve"> by the </w:t>
      </w:r>
      <w:r w:rsidRPr="00D55647">
        <w:t>Contract Administrator</w:t>
      </w:r>
      <w:r w:rsidRPr="005D2C6B">
        <w:t>.</w:t>
      </w:r>
    </w:p>
    <w:p w:rsidR="00E51525" w:rsidRPr="005D2C6B" w:rsidRDefault="00E51525" w:rsidP="00E51525">
      <w:pPr>
        <w:pStyle w:val="DefenceHeading2"/>
      </w:pPr>
      <w:bookmarkStart w:id="1097" w:name="_Ref71636829"/>
      <w:bookmarkStart w:id="1098" w:name="_Toc10728623"/>
      <w:bookmarkStart w:id="1099" w:name="_Toc149312510"/>
      <w:r w:rsidRPr="005D2C6B">
        <w:t>Right of Set-Off</w:t>
      </w:r>
      <w:bookmarkEnd w:id="1097"/>
      <w:bookmarkEnd w:id="1098"/>
      <w:bookmarkEnd w:id="1099"/>
    </w:p>
    <w:p w:rsidR="00E51525" w:rsidRPr="005D2C6B" w:rsidRDefault="00E51525" w:rsidP="00E51525">
      <w:pPr>
        <w:pStyle w:val="DefenceNormal"/>
      </w:pPr>
      <w:r w:rsidRPr="005D2C6B">
        <w:t xml:space="preserve">The </w:t>
      </w:r>
      <w:r w:rsidRPr="00D55647">
        <w:t>Commonwealth</w:t>
      </w:r>
      <w:r w:rsidRPr="005D2C6B">
        <w:t xml:space="preserve"> may: </w:t>
      </w:r>
    </w:p>
    <w:p w:rsidR="00E51525" w:rsidRPr="005D2C6B" w:rsidRDefault="00E51525" w:rsidP="00E51525">
      <w:pPr>
        <w:pStyle w:val="DefenceHeading3"/>
      </w:pPr>
      <w:bookmarkStart w:id="1100" w:name="_Ref114289087"/>
      <w:r w:rsidRPr="005D2C6B">
        <w:t xml:space="preserve">deduct from moneys otherwise due to the </w:t>
      </w:r>
      <w:r w:rsidRPr="00D55647">
        <w:t>Contractor</w:t>
      </w:r>
      <w:r w:rsidRPr="005D2C6B">
        <w:t>:</w:t>
      </w:r>
      <w:bookmarkEnd w:id="1100"/>
    </w:p>
    <w:p w:rsidR="00E51525" w:rsidRPr="005D2C6B" w:rsidRDefault="00E51525" w:rsidP="00E51525">
      <w:pPr>
        <w:pStyle w:val="DefenceHeading4"/>
      </w:pPr>
      <w:bookmarkStart w:id="1101" w:name="_Ref114289091"/>
      <w:r w:rsidRPr="005D2C6B">
        <w:t xml:space="preserve">any debt or other moneys due from the </w:t>
      </w:r>
      <w:r w:rsidRPr="00D55647">
        <w:t>Contractor</w:t>
      </w:r>
      <w:r w:rsidRPr="005D2C6B">
        <w:t xml:space="preserve"> to the </w:t>
      </w:r>
      <w:r w:rsidRPr="00D55647">
        <w:t>Commonwealth</w:t>
      </w:r>
      <w:r>
        <w:t xml:space="preserve"> (including liquidated damages payable under clause </w:t>
      </w:r>
      <w:r>
        <w:fldChar w:fldCharType="begin"/>
      </w:r>
      <w:r>
        <w:instrText xml:space="preserve"> REF _Ref71636395 \r \h </w:instrText>
      </w:r>
      <w:r>
        <w:fldChar w:fldCharType="separate"/>
      </w:r>
      <w:r w:rsidR="004308C4">
        <w:t>13.7</w:t>
      </w:r>
      <w:r>
        <w:fldChar w:fldCharType="end"/>
      </w:r>
      <w:r>
        <w:t>)</w:t>
      </w:r>
      <w:r w:rsidRPr="005D2C6B">
        <w:t>; and</w:t>
      </w:r>
      <w:bookmarkEnd w:id="1101"/>
    </w:p>
    <w:p w:rsidR="00E51525" w:rsidRDefault="00E51525" w:rsidP="00E51525">
      <w:pPr>
        <w:pStyle w:val="DefenceHeading4"/>
      </w:pPr>
      <w:bookmarkStart w:id="1102" w:name="_Ref114289098"/>
      <w:r w:rsidRPr="005D2C6B">
        <w:t xml:space="preserve">any claim to money which the </w:t>
      </w:r>
      <w:r w:rsidRPr="00D55647">
        <w:t>Commonwealth</w:t>
      </w:r>
      <w:r w:rsidRPr="005D2C6B">
        <w:t xml:space="preserve"> may have against the </w:t>
      </w:r>
      <w:r w:rsidRPr="00D55647">
        <w:t>Contractor</w:t>
      </w:r>
      <w:r w:rsidRPr="005D2C6B">
        <w:t xml:space="preserve"> whether for damages</w:t>
      </w:r>
      <w:r>
        <w:t xml:space="preserve"> or otherwise </w:t>
      </w:r>
      <w:r w:rsidRPr="00462188">
        <w:t xml:space="preserve">under the Contract or </w:t>
      </w:r>
      <w:r>
        <w:t xml:space="preserve">otherwise at law or in equity arising out of or in connection with the </w:t>
      </w:r>
      <w:r w:rsidRPr="00D55647">
        <w:t>Contractor's Activities</w:t>
      </w:r>
      <w:r>
        <w:t xml:space="preserve"> or the </w:t>
      </w:r>
      <w:r w:rsidRPr="00D55647">
        <w:t>Remediation Works</w:t>
      </w:r>
      <w:r>
        <w:t>;</w:t>
      </w:r>
      <w:r w:rsidRPr="005D2C6B">
        <w:t xml:space="preserve"> </w:t>
      </w:r>
      <w:r>
        <w:t>and</w:t>
      </w:r>
    </w:p>
    <w:bookmarkEnd w:id="1102"/>
    <w:p w:rsidR="00E51525" w:rsidRDefault="00E51525" w:rsidP="00E51525">
      <w:pPr>
        <w:pStyle w:val="DefenceHeading3"/>
      </w:pPr>
      <w:r w:rsidRPr="005D2C6B">
        <w:t xml:space="preserve">without limiting paragraph </w:t>
      </w:r>
      <w:r w:rsidRPr="005D2C6B">
        <w:fldChar w:fldCharType="begin"/>
      </w:r>
      <w:r w:rsidRPr="005D2C6B">
        <w:instrText xml:space="preserve"> REF _Ref114289087 \r \h </w:instrText>
      </w:r>
      <w:r>
        <w:instrText xml:space="preserve"> \* MERGEFORMAT </w:instrText>
      </w:r>
      <w:r w:rsidRPr="005D2C6B">
        <w:fldChar w:fldCharType="separate"/>
      </w:r>
      <w:r w:rsidR="004308C4">
        <w:t>(a)</w:t>
      </w:r>
      <w:r w:rsidRPr="005D2C6B">
        <w:fldChar w:fldCharType="end"/>
      </w:r>
      <w:r w:rsidRPr="005D2C6B">
        <w:t>, deduct any debt</w:t>
      </w:r>
      <w:r>
        <w:t>, other moneys due</w:t>
      </w:r>
      <w:r w:rsidRPr="005D2C6B">
        <w:t xml:space="preserve"> or </w:t>
      </w:r>
      <w:r>
        <w:t xml:space="preserve">any </w:t>
      </w:r>
      <w:r w:rsidRPr="005D2C6B">
        <w:t>claim</w:t>
      </w:r>
      <w:r>
        <w:t xml:space="preserve"> to money</w:t>
      </w:r>
      <w:r w:rsidRPr="005D2C6B">
        <w:t xml:space="preserve"> referred to in paragraph </w:t>
      </w:r>
      <w:r w:rsidRPr="005D2C6B">
        <w:fldChar w:fldCharType="begin"/>
      </w:r>
      <w:r w:rsidRPr="005D2C6B">
        <w:instrText xml:space="preserve"> REF _Ref114289091 \r \h </w:instrText>
      </w:r>
      <w:r>
        <w:instrText xml:space="preserve"> \* MERGEFORMAT </w:instrText>
      </w:r>
      <w:r w:rsidRPr="005D2C6B">
        <w:fldChar w:fldCharType="separate"/>
      </w:r>
      <w:r w:rsidR="004308C4">
        <w:t>(a)(i)</w:t>
      </w:r>
      <w:r w:rsidRPr="005D2C6B">
        <w:fldChar w:fldCharType="end"/>
      </w:r>
      <w:r w:rsidRPr="005D2C6B">
        <w:t xml:space="preserve"> or </w:t>
      </w:r>
      <w:r w:rsidRPr="005D2C6B">
        <w:fldChar w:fldCharType="begin"/>
      </w:r>
      <w:r w:rsidRPr="005D2C6B">
        <w:instrText xml:space="preserve"> REF _Ref114289098 \r \h </w:instrText>
      </w:r>
      <w:r>
        <w:instrText xml:space="preserve"> \* MERGEFORMAT </w:instrText>
      </w:r>
      <w:r w:rsidRPr="005D2C6B">
        <w:fldChar w:fldCharType="separate"/>
      </w:r>
      <w:r w:rsidR="004308C4">
        <w:t>(a)(ii)</w:t>
      </w:r>
      <w:r w:rsidRPr="005D2C6B">
        <w:fldChar w:fldCharType="end"/>
      </w:r>
      <w:r w:rsidRPr="005D2C6B">
        <w:t xml:space="preserve"> from any</w:t>
      </w:r>
      <w:r>
        <w:t>:</w:t>
      </w:r>
    </w:p>
    <w:p w:rsidR="00E51525" w:rsidRDefault="00E51525" w:rsidP="00E51525">
      <w:pPr>
        <w:pStyle w:val="DefenceHeading4"/>
      </w:pPr>
      <w:r>
        <w:t xml:space="preserve">amount which may be or thereafter become payable to the </w:t>
      </w:r>
      <w:r w:rsidRPr="00D55647">
        <w:t>Contractor</w:t>
      </w:r>
      <w:r>
        <w:t xml:space="preserve"> by the </w:t>
      </w:r>
      <w:r w:rsidRPr="00D55647">
        <w:t>Commonwealth</w:t>
      </w:r>
      <w:r>
        <w:t xml:space="preserve"> in respect of any </w:t>
      </w:r>
      <w:r w:rsidRPr="00D55647">
        <w:t>Remediation Works Variation</w:t>
      </w:r>
      <w:r>
        <w:t xml:space="preserve"> the subject of a Remediation Works Variation Order under clause </w:t>
      </w:r>
      <w:r>
        <w:fldChar w:fldCharType="begin"/>
      </w:r>
      <w:r>
        <w:instrText xml:space="preserve"> REF _Ref71638007 \r \h </w:instrText>
      </w:r>
      <w:r>
        <w:fldChar w:fldCharType="separate"/>
      </w:r>
      <w:r w:rsidR="004308C4">
        <w:t>11.4</w:t>
      </w:r>
      <w:r>
        <w:fldChar w:fldCharType="end"/>
      </w:r>
      <w:r>
        <w:t xml:space="preserve">; or </w:t>
      </w:r>
    </w:p>
    <w:p w:rsidR="00E51525" w:rsidRDefault="00E51525" w:rsidP="00E51525">
      <w:pPr>
        <w:pStyle w:val="DefenceHeading4"/>
      </w:pPr>
      <w:r w:rsidRPr="00C00AB6">
        <w:lastRenderedPageBreak/>
        <w:t>without limiting the unconditional nature of the</w:t>
      </w:r>
      <w:r>
        <w:t xml:space="preserve"> security held under clause </w:t>
      </w:r>
      <w:r>
        <w:fldChar w:fldCharType="begin"/>
      </w:r>
      <w:r>
        <w:instrText xml:space="preserve"> REF _Ref71632609 \r \h </w:instrText>
      </w:r>
      <w:r>
        <w:fldChar w:fldCharType="separate"/>
      </w:r>
      <w:r w:rsidR="004308C4">
        <w:t>4.1</w:t>
      </w:r>
      <w:r>
        <w:fldChar w:fldCharType="end"/>
      </w:r>
      <w:r>
        <w:t xml:space="preserve">, the security held under clause </w:t>
      </w:r>
      <w:r>
        <w:fldChar w:fldCharType="begin"/>
      </w:r>
      <w:r>
        <w:instrText xml:space="preserve"> REF _Ref71632609 \r \h </w:instrText>
      </w:r>
      <w:r>
        <w:fldChar w:fldCharType="separate"/>
      </w:r>
      <w:r w:rsidR="004308C4">
        <w:t>4.1</w:t>
      </w:r>
      <w:r>
        <w:fldChar w:fldCharType="end"/>
      </w:r>
      <w:r>
        <w:t>.</w:t>
      </w:r>
    </w:p>
    <w:p w:rsidR="00E51525" w:rsidRPr="005D2C6B" w:rsidRDefault="00E51525" w:rsidP="00E51525">
      <w:pPr>
        <w:pStyle w:val="DefenceHeading2"/>
      </w:pPr>
      <w:bookmarkStart w:id="1103" w:name="_Ref71637638"/>
      <w:bookmarkStart w:id="1104" w:name="_Ref478045187"/>
      <w:bookmarkStart w:id="1105" w:name="_Ref478136480"/>
      <w:bookmarkStart w:id="1106" w:name="_Toc10728624"/>
      <w:bookmarkStart w:id="1107" w:name="_Toc149312511"/>
      <w:r w:rsidRPr="005D2C6B">
        <w:t>Payment of Workers and Subcontractors</w:t>
      </w:r>
      <w:bookmarkEnd w:id="1103"/>
      <w:r>
        <w:t xml:space="preserve"> - Option 1 (All Other States and Territories)</w:t>
      </w:r>
      <w:bookmarkEnd w:id="1104"/>
      <w:bookmarkEnd w:id="1105"/>
      <w:bookmarkEnd w:id="1106"/>
      <w:bookmarkEnd w:id="1107"/>
    </w:p>
    <w:p w:rsidR="00E51525" w:rsidRPr="005D2C6B" w:rsidRDefault="00E51525" w:rsidP="00E51525">
      <w:pPr>
        <w:pStyle w:val="DefenceNormal"/>
      </w:pPr>
      <w:r w:rsidRPr="005D2C6B">
        <w:t xml:space="preserve">The </w:t>
      </w:r>
      <w:r w:rsidRPr="00D55647">
        <w:t>Contractor</w:t>
      </w:r>
      <w:r w:rsidRPr="005D2C6B">
        <w:t xml:space="preserve"> must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w:t>
      </w:r>
    </w:p>
    <w:p w:rsidR="00E51525" w:rsidRPr="005D2C6B" w:rsidRDefault="00E51525" w:rsidP="00E51525">
      <w:pPr>
        <w:pStyle w:val="DefenceHeading3"/>
      </w:pPr>
      <w:r w:rsidRPr="005D2C6B">
        <w:t xml:space="preserve">a statutory declaration, together with any supporting evidence which may be reasonably required by the </w:t>
      </w:r>
      <w:r w:rsidRPr="00D55647">
        <w:t>Contract Administrator</w:t>
      </w:r>
      <w:r w:rsidRPr="005D2C6B">
        <w:t xml:space="preserve">, duly signed by the </w:t>
      </w:r>
      <w:r w:rsidRPr="00D55647">
        <w:t>Contractor</w:t>
      </w:r>
      <w:r w:rsidRPr="005D2C6B">
        <w:t xml:space="preserve"> or, where the </w:t>
      </w:r>
      <w:r w:rsidRPr="00D55647">
        <w:t>Contractor</w:t>
      </w:r>
      <w:r w:rsidRPr="005D2C6B">
        <w:t xml:space="preserve"> is a corporation, by a representative of the </w:t>
      </w:r>
      <w:r w:rsidRPr="00D55647">
        <w:t>Contractor</w:t>
      </w:r>
      <w:r w:rsidRPr="005D2C6B">
        <w:t xml:space="preserve"> who is in a position to know the facts declared, that, except to the extent disclosed in the statutory declaration (such disclosure to specify all relevant amounts, workers and subcontractors):</w:t>
      </w:r>
    </w:p>
    <w:p w:rsidR="00E51525" w:rsidRPr="0076435B" w:rsidRDefault="00E51525" w:rsidP="00E51525">
      <w:pPr>
        <w:pStyle w:val="DefenceHeading4"/>
      </w:pPr>
      <w:r w:rsidRPr="005D2C6B">
        <w:t xml:space="preserve">all workers who have at any time been employed by the </w:t>
      </w:r>
      <w:r w:rsidRPr="00D55647">
        <w:t>Contractor</w:t>
      </w:r>
      <w:r w:rsidRPr="005D2C6B">
        <w:t xml:space="preserve"> </w:t>
      </w:r>
      <w:r>
        <w:t>in connection with</w:t>
      </w:r>
      <w:r w:rsidRPr="005D2C6B">
        <w:t xml:space="preserve"> the </w:t>
      </w:r>
      <w:r w:rsidRPr="00D55647">
        <w:t>Contractor's Activities</w:t>
      </w:r>
      <w:r>
        <w:t xml:space="preserve"> or the </w:t>
      </w:r>
      <w:r w:rsidRPr="00D55647">
        <w:t>Remediation Works</w:t>
      </w:r>
      <w:r w:rsidRPr="005D2C6B">
        <w:t xml:space="preserve"> have at the date of the payment claim been paid all moneys due and payable to them in respect of their employment </w:t>
      </w:r>
      <w:r>
        <w:t>in connection with</w:t>
      </w:r>
      <w:r w:rsidRPr="005D2C6B">
        <w:t xml:space="preserve"> the </w:t>
      </w:r>
      <w:r w:rsidRPr="00D55647">
        <w:t xml:space="preserve">Contractor's </w:t>
      </w:r>
      <w:r w:rsidRPr="0076435B">
        <w:t>Activities or the Remediation Works; and</w:t>
      </w:r>
    </w:p>
    <w:p w:rsidR="00E51525" w:rsidRPr="0076435B" w:rsidRDefault="00E51525" w:rsidP="00E51525">
      <w:pPr>
        <w:pStyle w:val="DefenceHeading4"/>
      </w:pPr>
      <w:r w:rsidRPr="0076435B">
        <w:t>all subcontractors have been paid all moneys due and payable to them in respect of the Contractor's Activities or the Remediation Works; and</w:t>
      </w:r>
    </w:p>
    <w:p w:rsidR="00E51525" w:rsidRPr="0076435B" w:rsidRDefault="00E51525" w:rsidP="00E51525">
      <w:pPr>
        <w:pStyle w:val="DefenceHeading3"/>
      </w:pPr>
      <w:r w:rsidRPr="0076435B">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Remediation Works.</w:t>
      </w:r>
    </w:p>
    <w:p w:rsidR="00E51525" w:rsidRDefault="00E51525" w:rsidP="00E51525">
      <w:pPr>
        <w:pStyle w:val="DefenceNormal"/>
      </w:pPr>
      <w:r w:rsidRPr="006433F1">
        <w:t xml:space="preserve">The </w:t>
      </w:r>
      <w:r w:rsidRPr="00D55647">
        <w:t>Commonwealth</w:t>
      </w:r>
      <w:r w:rsidRPr="006433F1">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6433F1">
        <w:t xml:space="preserve"> the amount disclosed as unpaid under</w:t>
      </w:r>
      <w:r>
        <w:t xml:space="preserve"> clause</w:t>
      </w:r>
      <w:r w:rsidRPr="006433F1">
        <w:t> </w:t>
      </w:r>
      <w:r>
        <w:fldChar w:fldCharType="begin"/>
      </w:r>
      <w:r>
        <w:instrText xml:space="preserve"> REF _Ref478045187 \r \h </w:instrText>
      </w:r>
      <w:r>
        <w:fldChar w:fldCharType="separate"/>
      </w:r>
      <w:r w:rsidR="004308C4">
        <w:t>12.16</w:t>
      </w:r>
      <w:r>
        <w:fldChar w:fldCharType="end"/>
      </w:r>
      <w:r>
        <w:t xml:space="preserve">. </w:t>
      </w:r>
    </w:p>
    <w:p w:rsidR="00E51525" w:rsidRPr="005D2C6B" w:rsidRDefault="00E51525" w:rsidP="00E51525">
      <w:pPr>
        <w:pStyle w:val="DefenceHeading2"/>
        <w:numPr>
          <w:ilvl w:val="0"/>
          <w:numId w:val="0"/>
        </w:numPr>
        <w:ind w:left="964" w:hanging="964"/>
      </w:pPr>
      <w:bookmarkStart w:id="1108" w:name="_Toc10728625"/>
      <w:bookmarkStart w:id="1109" w:name="_Toc149312512"/>
      <w:r>
        <w:lastRenderedPageBreak/>
        <w:t>12.16</w:t>
      </w:r>
      <w:r>
        <w:tab/>
      </w:r>
      <w:r w:rsidRPr="005D2C6B">
        <w:t>Payment of Workers and Subcontractors</w:t>
      </w:r>
      <w:r>
        <w:t xml:space="preserve"> - Option 2 (New South Wales Only)</w:t>
      </w:r>
      <w:bookmarkEnd w:id="1108"/>
      <w:bookmarkEnd w:id="1109"/>
    </w:p>
    <w:p w:rsidR="00E51525" w:rsidRDefault="00E51525" w:rsidP="00E51525">
      <w:pPr>
        <w:pStyle w:val="DefenceNormal"/>
      </w:pPr>
      <w:r>
        <w:t xml:space="preserve">The </w:t>
      </w:r>
      <w:r w:rsidRPr="00D55647">
        <w:t>Contractor</w:t>
      </w:r>
      <w:r>
        <w:t xml:space="preserve"> is not entitled to give the </w:t>
      </w:r>
      <w:r w:rsidRPr="00D55647">
        <w:t>Contract Administrator</w:t>
      </w:r>
      <w:r>
        <w:t xml:space="preserve"> a payment claim under clause </w:t>
      </w:r>
      <w:r>
        <w:fldChar w:fldCharType="begin"/>
      </w:r>
      <w:r>
        <w:instrText xml:space="preserve"> REF _Ref71633130 \r \h </w:instrText>
      </w:r>
      <w:r>
        <w:fldChar w:fldCharType="separate"/>
      </w:r>
      <w:r w:rsidR="004308C4">
        <w:t>12.2</w:t>
      </w:r>
      <w:r>
        <w:fldChar w:fldCharType="end"/>
      </w:r>
      <w:r>
        <w:t xml:space="preserve"> and the </w:t>
      </w:r>
      <w:r w:rsidRPr="00D55647">
        <w:t>Commonwealth</w:t>
      </w:r>
      <w:r>
        <w:t xml:space="preserve"> is not obliged to make any payment under clause </w:t>
      </w:r>
      <w:r>
        <w:fldChar w:fldCharType="begin"/>
      </w:r>
      <w:r>
        <w:instrText xml:space="preserve"> REF _Ref71632415 \r \h </w:instrText>
      </w:r>
      <w:r>
        <w:fldChar w:fldCharType="separate"/>
      </w:r>
      <w:r w:rsidR="004308C4">
        <w:t>12.5</w:t>
      </w:r>
      <w:r>
        <w:fldChar w:fldCharType="end"/>
      </w:r>
      <w:r>
        <w:t xml:space="preserve"> unless the </w:t>
      </w:r>
      <w:r w:rsidRPr="00D55647">
        <w:t>Contractor</w:t>
      </w:r>
      <w:r>
        <w:t xml:space="preserve"> has provided the </w:t>
      </w:r>
      <w:r w:rsidRPr="00D55647">
        <w:t>Contract Administrator</w:t>
      </w:r>
      <w:r>
        <w:t xml:space="preserve"> with: </w:t>
      </w:r>
    </w:p>
    <w:p w:rsidR="00E51525" w:rsidRDefault="00E51525" w:rsidP="008B09F5">
      <w:pPr>
        <w:pStyle w:val="DefenceHeading3"/>
        <w:numPr>
          <w:ilvl w:val="2"/>
          <w:numId w:val="69"/>
        </w:numPr>
      </w:pPr>
      <w:r>
        <w:t xml:space="preserve">a supporting statement (as defined in section 13(9) of the </w:t>
      </w:r>
      <w:r w:rsidRPr="008B09F5">
        <w:rPr>
          <w:i/>
        </w:rPr>
        <w:t xml:space="preserve">Building and Construction Industry Security of Payment Act </w:t>
      </w:r>
      <w:r w:rsidRPr="004373AD">
        <w:rPr>
          <w:i/>
        </w:rPr>
        <w:t>1999</w:t>
      </w:r>
      <w:r>
        <w:t xml:space="preserve"> (NSW)) and prescribed by the </w:t>
      </w:r>
      <w:r w:rsidRPr="008B09F5">
        <w:rPr>
          <w:i/>
        </w:rPr>
        <w:t xml:space="preserve">Building and Construction Industry Security of Payment Regulation </w:t>
      </w:r>
      <w:r w:rsidRPr="004373AD">
        <w:rPr>
          <w:i/>
        </w:rPr>
        <w:t>2008</w:t>
      </w:r>
      <w:r>
        <w:t xml:space="preserve"> (NSW); </w:t>
      </w:r>
    </w:p>
    <w:p w:rsidR="00E51525" w:rsidRDefault="00E51525" w:rsidP="00E51525">
      <w:pPr>
        <w:pStyle w:val="DefenceHeading3"/>
        <w:rPr>
          <w:szCs w:val="20"/>
        </w:rPr>
      </w:pPr>
      <w:r w:rsidRPr="00DC0234">
        <w:rPr>
          <w:szCs w:val="20"/>
        </w:rPr>
        <w:t xml:space="preserve">a written statement for the purposes of, and which complies with, section 127 of the </w:t>
      </w:r>
      <w:r w:rsidRPr="00DC0234">
        <w:rPr>
          <w:i/>
          <w:szCs w:val="20"/>
        </w:rPr>
        <w:t xml:space="preserve">Industrial Relations Act </w:t>
      </w:r>
      <w:r w:rsidRPr="004373AD">
        <w:rPr>
          <w:i/>
          <w:szCs w:val="20"/>
        </w:rPr>
        <w:t>1996</w:t>
      </w:r>
      <w:r w:rsidRPr="00DC0234">
        <w:rPr>
          <w:szCs w:val="20"/>
        </w:rPr>
        <w:t xml:space="preserve"> (NSW), section 175B of the </w:t>
      </w:r>
      <w:r w:rsidRPr="00DC0234">
        <w:rPr>
          <w:i/>
          <w:szCs w:val="20"/>
        </w:rPr>
        <w:t>Workers Compensation Act</w:t>
      </w:r>
      <w:r w:rsidRPr="00DC0234">
        <w:rPr>
          <w:szCs w:val="20"/>
        </w:rPr>
        <w:t xml:space="preserve"> </w:t>
      </w:r>
      <w:r w:rsidRPr="004373AD">
        <w:rPr>
          <w:i/>
          <w:szCs w:val="20"/>
        </w:rPr>
        <w:t>1987</w:t>
      </w:r>
      <w:r w:rsidRPr="00DC0234">
        <w:rPr>
          <w:szCs w:val="20"/>
        </w:rPr>
        <w:t xml:space="preserve"> (NSW) and </w:t>
      </w:r>
      <w:r>
        <w:t xml:space="preserve">Schedule 2 Part 6 of the </w:t>
      </w:r>
      <w:r>
        <w:rPr>
          <w:i/>
          <w:iCs/>
        </w:rPr>
        <w:t xml:space="preserve">Payroll Tax Act </w:t>
      </w:r>
      <w:r w:rsidRPr="004373AD">
        <w:rPr>
          <w:i/>
          <w:iCs/>
        </w:rPr>
        <w:t>2007</w:t>
      </w:r>
      <w:r>
        <w:rPr>
          <w:i/>
          <w:iCs/>
        </w:rPr>
        <w:t xml:space="preserve"> </w:t>
      </w:r>
      <w:r>
        <w:t xml:space="preserve">(NSW) </w:t>
      </w:r>
      <w:r w:rsidRPr="00DC0234">
        <w:rPr>
          <w:szCs w:val="20"/>
        </w:rPr>
        <w:t xml:space="preserve">which is in a form approved by the </w:t>
      </w:r>
      <w:r w:rsidRPr="00D55647">
        <w:t>Contract Administrator</w:t>
      </w:r>
      <w:r w:rsidRPr="00DC0234">
        <w:rPr>
          <w:szCs w:val="20"/>
        </w:rPr>
        <w:t>, and covers the period of the relevant payment claim; and</w:t>
      </w:r>
    </w:p>
    <w:p w:rsidR="00E51525" w:rsidRPr="002C7BC1" w:rsidRDefault="00E51525" w:rsidP="00E51525">
      <w:pPr>
        <w:pStyle w:val="DefenceHeading3"/>
        <w:rPr>
          <w:szCs w:val="20"/>
        </w:rPr>
      </w:pPr>
      <w:r w:rsidRPr="002C7BC1">
        <w:rPr>
          <w:szCs w:val="20"/>
        </w:rPr>
        <w:t xml:space="preserve">evidence of compliance with its </w:t>
      </w:r>
      <w:r w:rsidRPr="00D55647">
        <w:t>Workers Compensation Insurance</w:t>
      </w:r>
      <w:r w:rsidRPr="002C7BC1">
        <w:rPr>
          <w:szCs w:val="20"/>
        </w:rPr>
        <w:t xml:space="preserve"> obligations under clause </w:t>
      </w:r>
      <w:r w:rsidRPr="002C7BC1">
        <w:rPr>
          <w:szCs w:val="20"/>
        </w:rPr>
        <w:fldChar w:fldCharType="begin"/>
      </w:r>
      <w:r w:rsidRPr="002C7BC1">
        <w:rPr>
          <w:szCs w:val="20"/>
        </w:rPr>
        <w:instrText xml:space="preserve"> REF _Ref71632624 \w \h </w:instrText>
      </w:r>
      <w:r w:rsidRPr="002C7BC1">
        <w:rPr>
          <w:szCs w:val="20"/>
        </w:rPr>
      </w:r>
      <w:r w:rsidRPr="002C7BC1">
        <w:rPr>
          <w:szCs w:val="20"/>
        </w:rPr>
        <w:fldChar w:fldCharType="separate"/>
      </w:r>
      <w:r w:rsidR="004308C4">
        <w:rPr>
          <w:szCs w:val="20"/>
        </w:rPr>
        <w:t>5.4</w:t>
      </w:r>
      <w:r w:rsidRPr="002C7BC1">
        <w:rPr>
          <w:szCs w:val="20"/>
        </w:rPr>
        <w:fldChar w:fldCharType="end"/>
      </w:r>
      <w:r>
        <w:t xml:space="preserve">. </w:t>
      </w:r>
    </w:p>
    <w:p w:rsidR="00E51525" w:rsidRDefault="00E51525" w:rsidP="00E51525">
      <w:pPr>
        <w:pStyle w:val="DefenceNormal"/>
      </w:pPr>
      <w:r w:rsidRPr="005D2C6B">
        <w:t xml:space="preserve">The </w:t>
      </w:r>
      <w:r w:rsidRPr="00D55647">
        <w:t>Commonwealth</w:t>
      </w:r>
      <w:r w:rsidRPr="005D2C6B">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5D2C6B">
        <w:t xml:space="preserve"> the amount disclosed as unpaid under</w:t>
      </w:r>
      <w:r>
        <w:t xml:space="preserve"> clause </w:t>
      </w:r>
      <w:r>
        <w:fldChar w:fldCharType="begin"/>
      </w:r>
      <w:r>
        <w:instrText xml:space="preserve"> REF _Ref478045187 \r \h </w:instrText>
      </w:r>
      <w:r>
        <w:fldChar w:fldCharType="separate"/>
      </w:r>
      <w:r w:rsidR="004308C4">
        <w:t>12.16</w:t>
      </w:r>
      <w:r>
        <w:fldChar w:fldCharType="end"/>
      </w:r>
      <w:r w:rsidRPr="005D2C6B">
        <w:t>.</w:t>
      </w:r>
    </w:p>
    <w:p w:rsidR="00E51525" w:rsidRPr="008B0542" w:rsidRDefault="00E51525" w:rsidP="00E51525">
      <w:pPr>
        <w:pStyle w:val="DefenceHeading2"/>
      </w:pPr>
      <w:bookmarkStart w:id="1110" w:name="_Toc477785231"/>
      <w:bookmarkStart w:id="1111" w:name="_Toc477856892"/>
      <w:bookmarkStart w:id="1112" w:name="_Toc477868736"/>
      <w:bookmarkStart w:id="1113" w:name="_Toc477871944"/>
      <w:bookmarkStart w:id="1114" w:name="_Toc477872370"/>
      <w:bookmarkStart w:id="1115" w:name="_Toc477873611"/>
      <w:bookmarkStart w:id="1116" w:name="_Ref478045441"/>
      <w:bookmarkStart w:id="1117" w:name="_Toc10728626"/>
      <w:bookmarkStart w:id="1118" w:name="_Toc149312513"/>
      <w:bookmarkEnd w:id="1110"/>
      <w:bookmarkEnd w:id="1111"/>
      <w:bookmarkEnd w:id="1112"/>
      <w:bookmarkEnd w:id="1113"/>
      <w:bookmarkEnd w:id="1114"/>
      <w:bookmarkEnd w:id="1115"/>
      <w:r w:rsidRPr="008B0542">
        <w:t>GST</w:t>
      </w:r>
      <w:bookmarkEnd w:id="1116"/>
      <w:bookmarkEnd w:id="1117"/>
      <w:bookmarkEnd w:id="1118"/>
    </w:p>
    <w:p w:rsidR="00E51525" w:rsidRPr="005D2C6B" w:rsidRDefault="00E51525" w:rsidP="00E51525">
      <w:pPr>
        <w:pStyle w:val="DefenceHeading3"/>
      </w:pPr>
      <w:bookmarkStart w:id="1119"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4308C4">
        <w:t>(b)</w:t>
      </w:r>
      <w:r w:rsidRPr="005D2C6B">
        <w:fldChar w:fldCharType="end"/>
      </w:r>
      <w:r w:rsidRPr="005D2C6B">
        <w:t xml:space="preserve">, where any supply </w:t>
      </w:r>
      <w:r>
        <w:t>arises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for which </w:t>
      </w:r>
      <w:r w:rsidRPr="00D55647">
        <w:t>GST</w:t>
      </w:r>
      <w:r w:rsidRPr="00CE4628">
        <w:t xml:space="preserve"> </w:t>
      </w:r>
      <w:r w:rsidRPr="005D2C6B">
        <w:t>is not otherwise provided, the party making the supply (</w:t>
      </w:r>
      <w:bookmarkStart w:id="1120" w:name="Supplier"/>
      <w:r w:rsidRPr="005D2C6B">
        <w:rPr>
          <w:b/>
          <w:bCs w:val="0"/>
        </w:rPr>
        <w:t>Supplier</w:t>
      </w:r>
      <w:bookmarkEnd w:id="1120"/>
      <w:r w:rsidRPr="005D2C6B">
        <w:t xml:space="preserve">) will be entitled to increase the amount payable for the supply by the amount of any applicable </w:t>
      </w:r>
      <w:r w:rsidRPr="00D55647">
        <w:t>GST</w:t>
      </w:r>
      <w:r w:rsidRPr="005D2C6B">
        <w:t>.</w:t>
      </w:r>
      <w:bookmarkEnd w:id="1119"/>
    </w:p>
    <w:p w:rsidR="00E51525" w:rsidRPr="005D2C6B" w:rsidRDefault="00E51525" w:rsidP="00E51525">
      <w:pPr>
        <w:pStyle w:val="DefenceHeading3"/>
      </w:pPr>
      <w:bookmarkStart w:id="1121" w:name="_Ref114289190"/>
      <w:r w:rsidRPr="005D2C6B">
        <w:lastRenderedPageBreak/>
        <w:t xml:space="preserve">Where an amount is payable to the </w:t>
      </w:r>
      <w:r w:rsidRPr="00CE4628">
        <w:t xml:space="preserve">Supplier </w:t>
      </w:r>
      <w:r w:rsidRPr="005D2C6B">
        <w:t xml:space="preserve">for a supply </w:t>
      </w:r>
      <w:r>
        <w:t>arising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which is based on the actual or reasonable costs incurred by the </w:t>
      </w:r>
      <w:r w:rsidRPr="00CE4628">
        <w:t>Supplier</w:t>
      </w:r>
      <w:r w:rsidRPr="005D2C6B">
        <w:t xml:space="preserve">, the amount payable for the supply will be reduced by the amount of any input tax credits available to the </w:t>
      </w:r>
      <w:r w:rsidRPr="00CE4628">
        <w:t xml:space="preserve">Supplier </w:t>
      </w:r>
      <w:r w:rsidRPr="005D2C6B">
        <w:t xml:space="preserve">(or a representative member on the </w:t>
      </w:r>
      <w:r w:rsidRPr="00CE4628">
        <w:t>Supplier</w:t>
      </w:r>
      <w:r w:rsidRPr="005D2C6B">
        <w:t xml:space="preserve">'s behalf) in respect of such costs before being increased for any applicable </w:t>
      </w:r>
      <w:r w:rsidRPr="00D55647">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4308C4">
        <w:t>(a)</w:t>
      </w:r>
      <w:r w:rsidRPr="005D2C6B">
        <w:fldChar w:fldCharType="end"/>
      </w:r>
      <w:r w:rsidRPr="005D2C6B">
        <w:t>.</w:t>
      </w:r>
      <w:bookmarkEnd w:id="1121"/>
    </w:p>
    <w:p w:rsidR="00E51525" w:rsidRPr="005D2C6B" w:rsidRDefault="00E51525" w:rsidP="00E51525">
      <w:pPr>
        <w:pStyle w:val="DefenceHeading3"/>
      </w:pPr>
      <w:bookmarkStart w:id="1122" w:name="_Ref477445183"/>
      <w:r w:rsidRPr="005D2C6B">
        <w:t xml:space="preserve">As a condition precedent to any amount on account of </w:t>
      </w:r>
      <w:r w:rsidRPr="00D55647">
        <w:t>GST</w:t>
      </w:r>
      <w:r w:rsidRPr="005D2C6B">
        <w:t xml:space="preserve"> being due from the recipient to the </w:t>
      </w:r>
      <w:r w:rsidRPr="00CE4628">
        <w:t xml:space="preserve">Supplier </w:t>
      </w:r>
      <w:r w:rsidRPr="005D2C6B">
        <w:t xml:space="preserve">in respect of a taxable supply, the </w:t>
      </w:r>
      <w:r w:rsidRPr="00CE4628">
        <w:t xml:space="preserve">Supplier </w:t>
      </w:r>
      <w:r w:rsidRPr="005D2C6B">
        <w:t>must provide a tax invoice to the recipient in respect of that supply.</w:t>
      </w:r>
      <w:bookmarkEnd w:id="1122"/>
    </w:p>
    <w:p w:rsidR="00E51525" w:rsidRPr="005D2C6B" w:rsidRDefault="00E51525" w:rsidP="00E51525">
      <w:pPr>
        <w:pStyle w:val="DefenceHeading3"/>
      </w:pPr>
      <w:r w:rsidRPr="005D2C6B">
        <w:t xml:space="preserve">If the amount paid to the </w:t>
      </w:r>
      <w:r w:rsidRPr="00CE4628">
        <w:t xml:space="preserve">Supplier </w:t>
      </w:r>
      <w:r w:rsidRPr="005D2C6B">
        <w:t xml:space="preserve">in respect of the </w:t>
      </w:r>
      <w:r w:rsidRPr="00D55647">
        <w:t>GST</w:t>
      </w:r>
      <w:r w:rsidRPr="005D2C6B">
        <w:t xml:space="preserve"> (whether because of an adjustment or otherwise):</w:t>
      </w:r>
    </w:p>
    <w:p w:rsidR="00E51525" w:rsidRPr="005D2C6B" w:rsidRDefault="00E51525" w:rsidP="00E51525">
      <w:pPr>
        <w:pStyle w:val="DefenceHeading4"/>
      </w:pPr>
      <w:r w:rsidRPr="005D2C6B">
        <w:t xml:space="preserve">is more than the </w:t>
      </w:r>
      <w:r w:rsidRPr="00D55647">
        <w:t>GST</w:t>
      </w:r>
      <w:r w:rsidRPr="005D2C6B">
        <w:t xml:space="preserve"> on the supply, then the </w:t>
      </w:r>
      <w:r w:rsidRPr="00CE4628">
        <w:t xml:space="preserve">Supplier </w:t>
      </w:r>
      <w:r w:rsidRPr="005D2C6B">
        <w:t>shall refund the excess to the recipient; or</w:t>
      </w:r>
    </w:p>
    <w:p w:rsidR="00E51525" w:rsidRPr="005D2C6B" w:rsidRDefault="00E51525" w:rsidP="00E51525">
      <w:pPr>
        <w:pStyle w:val="DefenceHeading4"/>
      </w:pPr>
      <w:r w:rsidRPr="005D2C6B">
        <w:t xml:space="preserve">is less than the </w:t>
      </w:r>
      <w:r w:rsidRPr="00D55647">
        <w:t>GST</w:t>
      </w:r>
      <w:r w:rsidRPr="005D2C6B">
        <w:t xml:space="preserve"> on the supply, then the recipient shall pay the deficiency to the </w:t>
      </w:r>
      <w:r w:rsidRPr="00CE4628">
        <w:t>Supplier</w:t>
      </w:r>
      <w:r w:rsidRPr="005D2C6B">
        <w:t>.</w:t>
      </w:r>
    </w:p>
    <w:p w:rsidR="00E51525" w:rsidRPr="003242A4" w:rsidRDefault="00E51525" w:rsidP="00E51525">
      <w:pPr>
        <w:pStyle w:val="DefenceHeading3"/>
      </w:pPr>
      <w:r w:rsidRPr="003242A4">
        <w:t xml:space="preserve">In clause </w:t>
      </w:r>
      <w:r>
        <w:fldChar w:fldCharType="begin"/>
      </w:r>
      <w:r>
        <w:instrText xml:space="preserve"> REF _Ref478045441 \r \h </w:instrText>
      </w:r>
      <w:r>
        <w:fldChar w:fldCharType="separate"/>
      </w:r>
      <w:r w:rsidR="004308C4">
        <w:t>12.17</w:t>
      </w:r>
      <w:r>
        <w:fldChar w:fldCharType="end"/>
      </w:r>
      <w:r>
        <w:t xml:space="preserve"> </w:t>
      </w:r>
      <w:r w:rsidRPr="003242A4">
        <w:t xml:space="preserve">subject to clause </w:t>
      </w:r>
      <w:r w:rsidRPr="003242A4">
        <w:fldChar w:fldCharType="begin"/>
      </w:r>
      <w:r w:rsidRPr="003242A4">
        <w:instrText xml:space="preserve"> REF _Ref71631976 \r \h  \* MERGEFORMAT </w:instrText>
      </w:r>
      <w:r w:rsidRPr="003242A4">
        <w:fldChar w:fldCharType="separate"/>
      </w:r>
      <w:r w:rsidR="004308C4">
        <w:t>1.1</w:t>
      </w:r>
      <w:r w:rsidRPr="003242A4">
        <w:fldChar w:fldCharType="end"/>
      </w:r>
      <w:r w:rsidRPr="003242A4">
        <w:t xml:space="preserve">, terms defined in </w:t>
      </w:r>
      <w:r w:rsidRPr="00D55647">
        <w:t>GST Legislation</w:t>
      </w:r>
      <w:r w:rsidRPr="003242A4">
        <w:t xml:space="preserve"> have the meaning given to them in </w:t>
      </w:r>
      <w:r w:rsidRPr="00D55647">
        <w:t>GST Legislation</w:t>
      </w:r>
      <w:r w:rsidRPr="003242A4">
        <w:t>.</w:t>
      </w:r>
    </w:p>
    <w:p w:rsidR="00E51525" w:rsidRPr="00190D1A" w:rsidRDefault="00E51525" w:rsidP="00E51525">
      <w:pPr>
        <w:pStyle w:val="DefenceHeading2"/>
        <w:rPr>
          <w:rStyle w:val="Hyperlink"/>
          <w:color w:val="000000"/>
        </w:rPr>
      </w:pPr>
      <w:bookmarkStart w:id="1123" w:name="_Toc477785236"/>
      <w:bookmarkStart w:id="1124" w:name="_Toc477856897"/>
      <w:bookmarkStart w:id="1125" w:name="_Toc477868741"/>
      <w:bookmarkStart w:id="1126" w:name="_Toc477871949"/>
      <w:bookmarkStart w:id="1127" w:name="_Toc477872375"/>
      <w:bookmarkStart w:id="1128" w:name="_Toc477873616"/>
      <w:bookmarkStart w:id="1129" w:name="_Toc10728627"/>
      <w:bookmarkStart w:id="1130" w:name="_Toc149312514"/>
      <w:bookmarkStart w:id="1131" w:name="_Ref72242658"/>
      <w:bookmarkEnd w:id="1123"/>
      <w:bookmarkEnd w:id="1124"/>
      <w:bookmarkEnd w:id="1125"/>
      <w:bookmarkEnd w:id="1126"/>
      <w:bookmarkEnd w:id="1127"/>
      <w:bookmarkEnd w:id="1128"/>
      <w:r w:rsidRPr="005162F4">
        <w:t xml:space="preserve">Quantities in </w:t>
      </w:r>
      <w:r w:rsidRPr="003F6839">
        <w:rPr>
          <w:rStyle w:val="Hyperlink"/>
          <w:color w:val="000000"/>
        </w:rPr>
        <w:t>Schedule of Ra</w:t>
      </w:r>
      <w:r w:rsidRPr="00CC6E22">
        <w:rPr>
          <w:rStyle w:val="Hyperlink"/>
          <w:color w:val="000000"/>
        </w:rPr>
        <w:t>tes</w:t>
      </w:r>
      <w:bookmarkEnd w:id="1129"/>
      <w:bookmarkEnd w:id="1130"/>
    </w:p>
    <w:p w:rsidR="00E51525" w:rsidRPr="00190D1A" w:rsidRDefault="00E51525" w:rsidP="00E51525">
      <w:pPr>
        <w:pStyle w:val="DefenceHeading3"/>
        <w:rPr>
          <w:rStyle w:val="Hyperlink"/>
          <w:color w:val="000000"/>
        </w:rPr>
      </w:pPr>
      <w:bookmarkStart w:id="1132" w:name="_Ref478045548"/>
      <w:r w:rsidRPr="00190D1A">
        <w:t xml:space="preserve">The items of work and quantities in </w:t>
      </w:r>
      <w:r w:rsidRPr="0076435B">
        <w:t>any Schedule of Rates are estimated</w:t>
      </w:r>
      <w:r w:rsidRPr="00190D1A">
        <w:rPr>
          <w:rStyle w:val="Hyperlink"/>
          <w:color w:val="000000"/>
        </w:rPr>
        <w:t xml:space="preserve"> and not guaranteed.  </w:t>
      </w:r>
      <w:r>
        <w:rPr>
          <w:rStyle w:val="Hyperlink"/>
          <w:color w:val="000000"/>
        </w:rPr>
        <w:t>T</w:t>
      </w:r>
      <w:r w:rsidRPr="00190D1A">
        <w:rPr>
          <w:rStyle w:val="Hyperlink"/>
          <w:color w:val="000000"/>
        </w:rPr>
        <w:t xml:space="preserve">he </w:t>
      </w:r>
      <w:r w:rsidRPr="00D55647">
        <w:t>Contractor</w:t>
      </w:r>
      <w:r w:rsidRPr="00190D1A">
        <w:rPr>
          <w:rStyle w:val="Hyperlink"/>
          <w:color w:val="000000"/>
        </w:rPr>
        <w:t xml:space="preserve"> will not be entitled to make any </w:t>
      </w:r>
      <w:r w:rsidRPr="00D55647">
        <w:t>Claim</w:t>
      </w:r>
      <w:r>
        <w:rPr>
          <w:rStyle w:val="Hyperlink"/>
          <w:color w:val="000000"/>
        </w:rPr>
        <w:t xml:space="preserve"> </w:t>
      </w:r>
      <w:r w:rsidRPr="00190D1A">
        <w:rPr>
          <w:rStyle w:val="Hyperlink"/>
          <w:color w:val="000000"/>
        </w:rPr>
        <w:t xml:space="preserve">against the </w:t>
      </w:r>
      <w:r w:rsidRPr="00D55647">
        <w:t>Commonwealth</w:t>
      </w:r>
      <w:r w:rsidRPr="00190D1A">
        <w:rPr>
          <w:rStyle w:val="Hyperlink"/>
          <w:color w:val="000000"/>
        </w:rPr>
        <w:t xml:space="preserve"> if the items of work or quantities are incorrect in that they:</w:t>
      </w:r>
      <w:bookmarkEnd w:id="1132"/>
    </w:p>
    <w:p w:rsidR="00E51525" w:rsidRPr="001F781C" w:rsidRDefault="00E51525" w:rsidP="00E51525">
      <w:pPr>
        <w:pStyle w:val="DefenceHeading4"/>
      </w:pPr>
      <w:r w:rsidRPr="001F781C">
        <w:t>contain an incorrect quantity</w:t>
      </w:r>
      <w:r>
        <w:t xml:space="preserve"> (</w:t>
      </w:r>
      <w:r>
        <w:rPr>
          <w:rStyle w:val="Hyperlink"/>
          <w:color w:val="000000"/>
        </w:rPr>
        <w:t xml:space="preserve">subject to paragraph </w:t>
      </w:r>
      <w:r>
        <w:rPr>
          <w:rStyle w:val="Hyperlink"/>
          <w:color w:val="000000"/>
        </w:rPr>
        <w:fldChar w:fldCharType="begin"/>
      </w:r>
      <w:r>
        <w:rPr>
          <w:rStyle w:val="Hyperlink"/>
          <w:color w:val="000000"/>
        </w:rPr>
        <w:instrText xml:space="preserve"> REF _Ref392838012 \r \h </w:instrText>
      </w:r>
      <w:r>
        <w:rPr>
          <w:rStyle w:val="Hyperlink"/>
          <w:color w:val="000000"/>
        </w:rPr>
      </w:r>
      <w:r>
        <w:rPr>
          <w:rStyle w:val="Hyperlink"/>
          <w:color w:val="000000"/>
        </w:rPr>
        <w:fldChar w:fldCharType="separate"/>
      </w:r>
      <w:r w:rsidR="004308C4">
        <w:rPr>
          <w:rStyle w:val="Hyperlink"/>
          <w:color w:val="000000"/>
        </w:rPr>
        <w:t>(b)</w:t>
      </w:r>
      <w:r>
        <w:rPr>
          <w:rStyle w:val="Hyperlink"/>
          <w:color w:val="000000"/>
        </w:rPr>
        <w:fldChar w:fldCharType="end"/>
      </w:r>
      <w:r>
        <w:rPr>
          <w:rStyle w:val="Hyperlink"/>
          <w:color w:val="000000"/>
        </w:rPr>
        <w:t>)</w:t>
      </w:r>
      <w:r w:rsidRPr="001F781C">
        <w:t>;</w:t>
      </w:r>
    </w:p>
    <w:p w:rsidR="00E51525" w:rsidRPr="00190D1A" w:rsidRDefault="00E51525" w:rsidP="00E51525">
      <w:pPr>
        <w:pStyle w:val="DefenceHeading4"/>
      </w:pPr>
      <w:bookmarkStart w:id="1133" w:name="_Ref478045613"/>
      <w:r w:rsidRPr="001F781C">
        <w:t>contain an item which should not have been included</w:t>
      </w:r>
      <w:r w:rsidRPr="00190D1A">
        <w:t>; or</w:t>
      </w:r>
      <w:bookmarkEnd w:id="1133"/>
      <w:r w:rsidRPr="00190D1A">
        <w:t xml:space="preserve"> </w:t>
      </w:r>
    </w:p>
    <w:p w:rsidR="00E51525" w:rsidRPr="009E5743" w:rsidRDefault="00E51525" w:rsidP="00E51525">
      <w:pPr>
        <w:pStyle w:val="DefenceHeading4"/>
      </w:pPr>
      <w:r w:rsidRPr="009E5743">
        <w:t>omit an item which should have been included.</w:t>
      </w:r>
    </w:p>
    <w:p w:rsidR="00E51525" w:rsidRPr="001F781C" w:rsidRDefault="00E51525" w:rsidP="00E51525">
      <w:pPr>
        <w:pStyle w:val="DefenceHeading3"/>
      </w:pPr>
      <w:bookmarkStart w:id="1134" w:name="_Ref392838012"/>
      <w:r w:rsidRPr="001F781C">
        <w:lastRenderedPageBreak/>
        <w:t xml:space="preserve">The </w:t>
      </w:r>
      <w:r w:rsidRPr="00D55647">
        <w:t>Contractor</w:t>
      </w:r>
      <w:r w:rsidRPr="001F781C">
        <w:t xml:space="preserve"> acknowledges a</w:t>
      </w:r>
      <w:r w:rsidR="00403CA7">
        <w:t>nd</w:t>
      </w:r>
      <w:r w:rsidRPr="001F781C">
        <w:t xml:space="preserve"> agrees that:</w:t>
      </w:r>
      <w:bookmarkEnd w:id="1134"/>
      <w:r w:rsidRPr="001F781C">
        <w:t xml:space="preserve"> </w:t>
      </w:r>
    </w:p>
    <w:p w:rsidR="00E51525" w:rsidRPr="00C03119" w:rsidRDefault="00E51525" w:rsidP="00E51525">
      <w:pPr>
        <w:pStyle w:val="DefenceHeading4"/>
      </w:pPr>
      <w:r w:rsidRPr="00FF4095">
        <w:t xml:space="preserve">the </w:t>
      </w:r>
      <w:r w:rsidRPr="00D55647">
        <w:t>Schedule of Rates Work</w:t>
      </w:r>
      <w:r w:rsidRPr="00FF4095">
        <w:t xml:space="preserve"> </w:t>
      </w:r>
      <w:r>
        <w:t>must not</w:t>
      </w:r>
      <w:r w:rsidRPr="00FF4095">
        <w:t xml:space="preserve"> include work which forms part of the </w:t>
      </w:r>
      <w:r w:rsidRPr="00D55647">
        <w:t>Lump Sum Work</w:t>
      </w:r>
      <w:r w:rsidRPr="00C03119">
        <w:t xml:space="preserve">; and </w:t>
      </w:r>
    </w:p>
    <w:p w:rsidR="00E51525" w:rsidRPr="0076435B" w:rsidRDefault="00E51525" w:rsidP="00E51525">
      <w:pPr>
        <w:pStyle w:val="DefenceHeading4"/>
      </w:pPr>
      <w:bookmarkStart w:id="1135" w:name="_Ref478045625"/>
      <w:r>
        <w:t>t</w:t>
      </w:r>
      <w:r w:rsidRPr="00A20E93">
        <w:t xml:space="preserve">he relevant quantity of work </w:t>
      </w:r>
      <w:r w:rsidRPr="0076435B">
        <w:t>performed by the Contractor in respect of each line item in the Schedule of Rates must not exceed the quantity in the Schedule of Rates unless:</w:t>
      </w:r>
      <w:bookmarkEnd w:id="1135"/>
    </w:p>
    <w:p w:rsidR="00E51525" w:rsidRPr="0076435B" w:rsidRDefault="00E51525" w:rsidP="00E51525">
      <w:pPr>
        <w:pStyle w:val="DefenceHeading5"/>
      </w:pPr>
      <w:r w:rsidRPr="0076435B">
        <w:t>the Contractor has provided reasonable prior written notice to the Contract Administrator together with a detailed explanation of the need to exceed that quantity (including the estimated excess quantity) and such further information as the Contract Administrator may require; and</w:t>
      </w:r>
    </w:p>
    <w:p w:rsidR="00E51525" w:rsidRPr="00A20E93" w:rsidRDefault="00E51525" w:rsidP="00E51525">
      <w:pPr>
        <w:pStyle w:val="DefenceHeading5"/>
      </w:pPr>
      <w:r w:rsidRPr="0076435B">
        <w:t>the Contract Administrator has provided written agreement to the excess quantity, in which case the relevant quantity in the Schedule of Rates will be</w:t>
      </w:r>
      <w:r w:rsidRPr="00C03119">
        <w:t xml:space="preserve"> adjusted accordingly and this </w:t>
      </w:r>
      <w:r>
        <w:t>sub</w:t>
      </w:r>
      <w:r w:rsidRPr="00C03119">
        <w:t xml:space="preserve">paragraph </w:t>
      </w:r>
      <w:r>
        <w:fldChar w:fldCharType="begin"/>
      </w:r>
      <w:r>
        <w:instrText xml:space="preserve"> REF _Ref478045625 \r \h </w:instrText>
      </w:r>
      <w:r>
        <w:fldChar w:fldCharType="separate"/>
      </w:r>
      <w:r w:rsidR="004308C4">
        <w:t>(ii)</w:t>
      </w:r>
      <w:r>
        <w:fldChar w:fldCharType="end"/>
      </w:r>
      <w:r w:rsidRPr="00C03119">
        <w:t xml:space="preserve"> will reapply to that adjusted quantity</w:t>
      </w:r>
      <w:r>
        <w:t>.</w:t>
      </w:r>
      <w:r w:rsidRPr="00A20E93">
        <w:t xml:space="preserve"> </w:t>
      </w:r>
    </w:p>
    <w:p w:rsidR="00E51525" w:rsidRDefault="00E51525" w:rsidP="00E51525">
      <w:pPr>
        <w:pStyle w:val="DefenceHeading3"/>
      </w:pPr>
      <w:r w:rsidRPr="00C03119">
        <w:t xml:space="preserve">The </w:t>
      </w:r>
      <w:r w:rsidRPr="00D55647">
        <w:t>Contractor</w:t>
      </w:r>
      <w:r w:rsidRPr="00C03119">
        <w:t xml:space="preserve"> must</w:t>
      </w:r>
      <w:r>
        <w:t xml:space="preserve"> </w:t>
      </w:r>
      <w:r w:rsidRPr="00C03119">
        <w:t xml:space="preserve">carry out all </w:t>
      </w:r>
      <w:r w:rsidRPr="00D55647">
        <w:t>Schedule of Rates Work</w:t>
      </w:r>
      <w:r>
        <w:t xml:space="preserve"> </w:t>
      </w:r>
      <w:r w:rsidRPr="00C03119">
        <w:t>so as</w:t>
      </w:r>
      <w:r>
        <w:t xml:space="preserve"> to: </w:t>
      </w:r>
    </w:p>
    <w:p w:rsidR="00E51525" w:rsidRDefault="00E51525" w:rsidP="00E51525">
      <w:pPr>
        <w:pStyle w:val="DefenceHeading4"/>
      </w:pPr>
      <w:r>
        <w:t xml:space="preserve">ensure, to the maximum extent possible, that the quantities </w:t>
      </w:r>
      <w:r w:rsidR="00F462A1">
        <w:t xml:space="preserve">are </w:t>
      </w:r>
      <w:r>
        <w:t xml:space="preserve">not exceeded; and  </w:t>
      </w:r>
    </w:p>
    <w:p w:rsidR="00E51525" w:rsidRDefault="00E51525" w:rsidP="00E51525">
      <w:pPr>
        <w:pStyle w:val="DefenceHeading4"/>
      </w:pPr>
      <w:r w:rsidRPr="00C03119">
        <w:t xml:space="preserve">minimise </w:t>
      </w:r>
      <w:r>
        <w:t xml:space="preserve">the </w:t>
      </w:r>
      <w:r w:rsidRPr="00C03119">
        <w:t xml:space="preserve">cost to </w:t>
      </w:r>
      <w:r w:rsidRPr="00717B03">
        <w:t>the</w:t>
      </w:r>
      <w:r>
        <w:t xml:space="preserve"> </w:t>
      </w:r>
      <w:r w:rsidRPr="00D55647">
        <w:t>Commonwealth</w:t>
      </w:r>
      <w:r>
        <w:t xml:space="preserve">. </w:t>
      </w:r>
    </w:p>
    <w:p w:rsidR="00E51525" w:rsidRDefault="00E51525" w:rsidP="00E51525">
      <w:pPr>
        <w:pStyle w:val="DefenceHeading2"/>
      </w:pPr>
      <w:bookmarkStart w:id="1136" w:name="_Toc360196677"/>
      <w:bookmarkStart w:id="1137" w:name="_Toc10728628"/>
      <w:bookmarkStart w:id="1138" w:name="_Toc149312515"/>
      <w:bookmarkEnd w:id="1136"/>
      <w:r>
        <w:t>Limits of Accuracy in the Schedule of Rates</w:t>
      </w:r>
      <w:bookmarkEnd w:id="1137"/>
      <w:bookmarkEnd w:id="1138"/>
    </w:p>
    <w:p w:rsidR="00E51525" w:rsidRPr="0076435B" w:rsidRDefault="00E51525" w:rsidP="00E51525">
      <w:pPr>
        <w:pStyle w:val="DefenceNormal"/>
      </w:pPr>
      <w:r w:rsidRPr="0076435B">
        <w:t>If a Schedule of Rates exists and:</w:t>
      </w:r>
    </w:p>
    <w:p w:rsidR="00E51525" w:rsidRDefault="00E51525" w:rsidP="00E51525">
      <w:pPr>
        <w:pStyle w:val="DefenceHeading3"/>
      </w:pPr>
      <w:r>
        <w:t xml:space="preserve">the actual quantity of an item required to carry out the </w:t>
      </w:r>
      <w:r w:rsidRPr="00D55647">
        <w:t>Contractor's Activities</w:t>
      </w:r>
      <w:r>
        <w:t xml:space="preserve"> is greater or less than the quantity shown in the </w:t>
      </w:r>
      <w:r w:rsidRPr="00D55647">
        <w:t>Schedules of Rates</w:t>
      </w:r>
      <w:r>
        <w:t>;</w:t>
      </w:r>
    </w:p>
    <w:p w:rsidR="00E51525" w:rsidRDefault="00E51525" w:rsidP="00E51525">
      <w:pPr>
        <w:pStyle w:val="DefenceHeading3"/>
      </w:pPr>
      <w:r>
        <w:t xml:space="preserve">the </w:t>
      </w:r>
      <w:r w:rsidRPr="00D55647">
        <w:t>Commonwealth</w:t>
      </w:r>
      <w:r>
        <w:t xml:space="preserve"> has accepted a rate for the item referred to in paragraph </w:t>
      </w:r>
      <w:r>
        <w:fldChar w:fldCharType="begin"/>
      </w:r>
      <w:r>
        <w:instrText xml:space="preserve"> REF _Ref478045548 \r \h </w:instrText>
      </w:r>
      <w:r>
        <w:fldChar w:fldCharType="separate"/>
      </w:r>
      <w:r w:rsidR="004308C4">
        <w:t>12.18(a)</w:t>
      </w:r>
      <w:r>
        <w:fldChar w:fldCharType="end"/>
      </w:r>
      <w:r>
        <w:t>; and</w:t>
      </w:r>
    </w:p>
    <w:p w:rsidR="00E51525" w:rsidRDefault="00E51525" w:rsidP="00E51525">
      <w:pPr>
        <w:pStyle w:val="DefenceHeading3"/>
      </w:pPr>
      <w:bookmarkStart w:id="1139" w:name="_Ref478136494"/>
      <w:r>
        <w:lastRenderedPageBreak/>
        <w:t xml:space="preserve">the actual quantity of the item referred to in paragraph </w:t>
      </w:r>
      <w:r>
        <w:fldChar w:fldCharType="begin"/>
      </w:r>
      <w:r>
        <w:instrText xml:space="preserve"> REF _Ref478045548 \r \h </w:instrText>
      </w:r>
      <w:r>
        <w:fldChar w:fldCharType="separate"/>
      </w:r>
      <w:r w:rsidR="004308C4">
        <w:t>12.18(a)</w:t>
      </w:r>
      <w:r>
        <w:fldChar w:fldCharType="end"/>
      </w:r>
      <w:r>
        <w:t xml:space="preserve"> is outside the limits of accuracy specified in the </w:t>
      </w:r>
      <w:r w:rsidRPr="00D55647">
        <w:t>Contract Particulars</w:t>
      </w:r>
      <w:r>
        <w:t>,</w:t>
      </w:r>
      <w:bookmarkEnd w:id="1139"/>
    </w:p>
    <w:p w:rsidR="00E51525" w:rsidRDefault="00E51525" w:rsidP="00E51525">
      <w:pPr>
        <w:pStyle w:val="DefenceNormal"/>
      </w:pPr>
      <w:r>
        <w:t xml:space="preserve">the rate will only apply to the quantities within those limits of accuracy and (subject to paragraph </w:t>
      </w:r>
      <w:r>
        <w:fldChar w:fldCharType="begin"/>
      </w:r>
      <w:r>
        <w:instrText xml:space="preserve"> REF _Ref392838012 \r \h </w:instrText>
      </w:r>
      <w:r>
        <w:fldChar w:fldCharType="separate"/>
      </w:r>
      <w:r w:rsidR="004308C4">
        <w:t>12.18(b)</w:t>
      </w:r>
      <w:r>
        <w:fldChar w:fldCharType="end"/>
      </w:r>
      <w:r>
        <w:t>) quantities outside those limits of accuracy will have their value determined:</w:t>
      </w:r>
    </w:p>
    <w:p w:rsidR="00E51525" w:rsidRDefault="00E51525" w:rsidP="00E51525">
      <w:pPr>
        <w:pStyle w:val="DefenceHeading3"/>
      </w:pPr>
      <w:r>
        <w:t xml:space="preserve">where the </w:t>
      </w:r>
      <w:r w:rsidRPr="00D55647">
        <w:t>Table of Remediation Works Variation Rates and Prices</w:t>
      </w:r>
      <w:r>
        <w:t xml:space="preserve"> contains a corresponding item to the relevant item in the </w:t>
      </w:r>
      <w:r w:rsidRPr="00D55647">
        <w:t>Schedules of Rates</w:t>
      </w:r>
      <w:r>
        <w:t xml:space="preserve"> for which the quantity required is greater or less than the quantity shown in the </w:t>
      </w:r>
      <w:r w:rsidRPr="00D55647">
        <w:t>Schedules of Rates</w:t>
      </w:r>
      <w:r>
        <w:t xml:space="preserve"> - in accordance with the </w:t>
      </w:r>
      <w:r w:rsidRPr="00D55647">
        <w:t>Table of Remediation Works Variation Rates and Prices</w:t>
      </w:r>
      <w:r>
        <w:t xml:space="preserve">; and </w:t>
      </w:r>
    </w:p>
    <w:p w:rsidR="00E51525" w:rsidRDefault="00E51525" w:rsidP="00E51525">
      <w:pPr>
        <w:pStyle w:val="DefenceHeading3"/>
      </w:pPr>
      <w:r>
        <w:t xml:space="preserve">where the </w:t>
      </w:r>
      <w:r w:rsidRPr="00D55647">
        <w:t>Table of Remediation Works Variation Rates and Prices</w:t>
      </w:r>
      <w:r>
        <w:t xml:space="preserve"> does not contain a corresponding item to the relevant item in the </w:t>
      </w:r>
      <w:r w:rsidRPr="00D55647">
        <w:t>Schedules of Rates</w:t>
      </w:r>
      <w:r>
        <w:t xml:space="preserve"> for which the quantity required is greater or less than the quantity shown in the </w:t>
      </w:r>
      <w:r w:rsidRPr="00D55647">
        <w:t>Schedules of Rates</w:t>
      </w:r>
      <w:r>
        <w:t>:</w:t>
      </w:r>
    </w:p>
    <w:p w:rsidR="00E51525" w:rsidRDefault="00E51525" w:rsidP="00E51525">
      <w:pPr>
        <w:pStyle w:val="DefenceHeading4"/>
      </w:pPr>
      <w:r>
        <w:t xml:space="preserve">by agreement between the </w:t>
      </w:r>
      <w:r w:rsidRPr="00D55647">
        <w:t>Contractor</w:t>
      </w:r>
      <w:r>
        <w:t xml:space="preserve"> and the </w:t>
      </w:r>
      <w:r w:rsidRPr="00D55647">
        <w:t>Contract Administrator</w:t>
      </w:r>
      <w:r>
        <w:t>; or</w:t>
      </w:r>
    </w:p>
    <w:p w:rsidR="00E51525" w:rsidRDefault="00E51525" w:rsidP="00E51525">
      <w:pPr>
        <w:pStyle w:val="DefenceHeading4"/>
      </w:pPr>
      <w:bookmarkStart w:id="1140" w:name="_Ref477446864"/>
      <w:r>
        <w:t xml:space="preserve">failing agreement, by the </w:t>
      </w:r>
      <w:r w:rsidRPr="00D55647">
        <w:t>Contract Administrator</w:t>
      </w:r>
      <w:r>
        <w:t xml:space="preserve"> using reasonable rates.</w:t>
      </w:r>
      <w:bookmarkEnd w:id="1140"/>
    </w:p>
    <w:p w:rsidR="00E51525" w:rsidRPr="008B0542" w:rsidRDefault="00E51525" w:rsidP="00E51525">
      <w:pPr>
        <w:pStyle w:val="DefenceHeading2"/>
      </w:pPr>
      <w:bookmarkStart w:id="1141" w:name="_Toc9611243"/>
      <w:bookmarkStart w:id="1142" w:name="_Toc10728629"/>
      <w:bookmarkStart w:id="1143" w:name="_Toc149312516"/>
      <w:bookmarkEnd w:id="1141"/>
      <w:r w:rsidRPr="008B0542">
        <w:t>Security of Payment Legislation</w:t>
      </w:r>
      <w:bookmarkEnd w:id="1131"/>
      <w:bookmarkEnd w:id="1142"/>
      <w:bookmarkEnd w:id="1143"/>
    </w:p>
    <w:p w:rsidR="00E51525" w:rsidRPr="005D2C6B" w:rsidRDefault="00E51525" w:rsidP="00E51525">
      <w:pPr>
        <w:pStyle w:val="DefenceHeading3"/>
      </w:pPr>
      <w:r w:rsidRPr="005D2C6B">
        <w:rPr>
          <w:szCs w:val="20"/>
        </w:rPr>
        <w:t xml:space="preserve">The </w:t>
      </w:r>
      <w:r w:rsidRPr="00D55647">
        <w:t>Contractor</w:t>
      </w:r>
      <w:r w:rsidRPr="005D2C6B">
        <w:rPr>
          <w:szCs w:val="20"/>
        </w:rPr>
        <w:t xml:space="preserve"> agrees with the </w:t>
      </w:r>
      <w:r w:rsidRPr="00D55647">
        <w:t>Commonwealth</w:t>
      </w:r>
      <w:r w:rsidRPr="005D2C6B">
        <w:rPr>
          <w:szCs w:val="20"/>
        </w:rPr>
        <w:t xml:space="preserve"> that:</w:t>
      </w:r>
    </w:p>
    <w:p w:rsidR="00E51525" w:rsidRPr="005D2C6B" w:rsidRDefault="00E51525" w:rsidP="00E51525">
      <w:pPr>
        <w:pStyle w:val="DefenceHeading4"/>
      </w:pPr>
      <w:r w:rsidRPr="005D2C6B">
        <w:t xml:space="preserve">a payment claim submitted to the </w:t>
      </w:r>
      <w:r w:rsidRPr="00D55647">
        <w:t>Contract Administrator</w:t>
      </w:r>
      <w:r w:rsidRPr="005D2C6B">
        <w:t xml:space="preserve">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which also purports to be </w:t>
      </w:r>
      <w:r w:rsidRPr="009E567F">
        <w:t xml:space="preserve">(or is </w:t>
      </w:r>
      <w:r>
        <w:t>at</w:t>
      </w:r>
      <w:r w:rsidRPr="009E567F">
        <w:t xml:space="preserve"> law) </w:t>
      </w:r>
      <w:r w:rsidRPr="005D2C6B">
        <w:t xml:space="preserve">a payment claim under the relevant </w:t>
      </w:r>
      <w:r w:rsidRPr="00D55647">
        <w:t>Security of Payment Legislation</w:t>
      </w:r>
      <w:r w:rsidRPr="005D2C6B">
        <w:t xml:space="preserve"> is received by the </w:t>
      </w:r>
      <w:r w:rsidRPr="00D55647">
        <w:t>Contract Administrator</w:t>
      </w:r>
      <w:r w:rsidRPr="005D2C6B">
        <w:t xml:space="preserve"> as agent for the </w:t>
      </w:r>
      <w:r w:rsidRPr="00D55647">
        <w:t>Commonwealth</w:t>
      </w:r>
      <w:r w:rsidRPr="005D2C6B">
        <w:t xml:space="preserve">; </w:t>
      </w:r>
    </w:p>
    <w:p w:rsidR="00E51525" w:rsidRDefault="00E51525" w:rsidP="00E51525">
      <w:pPr>
        <w:pStyle w:val="DefenceHeading4"/>
      </w:pPr>
      <w:r>
        <w:t>if:</w:t>
      </w:r>
    </w:p>
    <w:p w:rsidR="00E51525" w:rsidRDefault="00E51525" w:rsidP="00E51525">
      <w:pPr>
        <w:pStyle w:val="DefenceHeading5"/>
      </w:pPr>
      <w:r>
        <w:lastRenderedPageBreak/>
        <w:t xml:space="preserve">any of the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t xml:space="preserve"> (</w:t>
      </w:r>
      <w:r w:rsidRPr="00D8534A">
        <w:t>including receiving adjudication applications)</w:t>
      </w:r>
      <w:r w:rsidRPr="005D2C6B">
        <w:t xml:space="preserve"> as the agent of the </w:t>
      </w:r>
      <w:r w:rsidRPr="00D55647">
        <w:t>Commonwealth</w:t>
      </w:r>
      <w:r>
        <w:t>; or</w:t>
      </w:r>
    </w:p>
    <w:p w:rsidR="00E51525" w:rsidRPr="005D2C6B" w:rsidRDefault="00E51525" w:rsidP="00E51525">
      <w:pPr>
        <w:pStyle w:val="DefenceHeading5"/>
      </w:pPr>
      <w:r>
        <w:t xml:space="preserve">no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rsidRPr="005D2C6B">
        <w:t xml:space="preserve"> as the agent of the </w:t>
      </w:r>
      <w:r w:rsidRPr="00D55647">
        <w:t>Commonwealth</w:t>
      </w:r>
      <w:r w:rsidRPr="005D2C6B">
        <w:t xml:space="preserve">; </w:t>
      </w:r>
    </w:p>
    <w:p w:rsidR="00E51525" w:rsidRPr="005D2C6B" w:rsidRDefault="00E51525" w:rsidP="00E51525">
      <w:pPr>
        <w:pStyle w:val="DefenceHeading4"/>
      </w:pPr>
      <w:r w:rsidRPr="005D2C6B">
        <w:t xml:space="preserve">to the extent permitted by and for the purposes of the relevant </w:t>
      </w:r>
      <w:r w:rsidRPr="00D55647">
        <w:t>Security of Payment Legislation</w:t>
      </w:r>
      <w:r w:rsidRPr="005D2C6B">
        <w:t xml:space="preserve">, the "reference dates" are those of the dates prescribed in clauses </w:t>
      </w:r>
      <w:r w:rsidRPr="005D2C6B">
        <w:fldChar w:fldCharType="begin"/>
      </w:r>
      <w:r w:rsidRPr="005D2C6B">
        <w:instrText xml:space="preserve"> REF _Ref100476092 \w \h </w:instrText>
      </w:r>
      <w:r>
        <w:instrText xml:space="preserve"> \* MERGEFORMAT </w:instrText>
      </w:r>
      <w:r w:rsidRPr="005D2C6B">
        <w:fldChar w:fldCharType="separate"/>
      </w:r>
      <w:r w:rsidR="004308C4">
        <w:t>12.2(a)</w:t>
      </w:r>
      <w:r w:rsidRPr="005D2C6B">
        <w:fldChar w:fldCharType="end"/>
      </w:r>
      <w:r w:rsidRPr="005D2C6B">
        <w:t xml:space="preserve"> and </w:t>
      </w:r>
      <w:r w:rsidRPr="005D2C6B">
        <w:fldChar w:fldCharType="begin"/>
      </w:r>
      <w:r w:rsidRPr="005D2C6B">
        <w:instrText xml:space="preserve"> REF _Ref100476096 \r \h </w:instrText>
      </w:r>
      <w:r>
        <w:instrText xml:space="preserve"> \* MERGEFORMAT </w:instrText>
      </w:r>
      <w:r w:rsidRPr="005D2C6B">
        <w:fldChar w:fldCharType="separate"/>
      </w:r>
      <w:r w:rsidR="004308C4">
        <w:t>12.2(b)</w:t>
      </w:r>
      <w:r w:rsidRPr="005D2C6B">
        <w:fldChar w:fldCharType="end"/>
      </w:r>
      <w:r w:rsidRPr="005D2C6B">
        <w:t xml:space="preserve"> on which the </w:t>
      </w:r>
      <w:r w:rsidRPr="00D55647">
        <w:t>Contractor</w:t>
      </w:r>
      <w:r w:rsidRPr="005D2C6B">
        <w:t xml:space="preserve"> has satisfied the requirements of clause </w:t>
      </w:r>
      <w:r w:rsidRPr="005D2C6B">
        <w:fldChar w:fldCharType="begin"/>
      </w:r>
      <w:r w:rsidRPr="005D2C6B">
        <w:instrText xml:space="preserve"> REF _Ref100476132 \w \h </w:instrText>
      </w:r>
      <w:r>
        <w:instrText xml:space="preserve"> \* MERGEFORMAT </w:instrText>
      </w:r>
      <w:r w:rsidRPr="005D2C6B">
        <w:fldChar w:fldCharType="separate"/>
      </w:r>
      <w:r w:rsidR="004308C4">
        <w:t>12.3(a)</w:t>
      </w:r>
      <w:r w:rsidRPr="005D2C6B">
        <w:fldChar w:fldCharType="end"/>
      </w:r>
      <w:r w:rsidRPr="005D2C6B">
        <w:t xml:space="preserve">; and </w:t>
      </w:r>
    </w:p>
    <w:p w:rsidR="00E51525" w:rsidRPr="005D2C6B" w:rsidRDefault="00E51525" w:rsidP="00E51525">
      <w:pPr>
        <w:pStyle w:val="DefenceHeading4"/>
      </w:pPr>
      <w:r w:rsidRPr="005D2C6B">
        <w:t xml:space="preserve">a reference to a "payment statement" is also a reference to a "payment schedule" for the purposes of the relevant </w:t>
      </w:r>
      <w:r w:rsidRPr="00D55647">
        <w:t>Security of Payment Legislation</w:t>
      </w:r>
      <w:r w:rsidRPr="005D2C6B">
        <w:t>.</w:t>
      </w:r>
    </w:p>
    <w:p w:rsidR="00E51525" w:rsidRPr="005D2C6B" w:rsidRDefault="00E51525" w:rsidP="00E51525">
      <w:pPr>
        <w:pStyle w:val="DefenceHeading3"/>
      </w:pPr>
      <w:r w:rsidRPr="005D2C6B">
        <w:t xml:space="preserve">Failure by the </w:t>
      </w:r>
      <w:r w:rsidRPr="00D55647">
        <w:t>Contract Administrator</w:t>
      </w:r>
      <w:r w:rsidRPr="005D2C6B">
        <w:t xml:space="preserve"> to s</w:t>
      </w:r>
      <w:r>
        <w:t>tate</w:t>
      </w:r>
      <w:r w:rsidRPr="005D2C6B">
        <w:t xml:space="preserve"> in a payment statement issued under the relevant </w:t>
      </w:r>
      <w:r w:rsidRPr="00D55647">
        <w:t>Security of Payment Legislation</w:t>
      </w:r>
      <w:r w:rsidRPr="005D2C6B">
        <w:t xml:space="preserve"> or otherwise an amount which the </w:t>
      </w:r>
      <w:r w:rsidRPr="00D55647">
        <w:t>Commonwealth</w:t>
      </w:r>
      <w:r w:rsidRPr="005D2C6B">
        <w:t xml:space="preserve"> is entitled to retain, deduct, withhold or set-off from the amount which would otherwise</w:t>
      </w:r>
      <w:r>
        <w:t xml:space="preserve"> then</w:t>
      </w:r>
      <w:r w:rsidRPr="005D2C6B">
        <w:t xml:space="preserve"> be payable by the </w:t>
      </w:r>
      <w:r w:rsidRPr="00D55647">
        <w:t>Commonwealth</w:t>
      </w:r>
      <w:r w:rsidRPr="005D2C6B">
        <w:t xml:space="preserve"> to the </w:t>
      </w:r>
      <w:r w:rsidRPr="00D55647">
        <w:t>Contractor</w:t>
      </w:r>
      <w:r w:rsidRPr="005D2C6B">
        <w:t xml:space="preserve"> will not prejudice:</w:t>
      </w:r>
    </w:p>
    <w:p w:rsidR="00E51525" w:rsidRPr="005D2C6B" w:rsidRDefault="00E51525" w:rsidP="00E51525">
      <w:pPr>
        <w:pStyle w:val="DefenceHeading4"/>
      </w:pPr>
      <w:r w:rsidRPr="005D2C6B">
        <w:t xml:space="preserve">the </w:t>
      </w:r>
      <w:r w:rsidRPr="00D55647">
        <w:t>Contract Administrator</w:t>
      </w:r>
      <w:r w:rsidRPr="005D2C6B">
        <w:t xml:space="preserve">'s ability or power to </w:t>
      </w:r>
      <w:r>
        <w:t>state</w:t>
      </w:r>
      <w:r w:rsidRPr="005D2C6B">
        <w:t xml:space="preserve"> in a subsequent payment statement an amount which the </w:t>
      </w:r>
      <w:r w:rsidRPr="00D55647">
        <w:t>Commonwealth</w:t>
      </w:r>
      <w:r w:rsidRPr="005D2C6B">
        <w:t xml:space="preserve"> is entitled to retain, deduct, withhold or set-off from the amount which would otherwise </w:t>
      </w:r>
      <w:r>
        <w:t xml:space="preserve">then </w:t>
      </w:r>
      <w:r w:rsidRPr="005D2C6B">
        <w:t xml:space="preserve">be payable by the </w:t>
      </w:r>
      <w:r w:rsidRPr="00D55647">
        <w:t>Commonwealth</w:t>
      </w:r>
      <w:r>
        <w:t xml:space="preserve"> to the </w:t>
      </w:r>
      <w:r w:rsidRPr="00D55647">
        <w:t>Contractor</w:t>
      </w:r>
      <w:r w:rsidRPr="005D2C6B">
        <w:t>; or</w:t>
      </w:r>
    </w:p>
    <w:p w:rsidR="00E51525" w:rsidRPr="005D2C6B" w:rsidRDefault="00E51525" w:rsidP="00E51525">
      <w:pPr>
        <w:pStyle w:val="DefenceHeading4"/>
      </w:pPr>
      <w:r w:rsidRPr="005D2C6B">
        <w:lastRenderedPageBreak/>
        <w:t xml:space="preserve">the </w:t>
      </w:r>
      <w:r w:rsidRPr="00D55647">
        <w:t>Commonwealth</w:t>
      </w:r>
      <w:r w:rsidRPr="00CE4628">
        <w:t xml:space="preserve">'s </w:t>
      </w:r>
      <w:r w:rsidRPr="005D2C6B">
        <w:t>right to subsequently exercise its right to retain, deduct, withhold or set-off any amount under th</w:t>
      </w:r>
      <w:r>
        <w:t>e</w:t>
      </w:r>
      <w:r w:rsidRPr="005D2C6B">
        <w:t xml:space="preserve"> </w:t>
      </w:r>
      <w:r w:rsidRPr="00D55647">
        <w:t>Contract</w:t>
      </w:r>
      <w:r>
        <w:t xml:space="preserve"> or otherwise at law or in equity</w:t>
      </w:r>
      <w:r w:rsidRPr="005D2C6B">
        <w:t>.</w:t>
      </w:r>
    </w:p>
    <w:p w:rsidR="00E51525" w:rsidRPr="005D2C6B" w:rsidRDefault="00E51525" w:rsidP="00E51525">
      <w:pPr>
        <w:pStyle w:val="DefenceHeading3"/>
      </w:pPr>
      <w:r w:rsidRPr="00F26051">
        <w:t xml:space="preserve">The </w:t>
      </w:r>
      <w:r w:rsidRPr="00D55647">
        <w:t>Contractor</w:t>
      </w:r>
      <w:r w:rsidRPr="00F26051">
        <w:t xml:space="preserve"> agrees that the amount stated in the payment statement as then payable by the </w:t>
      </w:r>
      <w:r w:rsidRPr="00D55647">
        <w:t>Commonwealth</w:t>
      </w:r>
      <w:r w:rsidRPr="00F26051">
        <w:t xml:space="preserve"> to the </w:t>
      </w:r>
      <w:r w:rsidRPr="00D55647">
        <w:t>Contractor</w:t>
      </w:r>
      <w:r w:rsidRPr="00F26051">
        <w:t xml:space="preserve"> under clause </w:t>
      </w:r>
      <w:r w:rsidRPr="00F26051">
        <w:fldChar w:fldCharType="begin"/>
      </w:r>
      <w:r w:rsidRPr="00F26051">
        <w:instrText xml:space="preserve"> REF _Ref71637177 \w \h  \* MERGEFORMAT </w:instrText>
      </w:r>
      <w:r w:rsidRPr="00F26051">
        <w:fldChar w:fldCharType="separate"/>
      </w:r>
      <w:r w:rsidR="004308C4">
        <w:t>12.4(e)</w:t>
      </w:r>
      <w:r w:rsidRPr="00F26051">
        <w:fldChar w:fldCharType="end"/>
      </w:r>
      <w:r w:rsidRPr="00F26051">
        <w:t xml:space="preserve"> is, </w:t>
      </w:r>
      <w:r>
        <w:t xml:space="preserve">subject to clause </w:t>
      </w:r>
      <w:r>
        <w:fldChar w:fldCharType="begin"/>
      </w:r>
      <w:r>
        <w:instrText xml:space="preserve"> REF _Ref478045187 \r \h </w:instrText>
      </w:r>
      <w:r>
        <w:fldChar w:fldCharType="separate"/>
      </w:r>
      <w:r w:rsidR="004308C4">
        <w:t>12.16</w:t>
      </w:r>
      <w:r>
        <w:fldChar w:fldCharType="end"/>
      </w:r>
      <w:r>
        <w:t xml:space="preserve">, </w:t>
      </w:r>
      <w:r w:rsidRPr="00F26051">
        <w:t xml:space="preserve">to the extent permitted by and for the purposes of the relevant </w:t>
      </w:r>
      <w:r w:rsidRPr="00D55647">
        <w:t>Security of Payment Legislation</w:t>
      </w:r>
      <w:r w:rsidRPr="00F26051">
        <w:t xml:space="preserve">, the amount of the "progress payment" calculated in accordance with the terms of the </w:t>
      </w:r>
      <w:r w:rsidRPr="00D55647">
        <w:t>Contract</w:t>
      </w:r>
      <w:r w:rsidRPr="00F26051">
        <w:t xml:space="preserve"> and which the </w:t>
      </w:r>
      <w:r w:rsidRPr="00D55647">
        <w:t>Contractor</w:t>
      </w:r>
      <w:r w:rsidRPr="00F26051">
        <w:t xml:space="preserve"> is entitled to be paid in respect of the </w:t>
      </w:r>
      <w:r w:rsidRPr="00D55647">
        <w:t>Contract</w:t>
      </w:r>
      <w:r w:rsidRPr="00F26051">
        <w:t>.</w:t>
      </w:r>
      <w:r w:rsidRPr="000365AA">
        <w:t xml:space="preserve"> </w:t>
      </w:r>
    </w:p>
    <w:p w:rsidR="00E51525" w:rsidRPr="005D2C6B" w:rsidRDefault="00E51525" w:rsidP="00E51525">
      <w:pPr>
        <w:pStyle w:val="DefenceHeading3"/>
      </w:pPr>
      <w:bookmarkStart w:id="1144" w:name="_Ref36455301"/>
      <w:r w:rsidRPr="005D2C6B">
        <w:t xml:space="preserve">The </w:t>
      </w:r>
      <w:r w:rsidRPr="00D55647">
        <w:t>Contractor</w:t>
      </w:r>
      <w:r w:rsidRPr="005D2C6B">
        <w:t xml:space="preserve"> irrevocably chooses the person </w:t>
      </w:r>
      <w:r>
        <w:t>specified</w:t>
      </w:r>
      <w:r w:rsidRPr="005D2C6B">
        <w:t xml:space="preserve"> in the </w:t>
      </w:r>
      <w:r w:rsidRPr="00D55647">
        <w:t>Contract Particulars</w:t>
      </w:r>
      <w:r w:rsidRPr="005D2C6B">
        <w:t xml:space="preserve"> as, to the extent permitted by and for the purposes of the relevant </w:t>
      </w:r>
      <w:r w:rsidRPr="00D55647">
        <w:t>Security of Payment Legislation</w:t>
      </w:r>
      <w:r w:rsidRPr="005D2C6B">
        <w:t xml:space="preserve"> and to the extent that the relevant </w:t>
      </w:r>
      <w:r w:rsidRPr="00D55647">
        <w:t>Contractor's Activities</w:t>
      </w:r>
      <w:r w:rsidRPr="005D2C6B">
        <w:t xml:space="preserve"> are to be carried out in:</w:t>
      </w:r>
      <w:bookmarkEnd w:id="1144"/>
    </w:p>
    <w:p w:rsidR="00E51525" w:rsidRPr="005D2C6B" w:rsidRDefault="00E51525" w:rsidP="00E51525">
      <w:pPr>
        <w:pStyle w:val="DefenceHeading4"/>
      </w:pPr>
      <w:r w:rsidRPr="005D2C6B">
        <w:t>the Northern Territory or Western Australia, the appointed adjudicator or, where there is no appointed adjudicator, the prescribed appointer; or</w:t>
      </w:r>
    </w:p>
    <w:p w:rsidR="00E51525" w:rsidRPr="005D2C6B" w:rsidRDefault="00E51525" w:rsidP="00E51525">
      <w:pPr>
        <w:pStyle w:val="DefenceHeading4"/>
      </w:pPr>
      <w:r w:rsidRPr="005D2C6B">
        <w:t xml:space="preserve">any other State or Territory in which </w:t>
      </w:r>
      <w:r w:rsidRPr="00D55647">
        <w:t>Security of Payment Legislation</w:t>
      </w:r>
      <w:r w:rsidRPr="005D2C6B">
        <w:t xml:space="preserve"> applies, the authorised nominating authority</w:t>
      </w:r>
      <w:r>
        <w:t xml:space="preserve"> or adjudication registry</w:t>
      </w:r>
      <w:r w:rsidRPr="005D2C6B">
        <w:t xml:space="preserve">. </w:t>
      </w:r>
    </w:p>
    <w:p w:rsidR="00E51525" w:rsidRPr="005D2C6B" w:rsidRDefault="00E51525" w:rsidP="00E51525">
      <w:pPr>
        <w:pStyle w:val="DefenceHeading3"/>
      </w:pPr>
      <w:r w:rsidRPr="005D2C6B">
        <w:t xml:space="preserve">The </w:t>
      </w:r>
      <w:r w:rsidRPr="00D55647">
        <w:t>Contractor</w:t>
      </w:r>
      <w:r w:rsidRPr="005D2C6B">
        <w:t xml:space="preserve"> must not at any time, without the written consent of the </w:t>
      </w:r>
      <w:r w:rsidRPr="00D55647">
        <w:t>Commonwealth</w:t>
      </w:r>
      <w:r w:rsidRPr="005D2C6B">
        <w:t xml:space="preserve">, divulge or suffer or permit its servants, subcontractors or agents to divulge to any person any communication, submission or statement made or evidence or information used by or relied upon by the </w:t>
      </w:r>
      <w:r w:rsidRPr="00D55647">
        <w:t>Commonwealth</w:t>
      </w:r>
      <w:r w:rsidRPr="005D2C6B">
        <w:t xml:space="preserve"> or any details thereof in respect of an adjudication application made under the relevant </w:t>
      </w:r>
      <w:r w:rsidRPr="00D55647">
        <w:t>Security of Payment Legislation</w:t>
      </w:r>
      <w:r w:rsidRPr="005D2C6B">
        <w:t xml:space="preserve"> (in this paragraph, the </w:t>
      </w:r>
      <w:bookmarkStart w:id="1145" w:name="Information"/>
      <w:r w:rsidRPr="005D2C6B">
        <w:rPr>
          <w:b/>
        </w:rPr>
        <w:t>Information</w:t>
      </w:r>
      <w:bookmarkEnd w:id="1145"/>
      <w:r w:rsidRPr="005D2C6B">
        <w:t>).</w:t>
      </w:r>
    </w:p>
    <w:p w:rsidR="00E51525" w:rsidRPr="005D2C6B" w:rsidRDefault="00E51525" w:rsidP="00E51525">
      <w:pPr>
        <w:pStyle w:val="DefenceIndent"/>
      </w:pPr>
      <w:r w:rsidRPr="005D2C6B">
        <w:t>For the avoidance of doubt:</w:t>
      </w:r>
    </w:p>
    <w:p w:rsidR="00E51525" w:rsidRPr="005D2C6B" w:rsidRDefault="00E51525" w:rsidP="00E51525">
      <w:pPr>
        <w:pStyle w:val="DefenceHeading4"/>
      </w:pPr>
      <w:r>
        <w:lastRenderedPageBreak/>
        <w:t xml:space="preserve">to the extent permitted by law, </w:t>
      </w:r>
      <w:r w:rsidRPr="005D2C6B">
        <w:t xml:space="preserve">the </w:t>
      </w:r>
      <w:r w:rsidRPr="00D55647">
        <w:t>Contractor's</w:t>
      </w:r>
      <w:r w:rsidRPr="005D2C6B">
        <w:t xml:space="preserve"> obligation</w:t>
      </w:r>
      <w:r>
        <w:t>s</w:t>
      </w:r>
      <w:r w:rsidRPr="005D2C6B">
        <w:t xml:space="preserve"> in respect of the </w:t>
      </w:r>
      <w:r w:rsidRPr="00CE4628">
        <w:t xml:space="preserve">Information </w:t>
      </w:r>
      <w:r>
        <w:t xml:space="preserve">apply to </w:t>
      </w:r>
      <w:r w:rsidRPr="005D2C6B">
        <w:t>any subsequent proceedings before a court, arbitrator, expert or tribunal;</w:t>
      </w:r>
    </w:p>
    <w:p w:rsidR="00E51525" w:rsidRPr="005D2C6B" w:rsidRDefault="00E51525" w:rsidP="00E51525">
      <w:pPr>
        <w:pStyle w:val="DefenceHeading4"/>
      </w:pPr>
      <w:r w:rsidRPr="005D2C6B">
        <w:t xml:space="preserve">notwithstanding the </w:t>
      </w:r>
      <w:r w:rsidRPr="00D55647">
        <w:t>Contractor</w:t>
      </w:r>
      <w:r w:rsidRPr="005D2C6B">
        <w:t>'s obligation</w:t>
      </w:r>
      <w:r>
        <w:t>s</w:t>
      </w:r>
      <w:r w:rsidRPr="005D2C6B">
        <w:t xml:space="preserve"> in respect of the </w:t>
      </w:r>
      <w:r w:rsidRPr="00CE4628">
        <w:t>Information</w:t>
      </w:r>
      <w:r w:rsidRPr="005D2C6B">
        <w:t xml:space="preserve">, the </w:t>
      </w:r>
      <w:r w:rsidRPr="00D55647">
        <w:t>Commonwealth</w:t>
      </w:r>
      <w:r w:rsidRPr="005D2C6B">
        <w:t xml:space="preserve"> has </w:t>
      </w:r>
      <w:r>
        <w:t>absolute</w:t>
      </w:r>
      <w:r w:rsidRPr="005D2C6B">
        <w:t xml:space="preserve"> discretion to divulge or permit its servants, subcontractors or agents to divulge to any person the </w:t>
      </w:r>
      <w:r w:rsidRPr="00CE4628">
        <w:t>Information</w:t>
      </w:r>
      <w:r w:rsidRPr="005D2C6B">
        <w:t>;</w:t>
      </w:r>
    </w:p>
    <w:p w:rsidR="00E51525" w:rsidRPr="005D2C6B" w:rsidRDefault="00E51525" w:rsidP="00E51525">
      <w:pPr>
        <w:pStyle w:val="DefenceHeading4"/>
      </w:pPr>
      <w:r w:rsidRPr="005D2C6B">
        <w:t xml:space="preserve">the </w:t>
      </w:r>
      <w:r w:rsidRPr="00D55647">
        <w:t>Commonwealth</w:t>
      </w:r>
      <w:r w:rsidRPr="005D2C6B">
        <w:t xml:space="preserve"> may divulge or permit its servants, subcontractors or agents to divulge to any person any communication, submission or statement made or evidence or information used by or relied upon by the </w:t>
      </w:r>
      <w:r w:rsidRPr="00D55647">
        <w:t>Contractor</w:t>
      </w:r>
      <w:r w:rsidRPr="005D2C6B">
        <w:t xml:space="preserve"> or any details thereof in respect of an adjudication application made under the relevant </w:t>
      </w:r>
      <w:r w:rsidRPr="00D55647">
        <w:t>Security of Payment Legislation</w:t>
      </w:r>
      <w:r w:rsidRPr="005D2C6B">
        <w:t>; and</w:t>
      </w:r>
    </w:p>
    <w:p w:rsidR="00E51525" w:rsidRPr="005D2C6B" w:rsidRDefault="00E51525" w:rsidP="00E51525">
      <w:pPr>
        <w:pStyle w:val="DefenceHeading4"/>
      </w:pPr>
      <w:r w:rsidRPr="005D2C6B">
        <w:t xml:space="preserve">any Information which the </w:t>
      </w:r>
      <w:r w:rsidRPr="00D55647">
        <w:t>Commonwealth</w:t>
      </w:r>
      <w:r w:rsidRPr="005D2C6B">
        <w:t xml:space="preserve"> provides or relies upon in respect of an adjudication application made under the relevant </w:t>
      </w:r>
      <w:r w:rsidRPr="00D55647">
        <w:t>Security of Payment Legislation</w:t>
      </w:r>
      <w:r w:rsidRPr="005D2C6B">
        <w:t xml:space="preserve"> is made without prejudice to the </w:t>
      </w:r>
      <w:r w:rsidRPr="00D55647">
        <w:t>Commonwealth's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rsidR="00E51525" w:rsidRPr="008B0542" w:rsidRDefault="00E51525" w:rsidP="00E51525">
      <w:pPr>
        <w:pStyle w:val="DefenceHeading2"/>
      </w:pPr>
      <w:bookmarkStart w:id="1146" w:name="_Toc490386620"/>
      <w:bookmarkStart w:id="1147" w:name="_Toc490392181"/>
      <w:bookmarkStart w:id="1148" w:name="_Toc490392359"/>
      <w:bookmarkStart w:id="1149" w:name="_Toc16493373"/>
      <w:bookmarkStart w:id="1150" w:name="_Ref72467305"/>
      <w:bookmarkStart w:id="1151" w:name="_Toc100143795"/>
      <w:bookmarkStart w:id="1152" w:name="_Ref106182076"/>
      <w:bookmarkStart w:id="1153" w:name="_Toc113791172"/>
      <w:bookmarkStart w:id="1154" w:name="_Toc113791398"/>
      <w:bookmarkStart w:id="1155" w:name="_Ref117402054"/>
      <w:bookmarkStart w:id="1156" w:name="_Ref117402993"/>
      <w:bookmarkStart w:id="1157" w:name="_Ref9612327"/>
      <w:bookmarkStart w:id="1158" w:name="_Toc10728630"/>
      <w:bookmarkStart w:id="1159" w:name="_Toc149312517"/>
      <w:r w:rsidRPr="008B0542">
        <w:t>Accounting Records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E51525" w:rsidRPr="005D2C6B" w:rsidRDefault="00E51525" w:rsidP="00E51525">
      <w:pPr>
        <w:pStyle w:val="DefenceNormal"/>
      </w:pPr>
      <w:r w:rsidRPr="005D2C6B">
        <w:rPr>
          <w:szCs w:val="22"/>
        </w:rPr>
        <w:t xml:space="preserve">The </w:t>
      </w:r>
      <w:r w:rsidRPr="00D55647">
        <w:t>Contractor</w:t>
      </w:r>
      <w:r w:rsidRPr="005D2C6B">
        <w:rPr>
          <w:szCs w:val="22"/>
        </w:rPr>
        <w:t xml:space="preserve"> must keep </w:t>
      </w:r>
      <w:r w:rsidRPr="00A30C09">
        <w:t>accurate</w:t>
      </w:r>
      <w:r w:rsidRPr="005D2C6B">
        <w:rPr>
          <w:szCs w:val="22"/>
        </w:rPr>
        <w:t xml:space="preserve"> and up to date accounting records including books of account, labour time sheets, invoices for materials, plant hire, final accounts and any other documents or papers which show all details in relation to</w:t>
      </w:r>
      <w:r>
        <w:rPr>
          <w:szCs w:val="22"/>
        </w:rPr>
        <w:t>:</w:t>
      </w:r>
    </w:p>
    <w:p w:rsidR="00E51525" w:rsidRPr="005D2C6B" w:rsidRDefault="00E51525" w:rsidP="00E51525">
      <w:pPr>
        <w:pStyle w:val="DefenceHeading3"/>
      </w:pPr>
      <w:bookmarkStart w:id="1160" w:name="_Ref477424963"/>
      <w:r w:rsidRPr="005D2C6B">
        <w:t xml:space="preserve">all </w:t>
      </w:r>
      <w:r w:rsidRPr="00D55647">
        <w:t>Remediation Works Variation</w:t>
      </w:r>
      <w:r w:rsidRPr="00CE4628">
        <w:t>s</w:t>
      </w:r>
      <w:r w:rsidRPr="005D2C6B">
        <w:rPr>
          <w:szCs w:val="22"/>
        </w:rPr>
        <w:t>; and</w:t>
      </w:r>
      <w:bookmarkEnd w:id="1160"/>
    </w:p>
    <w:p w:rsidR="00E51525" w:rsidRPr="005D2C6B" w:rsidRDefault="00E51525" w:rsidP="00E51525">
      <w:pPr>
        <w:pStyle w:val="DefenceHeading3"/>
      </w:pPr>
      <w:r>
        <w:t xml:space="preserve">without limiting paragraph </w:t>
      </w:r>
      <w:r>
        <w:fldChar w:fldCharType="begin"/>
      </w:r>
      <w:r>
        <w:instrText xml:space="preserve"> REF _Ref477424963 \r \h </w:instrText>
      </w:r>
      <w:r>
        <w:fldChar w:fldCharType="separate"/>
      </w:r>
      <w:r w:rsidR="004308C4">
        <w:t>(a)</w:t>
      </w:r>
      <w:r>
        <w:fldChar w:fldCharType="end"/>
      </w:r>
      <w:r>
        <w:t xml:space="preserve">, </w:t>
      </w:r>
      <w:r w:rsidRPr="005D2C6B">
        <w:t xml:space="preserve">all amounts </w:t>
      </w:r>
      <w:r>
        <w:t xml:space="preserve">paid </w:t>
      </w:r>
      <w:r w:rsidRPr="005D2C6B">
        <w:t xml:space="preserve">to the </w:t>
      </w:r>
      <w:r w:rsidRPr="00D55647">
        <w:t>Contractor</w:t>
      </w:r>
      <w:r w:rsidRPr="00CE4628">
        <w:t xml:space="preserve"> </w:t>
      </w:r>
      <w:r>
        <w:t xml:space="preserve">on account of the </w:t>
      </w:r>
      <w:r w:rsidRPr="00D55647">
        <w:rPr>
          <w:szCs w:val="22"/>
        </w:rPr>
        <w:t>Contact Price</w:t>
      </w:r>
      <w:r>
        <w:t xml:space="preserve"> and otherwise in accordance with the </w:t>
      </w:r>
      <w:r w:rsidRPr="00D55647">
        <w:t>Contract</w:t>
      </w:r>
      <w:r w:rsidRPr="005D2C6B">
        <w:t>.</w:t>
      </w:r>
    </w:p>
    <w:p w:rsidR="00E51525" w:rsidRPr="005D2C6B" w:rsidRDefault="00E51525" w:rsidP="00E51525">
      <w:pPr>
        <w:pStyle w:val="DefenceHeading2"/>
      </w:pPr>
      <w:bookmarkStart w:id="1161" w:name="_Ref121571635"/>
      <w:bookmarkStart w:id="1162" w:name="_Toc10728631"/>
      <w:bookmarkStart w:id="1163" w:name="_Toc149312518"/>
      <w:r w:rsidRPr="005D2C6B">
        <w:lastRenderedPageBreak/>
        <w:t>Cost Allocation Advice</w:t>
      </w:r>
      <w:bookmarkEnd w:id="1161"/>
      <w:bookmarkEnd w:id="1162"/>
      <w:bookmarkEnd w:id="1163"/>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report on an accrual basis, the </w:t>
      </w:r>
      <w:r w:rsidRPr="00D55647">
        <w:t>Contractor</w:t>
      </w:r>
      <w:r w:rsidRPr="005D2C6B">
        <w:t xml:space="preserve"> must, with each payment claim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 accurate information which apportions monthly costs against</w:t>
      </w:r>
      <w:r>
        <w:t xml:space="preserve"> </w:t>
      </w:r>
      <w:r w:rsidRPr="005D2C6B">
        <w:t xml:space="preserve">expenses for all work completed </w:t>
      </w:r>
      <w:r>
        <w:t xml:space="preserve">since the </w:t>
      </w:r>
      <w:r w:rsidRPr="00D55647">
        <w:t>Commonwealth's</w:t>
      </w:r>
      <w:r>
        <w:t xml:space="preserve"> previous payment to the </w:t>
      </w:r>
      <w:r w:rsidRPr="00D55647">
        <w:t>Contractor</w:t>
      </w:r>
      <w:r w:rsidRPr="005D2C6B">
        <w:t>.</w:t>
      </w:r>
    </w:p>
    <w:p w:rsidR="00E51525" w:rsidRPr="005D2C6B" w:rsidRDefault="00E51525" w:rsidP="00E51525">
      <w:pPr>
        <w:pStyle w:val="DefenceHeading2"/>
      </w:pPr>
      <w:bookmarkStart w:id="1164" w:name="_Ref121571651"/>
      <w:bookmarkStart w:id="1165" w:name="_Toc10728632"/>
      <w:bookmarkStart w:id="1166" w:name="_Toc149312519"/>
      <w:r>
        <w:t xml:space="preserve">Remediation Works </w:t>
      </w:r>
      <w:r w:rsidRPr="005D2C6B">
        <w:t>Accounting</w:t>
      </w:r>
      <w:bookmarkEnd w:id="1164"/>
      <w:bookmarkEnd w:id="1165"/>
      <w:bookmarkEnd w:id="1166"/>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bring all completed </w:t>
      </w:r>
      <w:r w:rsidRPr="00D55647">
        <w:t>Remediation Works</w:t>
      </w:r>
      <w:r>
        <w:t xml:space="preserve"> </w:t>
      </w:r>
      <w:r w:rsidRPr="005D2C6B">
        <w:t xml:space="preserve">to account, as a condition precedent to Completion of the </w:t>
      </w:r>
      <w:r w:rsidRPr="00D55647">
        <w:t>Remediation Works</w:t>
      </w:r>
      <w:r w:rsidRPr="005D2C6B">
        <w:t xml:space="preserve"> or a </w:t>
      </w:r>
      <w:r w:rsidRPr="00D55647">
        <w:t>Stage</w:t>
      </w:r>
      <w:r w:rsidRPr="005D2C6B">
        <w:t xml:space="preserve">, the </w:t>
      </w:r>
      <w:r w:rsidRPr="00D55647">
        <w:t>Contractor</w:t>
      </w:r>
      <w:r w:rsidRPr="005D2C6B">
        <w:t xml:space="preserve"> must provide a cost report to the </w:t>
      </w:r>
      <w:r w:rsidRPr="00D55647">
        <w:t>Contract Administrator</w:t>
      </w:r>
      <w:r w:rsidRPr="005D2C6B">
        <w:t xml:space="preserve"> which sets out:</w:t>
      </w:r>
    </w:p>
    <w:p w:rsidR="00E51525" w:rsidRPr="005D2C6B" w:rsidRDefault="00E51525" w:rsidP="00E51525">
      <w:pPr>
        <w:pStyle w:val="DefenceHeading3"/>
      </w:pPr>
      <w:r w:rsidRPr="005D2C6B">
        <w:t xml:space="preserve">details of the </w:t>
      </w:r>
      <w:r w:rsidRPr="00D55647">
        <w:t>Contract Price</w:t>
      </w:r>
      <w:r w:rsidRPr="005D2C6B">
        <w:t xml:space="preserve"> </w:t>
      </w:r>
      <w:r>
        <w:t xml:space="preserve">and all other amounts payable under the </w:t>
      </w:r>
      <w:r w:rsidRPr="00D55647">
        <w:t>Contract</w:t>
      </w:r>
      <w:r w:rsidRPr="005D2C6B">
        <w:t xml:space="preserve"> paid</w:t>
      </w:r>
      <w:r>
        <w:t xml:space="preserve"> by the </w:t>
      </w:r>
      <w:r w:rsidRPr="00D55647">
        <w:t>Commonwealth</w:t>
      </w:r>
      <w:r>
        <w:t xml:space="preserve"> to the </w:t>
      </w:r>
      <w:r w:rsidRPr="00D55647">
        <w:t>Contractor</w:t>
      </w:r>
      <w:r w:rsidRPr="005D2C6B">
        <w:t xml:space="preserve"> in respect of the </w:t>
      </w:r>
      <w:r w:rsidRPr="00D55647">
        <w:t>Remediation Works</w:t>
      </w:r>
      <w:r w:rsidRPr="005D2C6B">
        <w:t xml:space="preserve"> or the </w:t>
      </w:r>
      <w:r w:rsidRPr="00D55647">
        <w:t>Stage</w:t>
      </w:r>
      <w:r w:rsidRPr="005D2C6B">
        <w:t xml:space="preserve">; </w:t>
      </w:r>
    </w:p>
    <w:p w:rsidR="00E51525" w:rsidRPr="005D2C6B" w:rsidRDefault="00E51525" w:rsidP="00E51525">
      <w:pPr>
        <w:pStyle w:val="DefenceHeading3"/>
      </w:pPr>
      <w:bookmarkStart w:id="1167" w:name="_Ref121202495"/>
      <w:r w:rsidRPr="005D2C6B">
        <w:t xml:space="preserve">the matters specified in the </w:t>
      </w:r>
      <w:r w:rsidRPr="00D55647">
        <w:t>Contract Particulars</w:t>
      </w:r>
      <w:r w:rsidRPr="005D2C6B">
        <w:t>; and</w:t>
      </w:r>
      <w:bookmarkEnd w:id="1167"/>
    </w:p>
    <w:p w:rsidR="00E51525" w:rsidRPr="005D2C6B" w:rsidRDefault="00E51525" w:rsidP="00E51525">
      <w:pPr>
        <w:pStyle w:val="DefenceHeading3"/>
      </w:pPr>
      <w:r w:rsidRPr="005D2C6B">
        <w:t xml:space="preserve">any other matters required by the </w:t>
      </w:r>
      <w:r w:rsidRPr="00D55647">
        <w:t>Contract Administrator</w:t>
      </w:r>
      <w:r w:rsidRPr="005D2C6B">
        <w:t>.</w:t>
      </w:r>
    </w:p>
    <w:p w:rsidR="00E51525" w:rsidRDefault="00E51525" w:rsidP="00E51525">
      <w:pPr>
        <w:pStyle w:val="DefenceHeading2"/>
      </w:pPr>
      <w:bookmarkStart w:id="1168" w:name="_Ref9604452"/>
      <w:bookmarkStart w:id="1169" w:name="_Toc10728633"/>
      <w:bookmarkStart w:id="1170" w:name="_Toc149312520"/>
      <w:r>
        <w:t>Estate Information</w:t>
      </w:r>
      <w:bookmarkEnd w:id="1168"/>
      <w:bookmarkEnd w:id="1169"/>
      <w:bookmarkEnd w:id="1170"/>
    </w:p>
    <w:p w:rsidR="00E51525" w:rsidRPr="00E42940" w:rsidRDefault="00E51525" w:rsidP="00E51525">
      <w:pPr>
        <w:pStyle w:val="DefenceNormal"/>
      </w:pPr>
      <w:r w:rsidRPr="00E42940">
        <w:t xml:space="preserve">If specified in the </w:t>
      </w:r>
      <w:r w:rsidRPr="00D55647">
        <w:t>Contract Particulars</w:t>
      </w:r>
      <w:r w:rsidRPr="00E42940">
        <w:t xml:space="preserve">, the </w:t>
      </w:r>
      <w:r w:rsidRPr="00D55647">
        <w:t>Contractor</w:t>
      </w:r>
      <w:r>
        <w:t xml:space="preserve"> </w:t>
      </w:r>
      <w:r w:rsidRPr="00E42940">
        <w:t xml:space="preserve">must provide the </w:t>
      </w:r>
      <w:r>
        <w:t>Project Documents</w:t>
      </w:r>
      <w:r w:rsidRPr="00E42940">
        <w:t xml:space="preserve">, as specified by the </w:t>
      </w:r>
      <w:r w:rsidRPr="00D55647">
        <w:t>Contract Administrator</w:t>
      </w:r>
      <w:r w:rsidRPr="00E42940">
        <w:t xml:space="preserve">, in a format compatible with Defence's estate information reporting system set out on </w:t>
      </w:r>
      <w:r w:rsidR="00BA3942">
        <w:t>the Defence Website</w:t>
      </w:r>
      <w:r w:rsidRPr="00E42940">
        <w:t xml:space="preserve">.  </w:t>
      </w:r>
    </w:p>
    <w:p w:rsidR="00E51525" w:rsidRPr="005D2C6B" w:rsidRDefault="00E51525" w:rsidP="00E51525">
      <w:pPr>
        <w:pStyle w:val="DefenceHeading1"/>
      </w:pPr>
      <w:bookmarkStart w:id="1171" w:name="_Toc9611249"/>
      <w:bookmarkStart w:id="1172" w:name="_Toc9611251"/>
      <w:bookmarkStart w:id="1173" w:name="_Toc9611252"/>
      <w:bookmarkStart w:id="1174" w:name="_Toc9611253"/>
      <w:bookmarkStart w:id="1175" w:name="_Toc9611254"/>
      <w:bookmarkStart w:id="1176" w:name="_Toc9611256"/>
      <w:bookmarkEnd w:id="1171"/>
      <w:bookmarkEnd w:id="1172"/>
      <w:bookmarkEnd w:id="1173"/>
      <w:bookmarkEnd w:id="1174"/>
      <w:bookmarkEnd w:id="1175"/>
      <w:bookmarkEnd w:id="1176"/>
      <w:r w:rsidRPr="005D2C6B">
        <w:br w:type="page"/>
      </w:r>
      <w:bookmarkStart w:id="1177" w:name="_Ref71884435"/>
      <w:bookmarkStart w:id="1178" w:name="_Ref71884461"/>
      <w:bookmarkStart w:id="1179" w:name="_Ref71884756"/>
      <w:bookmarkStart w:id="1180" w:name="_Ref478047301"/>
      <w:bookmarkStart w:id="1181" w:name="_Toc10728634"/>
      <w:bookmarkStart w:id="1182" w:name="_Toc149312521"/>
      <w:r w:rsidRPr="00CE4628">
        <w:lastRenderedPageBreak/>
        <w:t>Completion</w:t>
      </w:r>
      <w:bookmarkEnd w:id="1177"/>
      <w:bookmarkEnd w:id="1178"/>
      <w:bookmarkEnd w:id="1179"/>
      <w:r>
        <w:t xml:space="preserve"> OF REMEDIATION WORKS</w:t>
      </w:r>
      <w:bookmarkEnd w:id="1180"/>
      <w:bookmarkEnd w:id="1181"/>
      <w:bookmarkEnd w:id="1182"/>
    </w:p>
    <w:p w:rsidR="00E51525" w:rsidRPr="005D2C6B" w:rsidRDefault="00E51525" w:rsidP="00E51525">
      <w:pPr>
        <w:pStyle w:val="DefenceHeading2"/>
      </w:pPr>
      <w:bookmarkStart w:id="1183" w:name="_Ref328143174"/>
      <w:bookmarkStart w:id="1184" w:name="_Toc10728635"/>
      <w:bookmarkStart w:id="1185" w:name="_Toc149312522"/>
      <w:r w:rsidRPr="00CE4628">
        <w:t>Contractor</w:t>
      </w:r>
      <w:r w:rsidRPr="005D2C6B">
        <w:t xml:space="preserve"> to Notify</w:t>
      </w:r>
      <w:r>
        <w:t xml:space="preserve"> of Remediation Completion</w:t>
      </w:r>
      <w:bookmarkEnd w:id="1183"/>
      <w:bookmarkEnd w:id="1184"/>
      <w:bookmarkEnd w:id="1185"/>
    </w:p>
    <w:p w:rsidR="00E51525" w:rsidRPr="005D2C6B" w:rsidRDefault="00E51525" w:rsidP="00E51525">
      <w:pPr>
        <w:pStyle w:val="DefenceNormal"/>
      </w:pPr>
      <w:bookmarkStart w:id="1186" w:name="_Ref71638122"/>
      <w:bookmarkStart w:id="1187" w:name="_Ref477425259"/>
      <w:r w:rsidRPr="005D2C6B">
        <w:t xml:space="preserve">The </w:t>
      </w:r>
      <w:r w:rsidRPr="00D55647">
        <w:t>Contractor</w:t>
      </w:r>
      <w:r w:rsidRPr="005D2C6B">
        <w:t xml:space="preserve"> must give the </w:t>
      </w:r>
      <w:r w:rsidRPr="00D55647">
        <w:t>Contract Administrator</w:t>
      </w:r>
      <w:r w:rsidRPr="005D2C6B">
        <w:t xml:space="preserve"> written notice 28 days, and then again 14 days, before it anticipates achieving </w:t>
      </w:r>
      <w:r w:rsidRPr="00D55647">
        <w:t>Remediation Completion</w:t>
      </w:r>
      <w:r w:rsidRPr="005D2C6B">
        <w:t xml:space="preserve"> of the </w:t>
      </w:r>
      <w:r w:rsidRPr="00D55647">
        <w:t>Remediation Works</w:t>
      </w:r>
      <w:r w:rsidRPr="005D2C6B">
        <w:t xml:space="preserve"> or a </w:t>
      </w:r>
      <w:r w:rsidRPr="00D55647">
        <w:t>Stage</w:t>
      </w:r>
      <w:r w:rsidRPr="005D2C6B">
        <w:t>.</w:t>
      </w:r>
      <w:bookmarkEnd w:id="1186"/>
      <w:bookmarkEnd w:id="1187"/>
    </w:p>
    <w:p w:rsidR="00E51525" w:rsidRPr="005D2C6B" w:rsidRDefault="00E51525" w:rsidP="00E51525">
      <w:pPr>
        <w:pStyle w:val="DefenceHeading2"/>
      </w:pPr>
      <w:bookmarkStart w:id="1188" w:name="_Ref71638149"/>
      <w:bookmarkStart w:id="1189" w:name="_Toc10728636"/>
      <w:bookmarkStart w:id="1190" w:name="_Toc149312523"/>
      <w:r w:rsidRPr="00CE4628">
        <w:t>Contract Administrator</w:t>
      </w:r>
      <w:r w:rsidRPr="005D2C6B">
        <w:t xml:space="preserve"> to Inspect</w:t>
      </w:r>
      <w:bookmarkEnd w:id="1188"/>
      <w:bookmarkEnd w:id="1189"/>
      <w:bookmarkEnd w:id="1190"/>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Pr="005D2C6B" w:rsidRDefault="00E51525" w:rsidP="00E51525">
      <w:pPr>
        <w:pStyle w:val="DefenceHeading3"/>
      </w:pPr>
      <w:bookmarkStart w:id="1191" w:name="_Ref478140872"/>
      <w:r w:rsidRPr="005D2C6B">
        <w:t xml:space="preserve">promptly, and in any event no later than 14 days after receiving the </w:t>
      </w:r>
      <w:r w:rsidRPr="00D55647">
        <w:t>Contractor</w:t>
      </w:r>
      <w:r w:rsidRPr="005D2C6B">
        <w:t>'s second written notice under clause </w:t>
      </w:r>
      <w:r>
        <w:fldChar w:fldCharType="begin"/>
      </w:r>
      <w:r>
        <w:instrText xml:space="preserve"> REF _Ref328143174 \r \h </w:instrText>
      </w:r>
      <w:r>
        <w:fldChar w:fldCharType="separate"/>
      </w:r>
      <w:r w:rsidR="004308C4">
        <w:t>13.1</w:t>
      </w:r>
      <w:r>
        <w:fldChar w:fldCharType="end"/>
      </w:r>
      <w:r w:rsidRPr="005D2C6B">
        <w:t xml:space="preserve"> or a notice under paragraph </w:t>
      </w:r>
      <w:r w:rsidRPr="005D2C6B">
        <w:fldChar w:fldCharType="begin"/>
      </w:r>
      <w:r w:rsidRPr="005D2C6B">
        <w:instrText xml:space="preserve"> REF _Ref114289531 \r \h </w:instrText>
      </w:r>
      <w:r>
        <w:instrText xml:space="preserve"> \* MERGEFORMAT </w:instrText>
      </w:r>
      <w:r w:rsidRPr="005D2C6B">
        <w:fldChar w:fldCharType="separate"/>
      </w:r>
      <w:r w:rsidR="004308C4">
        <w:t>(d)</w:t>
      </w:r>
      <w:r w:rsidRPr="005D2C6B">
        <w:fldChar w:fldCharType="end"/>
      </w:r>
      <w:r w:rsidRPr="005D2C6B">
        <w:t xml:space="preserve"> (as the case may be), inspect the </w:t>
      </w:r>
      <w:r w:rsidRPr="00D55647">
        <w:t>Remediation Works</w:t>
      </w:r>
      <w:r w:rsidRPr="005D2C6B">
        <w:t xml:space="preserve"> or the </w:t>
      </w:r>
      <w:r w:rsidRPr="00D55647">
        <w:t>Stage</w:t>
      </w:r>
      <w:r w:rsidRPr="005D2C6B">
        <w:t>; and</w:t>
      </w:r>
      <w:bookmarkEnd w:id="1191"/>
    </w:p>
    <w:p w:rsidR="00E51525" w:rsidRPr="005D2C6B" w:rsidRDefault="00E51525" w:rsidP="00E51525">
      <w:pPr>
        <w:pStyle w:val="DefenceHeading3"/>
      </w:pPr>
      <w:bookmarkStart w:id="1192" w:name="_Ref114305302"/>
      <w:bookmarkStart w:id="1193" w:name="_Ref71632280"/>
      <w:r w:rsidRPr="005D2C6B">
        <w:t>if:</w:t>
      </w:r>
      <w:bookmarkEnd w:id="1192"/>
    </w:p>
    <w:p w:rsidR="00E51525" w:rsidRDefault="00E51525" w:rsidP="00E51525">
      <w:pPr>
        <w:pStyle w:val="DefenceHeading4"/>
      </w:pPr>
      <w:bookmarkStart w:id="1194" w:name="_Ref72240497"/>
      <w:r w:rsidRPr="005D2C6B">
        <w:t xml:space="preserve">satisfied that </w:t>
      </w:r>
      <w:r w:rsidRPr="00D55647">
        <w:t>Remediation Completion</w:t>
      </w:r>
      <w:r w:rsidRPr="005D2C6B">
        <w:t xml:space="preserve"> has been achieved, issue a notice to the </w:t>
      </w:r>
      <w:r w:rsidRPr="00D55647">
        <w:t>Commonwealth</w:t>
      </w:r>
      <w:r w:rsidRPr="005D2C6B">
        <w:t xml:space="preserve"> and the </w:t>
      </w:r>
      <w:r w:rsidRPr="00D55647">
        <w:t>Contractor</w:t>
      </w:r>
      <w:r>
        <w:t xml:space="preserve">: </w:t>
      </w:r>
      <w:bookmarkStart w:id="1195" w:name="_Ref72239750"/>
      <w:bookmarkStart w:id="1196" w:name="_Ref328143562"/>
      <w:bookmarkEnd w:id="1193"/>
      <w:bookmarkEnd w:id="1194"/>
    </w:p>
    <w:p w:rsidR="00E51525" w:rsidRDefault="00E51525" w:rsidP="00E51525">
      <w:pPr>
        <w:pStyle w:val="DefenceHeading5"/>
      </w:pPr>
      <w:r w:rsidRPr="005D2C6B">
        <w:t xml:space="preserve">stating the date upon which the </w:t>
      </w:r>
      <w:r w:rsidRPr="00D55647">
        <w:t>Contract Administrator</w:t>
      </w:r>
      <w:r w:rsidRPr="005D2C6B">
        <w:t xml:space="preserve"> determines </w:t>
      </w:r>
      <w:r w:rsidRPr="00D55647">
        <w:t>Remediation Completion</w:t>
      </w:r>
      <w:r w:rsidRPr="005D2C6B">
        <w:t xml:space="preserve"> was achieved; </w:t>
      </w:r>
      <w:bookmarkEnd w:id="1195"/>
      <w:r>
        <w:t>and</w:t>
      </w:r>
    </w:p>
    <w:p w:rsidR="00E51525" w:rsidRPr="005D2C6B" w:rsidRDefault="00E51525" w:rsidP="00E51525">
      <w:pPr>
        <w:pStyle w:val="DefenceHeading5"/>
      </w:pPr>
      <w:r w:rsidRPr="00372B85">
        <w:t xml:space="preserve">containing a list of any minor </w:t>
      </w:r>
      <w:r w:rsidRPr="00D55647">
        <w:t>Remediation Defect</w:t>
      </w:r>
      <w:r w:rsidRPr="00372B85">
        <w:t xml:space="preserve">s of the type described in paragraph </w:t>
      </w:r>
      <w:r>
        <w:fldChar w:fldCharType="begin"/>
      </w:r>
      <w:r>
        <w:instrText xml:space="preserve"> REF _Ref478140872 \r \h </w:instrText>
      </w:r>
      <w:r>
        <w:fldChar w:fldCharType="separate"/>
      </w:r>
      <w:r w:rsidR="004308C4">
        <w:t>(a)</w:t>
      </w:r>
      <w:r>
        <w:fldChar w:fldCharType="end"/>
      </w:r>
      <w:r w:rsidRPr="00372B85">
        <w:t xml:space="preserve"> of the definition of "</w:t>
      </w:r>
      <w:r w:rsidRPr="00D55647">
        <w:t>Remediation Completion</w:t>
      </w:r>
      <w:r w:rsidRPr="00372B85">
        <w:t xml:space="preserve">" in clause </w:t>
      </w:r>
      <w:r>
        <w:fldChar w:fldCharType="begin"/>
      </w:r>
      <w:r>
        <w:instrText xml:space="preserve"> REF _Ref71631976 \r \h </w:instrText>
      </w:r>
      <w:r>
        <w:fldChar w:fldCharType="separate"/>
      </w:r>
      <w:r w:rsidR="004308C4">
        <w:t>1.1</w:t>
      </w:r>
      <w:r>
        <w:fldChar w:fldCharType="end"/>
      </w:r>
      <w:r w:rsidRPr="00372B85">
        <w:t>; or</w:t>
      </w:r>
      <w:bookmarkEnd w:id="1196"/>
    </w:p>
    <w:p w:rsidR="00E51525" w:rsidRPr="005D2C6B" w:rsidRDefault="00E51525" w:rsidP="00E51525">
      <w:pPr>
        <w:pStyle w:val="DefenceHeading4"/>
      </w:pPr>
      <w:bookmarkStart w:id="1197" w:name="_Ref72554060"/>
      <w:r w:rsidRPr="005D2C6B">
        <w:t xml:space="preserve">not satisfied that </w:t>
      </w:r>
      <w:r w:rsidRPr="00D55647">
        <w:t>Remediation Completion</w:t>
      </w:r>
      <w:r w:rsidRPr="005D2C6B">
        <w:t xml:space="preserve"> has been achieved, issue a notice so advising the </w:t>
      </w:r>
      <w:r w:rsidRPr="00D55647">
        <w:t>Contractor</w:t>
      </w:r>
      <w:r w:rsidRPr="005D2C6B">
        <w:t xml:space="preserve"> and the </w:t>
      </w:r>
      <w:r w:rsidRPr="00D55647">
        <w:t>Commonwealth</w:t>
      </w:r>
      <w:r w:rsidRPr="005D2C6B">
        <w:t>.</w:t>
      </w:r>
      <w:bookmarkEnd w:id="1197"/>
      <w:r w:rsidRPr="005D2C6B">
        <w:t xml:space="preserve"> </w:t>
      </w:r>
    </w:p>
    <w:p w:rsidR="00E51525" w:rsidRPr="005D2C6B" w:rsidRDefault="00E51525" w:rsidP="00E51525">
      <w:pPr>
        <w:pStyle w:val="DefenceNormal"/>
      </w:pPr>
      <w:r w:rsidRPr="005D2C6B">
        <w:t xml:space="preserve">If the </w:t>
      </w:r>
      <w:r w:rsidRPr="00D55647">
        <w:t>Contract Administrator</w:t>
      </w:r>
      <w:r w:rsidRPr="005D2C6B">
        <w:t xml:space="preserve"> issues a notice under paragraph </w:t>
      </w:r>
      <w:r w:rsidRPr="005D2C6B">
        <w:fldChar w:fldCharType="begin"/>
      </w:r>
      <w:r w:rsidRPr="005D2C6B">
        <w:instrText xml:space="preserve"> REF _Ref114305302 \r \h </w:instrText>
      </w:r>
      <w:r>
        <w:instrText xml:space="preserve"> \* MERGEFORMAT </w:instrText>
      </w:r>
      <w:r w:rsidRPr="005D2C6B">
        <w:fldChar w:fldCharType="separate"/>
      </w:r>
      <w:r w:rsidR="004308C4">
        <w:t>(b)</w:t>
      </w:r>
      <w:r w:rsidRPr="005D2C6B">
        <w:fldChar w:fldCharType="end"/>
      </w:r>
      <w:r w:rsidRPr="005D2C6B">
        <w:fldChar w:fldCharType="begin"/>
      </w:r>
      <w:r w:rsidRPr="005D2C6B">
        <w:instrText xml:space="preserve"> REF _Ref72554060 \r \h </w:instrText>
      </w:r>
      <w:r>
        <w:instrText xml:space="preserve"> \* MERGEFORMAT </w:instrText>
      </w:r>
      <w:r w:rsidRPr="005D2C6B">
        <w:fldChar w:fldCharType="separate"/>
      </w:r>
      <w:r w:rsidR="004308C4">
        <w:t>(ii)</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r w:rsidRPr="005D2C6B">
        <w:lastRenderedPageBreak/>
        <w:t xml:space="preserve">proceed to bring the </w:t>
      </w:r>
      <w:r w:rsidRPr="00D55647">
        <w:t>Remediation Works</w:t>
      </w:r>
      <w:r w:rsidRPr="005D2C6B">
        <w:t xml:space="preserve"> or the </w:t>
      </w:r>
      <w:r w:rsidRPr="00D55647">
        <w:t>Stage</w:t>
      </w:r>
      <w:r w:rsidRPr="005D2C6B">
        <w:t xml:space="preserve"> to </w:t>
      </w:r>
      <w:r w:rsidRPr="00D55647">
        <w:t>Remediation Completion</w:t>
      </w:r>
      <w:r w:rsidRPr="005D2C6B">
        <w:t xml:space="preserve">; and </w:t>
      </w:r>
    </w:p>
    <w:p w:rsidR="00E51525" w:rsidRPr="005D2C6B" w:rsidRDefault="00E51525" w:rsidP="00E51525">
      <w:pPr>
        <w:pStyle w:val="DefenceHeading3"/>
      </w:pPr>
      <w:bookmarkStart w:id="1198" w:name="_Ref114289531"/>
      <w:r w:rsidRPr="005D2C6B">
        <w:t xml:space="preserve">when it considers it has achieved </w:t>
      </w:r>
      <w:r w:rsidRPr="00D55647">
        <w:t>Remediation Completion</w:t>
      </w:r>
      <w:r w:rsidRPr="005D2C6B">
        <w:t xml:space="preserve">, give the </w:t>
      </w:r>
      <w:r w:rsidRPr="00D55647">
        <w:t>Contract Administrator</w:t>
      </w:r>
      <w:r w:rsidRPr="005D2C6B">
        <w:t xml:space="preserve"> written notice to that effect (after which clause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will reapply).</w:t>
      </w:r>
      <w:bookmarkEnd w:id="1198"/>
    </w:p>
    <w:p w:rsidR="00E51525" w:rsidRPr="005D2C6B" w:rsidRDefault="00E51525" w:rsidP="00E51525">
      <w:pPr>
        <w:pStyle w:val="DefenceHeading2"/>
      </w:pPr>
      <w:bookmarkStart w:id="1199" w:name="_Toc10728637"/>
      <w:bookmarkStart w:id="1200" w:name="_Toc149312524"/>
      <w:r w:rsidRPr="005D2C6B">
        <w:t xml:space="preserve">Unilateral Issue of </w:t>
      </w:r>
      <w:r>
        <w:t xml:space="preserve">Remediation </w:t>
      </w:r>
      <w:r w:rsidRPr="00CE4628">
        <w:t>Completion</w:t>
      </w:r>
      <w:r w:rsidRPr="005D2C6B">
        <w:t xml:space="preserve"> Notice</w:t>
      </w:r>
      <w:bookmarkEnd w:id="1199"/>
      <w:bookmarkEnd w:id="1200"/>
    </w:p>
    <w:p w:rsidR="00E51525" w:rsidRPr="005D2C6B" w:rsidRDefault="00E51525" w:rsidP="00E51525">
      <w:pPr>
        <w:pStyle w:val="DefenceNormal"/>
      </w:pPr>
      <w:r w:rsidRPr="005D2C6B">
        <w:t xml:space="preserve">If at any time a notice required to be given by the </w:t>
      </w:r>
      <w:r w:rsidRPr="00D55647">
        <w:t>Contractor</w:t>
      </w:r>
      <w:r w:rsidRPr="005D2C6B">
        <w:t xml:space="preserve"> to the </w:t>
      </w:r>
      <w:r w:rsidRPr="00D55647">
        <w:t>Contract Administrator</w:t>
      </w:r>
      <w:r w:rsidRPr="005D2C6B">
        <w:t xml:space="preserve"> under clause </w:t>
      </w:r>
      <w:r w:rsidRPr="00136B48">
        <w:rPr>
          <w:highlight w:val="lightGray"/>
        </w:rPr>
        <w:fldChar w:fldCharType="begin"/>
      </w:r>
      <w:r>
        <w:instrText xml:space="preserve"> REF _Ref328143174 \r \h </w:instrText>
      </w:r>
      <w:r w:rsidRPr="00136B48">
        <w:rPr>
          <w:highlight w:val="lightGray"/>
        </w:rPr>
      </w:r>
      <w:r w:rsidRPr="00136B48">
        <w:rPr>
          <w:highlight w:val="lightGray"/>
        </w:rPr>
        <w:fldChar w:fldCharType="separate"/>
      </w:r>
      <w:r w:rsidR="004308C4">
        <w:t>13.1</w:t>
      </w:r>
      <w:r w:rsidRPr="00136B48">
        <w:rPr>
          <w:highlight w:val="lightGray"/>
        </w:rPr>
        <w:fldChar w:fldCharType="end"/>
      </w:r>
      <w:r>
        <w:t xml:space="preserve"> </w:t>
      </w:r>
      <w:r w:rsidRPr="005D2C6B">
        <w:t xml:space="preserve">or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is not given by the </w:t>
      </w:r>
      <w:r w:rsidRPr="00D55647">
        <w:t>Contractor</w:t>
      </w:r>
      <w:r w:rsidRPr="005D2C6B">
        <w:t xml:space="preserve"> yet the </w:t>
      </w:r>
      <w:r w:rsidRPr="00D55647">
        <w:t>Contract Administrator</w:t>
      </w:r>
      <w:r w:rsidRPr="005D2C6B">
        <w:t xml:space="preserve"> is of the opinion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 the </w:t>
      </w:r>
      <w:r w:rsidRPr="00D55647">
        <w:t>Contract Administrator</w:t>
      </w:r>
      <w:r w:rsidRPr="005D2C6B">
        <w:t xml:space="preserve"> may issue a </w:t>
      </w:r>
      <w:r w:rsidRPr="00D55647">
        <w:t>Remediation Completion Notice</w:t>
      </w:r>
      <w:r w:rsidRPr="00CE4628">
        <w:t xml:space="preserve"> </w:t>
      </w:r>
      <w:r w:rsidRPr="005D2C6B">
        <w:t>under clause </w:t>
      </w:r>
      <w:r>
        <w:fldChar w:fldCharType="begin"/>
      </w:r>
      <w:r>
        <w:instrText xml:space="preserve"> REF _Ref328143562 \r \h </w:instrText>
      </w:r>
      <w:r>
        <w:fldChar w:fldCharType="separate"/>
      </w:r>
      <w:r w:rsidR="004308C4">
        <w:t>13.2(b)(i)</w:t>
      </w:r>
      <w:r>
        <w:fldChar w:fldCharType="end"/>
      </w:r>
      <w:r w:rsidRPr="005D2C6B">
        <w:t xml:space="preserve"> 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1201" w:name="_Toc10728638"/>
      <w:bookmarkStart w:id="1202" w:name="_Toc149312525"/>
      <w:r>
        <w:t>Hand-</w:t>
      </w:r>
      <w:r w:rsidRPr="005D2C6B">
        <w:t xml:space="preserve">Over </w:t>
      </w:r>
      <w:r>
        <w:t xml:space="preserve">of Site </w:t>
      </w:r>
      <w:r w:rsidRPr="005D2C6B">
        <w:t xml:space="preserve">Upon </w:t>
      </w:r>
      <w:r w:rsidRPr="00CE4628">
        <w:t>Completion</w:t>
      </w:r>
      <w:bookmarkEnd w:id="1201"/>
      <w:bookmarkEnd w:id="1202"/>
    </w:p>
    <w:p w:rsidR="00E51525" w:rsidRDefault="00E51525" w:rsidP="00E51525">
      <w:pPr>
        <w:pStyle w:val="DefenceNormal"/>
      </w:pPr>
      <w:r w:rsidRPr="005D2C6B">
        <w:t xml:space="preserve">Upon the issue of a </w:t>
      </w:r>
      <w:r w:rsidRPr="00D55647">
        <w:t>Remediation Completion Notice</w:t>
      </w:r>
      <w:r w:rsidRPr="005D2C6B">
        <w:t xml:space="preserve">, the </w:t>
      </w:r>
      <w:r w:rsidRPr="00D55647">
        <w:t>Contractor</w:t>
      </w:r>
      <w:r w:rsidRPr="005D2C6B">
        <w:t xml:space="preserve"> must</w:t>
      </w:r>
      <w:r>
        <w:t xml:space="preserve">: </w:t>
      </w:r>
    </w:p>
    <w:p w:rsidR="00E51525" w:rsidRDefault="00E51525" w:rsidP="00E51525">
      <w:pPr>
        <w:pStyle w:val="DefenceHeading3"/>
      </w:pPr>
      <w:r w:rsidRPr="005D2C6B">
        <w:t xml:space="preserve">hand over the </w:t>
      </w:r>
      <w:r w:rsidRPr="00D55647">
        <w:t>Site</w:t>
      </w:r>
      <w:r>
        <w:t xml:space="preserve"> </w:t>
      </w:r>
      <w:r w:rsidRPr="005D2C6B">
        <w:t xml:space="preserve">to the </w:t>
      </w:r>
      <w:r w:rsidRPr="00D55647">
        <w:t>Commonwealth</w:t>
      </w:r>
      <w:r>
        <w:t xml:space="preserve">; and </w:t>
      </w:r>
    </w:p>
    <w:p w:rsidR="00E51525" w:rsidRDefault="00E51525" w:rsidP="00E51525">
      <w:pPr>
        <w:pStyle w:val="DefenceHeading3"/>
      </w:pPr>
      <w:r w:rsidRPr="00F412FE">
        <w:t xml:space="preserve">correct all </w:t>
      </w:r>
      <w:r w:rsidRPr="00D55647">
        <w:t>Remediation Defect</w:t>
      </w:r>
      <w:r w:rsidRPr="00F412FE">
        <w:t xml:space="preserve">s listed in the </w:t>
      </w:r>
      <w:r w:rsidRPr="00D55647">
        <w:t>Remediation Completion Notice</w:t>
      </w:r>
      <w:r w:rsidRPr="00F412FE">
        <w:t xml:space="preserve"> as soon as possible</w:t>
      </w:r>
      <w:r>
        <w:t>.</w:t>
      </w:r>
    </w:p>
    <w:p w:rsidR="00E51525" w:rsidRPr="005D2C6B" w:rsidRDefault="00E51525" w:rsidP="00E51525">
      <w:pPr>
        <w:pStyle w:val="DefenceHeading2"/>
      </w:pPr>
      <w:bookmarkStart w:id="1203" w:name="_Ref71634176"/>
      <w:bookmarkStart w:id="1204" w:name="_Ref392838042"/>
      <w:bookmarkStart w:id="1205" w:name="_Toc10728639"/>
      <w:bookmarkStart w:id="1206" w:name="_Toc149312526"/>
      <w:r w:rsidRPr="005D2C6B">
        <w:t xml:space="preserve">Part of the </w:t>
      </w:r>
      <w:r w:rsidRPr="00CE4628">
        <w:t>Works</w:t>
      </w:r>
      <w:r w:rsidRPr="005D2C6B">
        <w:t xml:space="preserve"> or a </w:t>
      </w:r>
      <w:bookmarkEnd w:id="1203"/>
      <w:r w:rsidRPr="00CE4628">
        <w:t>Stage</w:t>
      </w:r>
      <w:bookmarkEnd w:id="1204"/>
      <w:bookmarkEnd w:id="1205"/>
      <w:bookmarkEnd w:id="1206"/>
    </w:p>
    <w:p w:rsidR="00E51525" w:rsidRPr="005D2C6B" w:rsidRDefault="00E51525" w:rsidP="00E51525">
      <w:pPr>
        <w:pStyle w:val="DefenceNormal"/>
      </w:pPr>
      <w:bookmarkStart w:id="1207" w:name="_Ref100394075"/>
      <w:r w:rsidRPr="005D2C6B">
        <w:t xml:space="preserve">The </w:t>
      </w:r>
      <w:r w:rsidRPr="00D55647">
        <w:t>Commonwealth</w:t>
      </w:r>
      <w:r w:rsidRPr="00CE4628">
        <w:t xml:space="preserve"> </w:t>
      </w:r>
      <w:r w:rsidRPr="005D2C6B">
        <w:t xml:space="preserve">may, after written notice is given to the </w:t>
      </w:r>
      <w:r w:rsidRPr="00D55647">
        <w:t>Contractor</w:t>
      </w:r>
      <w:r w:rsidRPr="00CE4628">
        <w:t xml:space="preserve"> </w:t>
      </w:r>
      <w:r w:rsidRPr="005D2C6B">
        <w:t xml:space="preserve">by the </w:t>
      </w:r>
      <w:r w:rsidRPr="00D55647">
        <w:t>Contract Administrator</w:t>
      </w:r>
      <w:r w:rsidRPr="005D2C6B">
        <w:t xml:space="preserve">, occupy or use </w:t>
      </w:r>
      <w:r>
        <w:t xml:space="preserve">(or arrange for </w:t>
      </w:r>
      <w:r w:rsidRPr="00D55647">
        <w:t>Other Contractor</w:t>
      </w:r>
      <w:r>
        <w:t xml:space="preserve">s to occupy or use) </w:t>
      </w:r>
      <w:r w:rsidRPr="005D2C6B">
        <w:t xml:space="preserve">any part of the </w:t>
      </w:r>
      <w:r w:rsidRPr="00D55647">
        <w:t>Site</w:t>
      </w:r>
      <w:r>
        <w:t xml:space="preserve"> </w:t>
      </w:r>
      <w:r w:rsidRPr="005D2C6B">
        <w:t xml:space="preserve">although the whole of the </w:t>
      </w:r>
      <w:r w:rsidRPr="00D55647">
        <w:t>Remediation Works</w:t>
      </w:r>
      <w:r w:rsidRPr="005D2C6B">
        <w:t xml:space="preserve"> or the </w:t>
      </w:r>
      <w:r w:rsidRPr="00D55647">
        <w:t>Stage</w:t>
      </w:r>
      <w:r w:rsidRPr="005D2C6B">
        <w:t xml:space="preserve"> has not reached </w:t>
      </w:r>
      <w:r w:rsidRPr="00D55647">
        <w:t>Remediation Completion</w:t>
      </w:r>
      <w:r w:rsidRPr="005D2C6B">
        <w:t>.</w:t>
      </w:r>
      <w:bookmarkEnd w:id="1207"/>
    </w:p>
    <w:p w:rsidR="00E51525" w:rsidRPr="005D2C6B" w:rsidRDefault="00E51525" w:rsidP="00E51525">
      <w:pPr>
        <w:pStyle w:val="DefenceNormal"/>
      </w:pPr>
      <w:r w:rsidRPr="005D2C6B">
        <w:t xml:space="preserve">If any such notice is given by the </w:t>
      </w:r>
      <w:r w:rsidRPr="00D55647">
        <w:t>Contract Administrator</w:t>
      </w:r>
      <w:r w:rsidRPr="005D2C6B">
        <w:t>:</w:t>
      </w:r>
    </w:p>
    <w:p w:rsidR="00E51525" w:rsidRPr="005D2C6B" w:rsidRDefault="00E51525" w:rsidP="00E51525">
      <w:pPr>
        <w:pStyle w:val="DefenceHeading3"/>
      </w:pPr>
      <w:r w:rsidRPr="005D2C6B">
        <w:lastRenderedPageBreak/>
        <w:t xml:space="preserve">the </w:t>
      </w:r>
      <w:r w:rsidRPr="00D55647">
        <w:t>Commonwealth</w:t>
      </w:r>
      <w:r w:rsidRPr="00CE4628">
        <w:t xml:space="preserve"> </w:t>
      </w:r>
      <w:r w:rsidRPr="005D2C6B">
        <w:t xml:space="preserve">must allow the </w:t>
      </w:r>
      <w:r w:rsidRPr="00D55647">
        <w:t>Contractor</w:t>
      </w:r>
      <w:r w:rsidRPr="00CE4628">
        <w:t xml:space="preserve"> </w:t>
      </w:r>
      <w:r w:rsidRPr="005D2C6B">
        <w:t xml:space="preserve">reasonable access to the part of the </w:t>
      </w:r>
      <w:r w:rsidRPr="00D55647">
        <w:t>Site</w:t>
      </w:r>
      <w:r>
        <w:t xml:space="preserve"> </w:t>
      </w:r>
      <w:r w:rsidRPr="005D2C6B">
        <w:t xml:space="preserve">referred to in the notice and being occupied or used by the </w:t>
      </w:r>
      <w:r w:rsidRPr="00D55647">
        <w:t>Commonwealth</w:t>
      </w:r>
      <w:r w:rsidRPr="005D2C6B">
        <w:t xml:space="preserve">, to enable the </w:t>
      </w:r>
      <w:r w:rsidRPr="00D55647">
        <w:t>Contractor</w:t>
      </w:r>
      <w:r w:rsidRPr="00CE4628">
        <w:t xml:space="preserve"> </w:t>
      </w:r>
      <w:r w:rsidRPr="005D2C6B">
        <w:t xml:space="preserve">to bring the </w:t>
      </w:r>
      <w:r w:rsidRPr="00D55647">
        <w:t>Remediation Works</w:t>
      </w:r>
      <w:r w:rsidRPr="00CE4628">
        <w:t xml:space="preserve"> </w:t>
      </w:r>
      <w:r w:rsidRPr="005D2C6B">
        <w:t xml:space="preserve">or the relevant </w:t>
      </w:r>
      <w:r w:rsidRPr="00D55647">
        <w:t>Stage</w:t>
      </w:r>
      <w:r w:rsidRPr="00CE4628">
        <w:t xml:space="preserve"> </w:t>
      </w:r>
      <w:r w:rsidRPr="005D2C6B">
        <w:t xml:space="preserve">of which the area being occupied or used forms part to </w:t>
      </w:r>
      <w:r w:rsidRPr="00D55647">
        <w:t>Remediation Completion</w:t>
      </w:r>
      <w:r w:rsidRPr="005D2C6B">
        <w:t xml:space="preserve">; and </w:t>
      </w:r>
    </w:p>
    <w:p w:rsidR="00E51525" w:rsidRPr="005D2C6B" w:rsidRDefault="00E51525" w:rsidP="00E51525">
      <w:pPr>
        <w:pStyle w:val="DefenceHeading3"/>
      </w:pPr>
      <w:r w:rsidRPr="005D2C6B">
        <w:t xml:space="preserve">this will not limit or affect the obligations of the </w:t>
      </w:r>
      <w:r w:rsidRPr="00D55647">
        <w:t>Contractor</w:t>
      </w:r>
      <w:r w:rsidRPr="00CE4628">
        <w:t xml:space="preserve"> </w:t>
      </w:r>
      <w:r w:rsidRPr="005D2C6B">
        <w:t xml:space="preserve">under the </w:t>
      </w:r>
      <w:r w:rsidRPr="00D55647">
        <w:t>Contract</w:t>
      </w:r>
      <w:r w:rsidRPr="005D2C6B">
        <w:t xml:space="preserve">, including the obligation of the </w:t>
      </w:r>
      <w:r w:rsidRPr="00D55647">
        <w:t>Contractor</w:t>
      </w:r>
      <w:r w:rsidRPr="005D2C6B">
        <w:t xml:space="preserve"> to achieve </w:t>
      </w:r>
      <w:r w:rsidRPr="00D55647">
        <w:t>Remediation Completion</w:t>
      </w:r>
      <w:r w:rsidRPr="005D2C6B">
        <w:t xml:space="preserve"> </w:t>
      </w:r>
      <w:r>
        <w:t xml:space="preserve">of the </w:t>
      </w:r>
      <w:r w:rsidRPr="00D55647">
        <w:t>Remediation Works</w:t>
      </w:r>
      <w:r>
        <w:t xml:space="preserve"> or the relevant </w:t>
      </w:r>
      <w:r w:rsidRPr="00D55647">
        <w:t>Stage</w:t>
      </w:r>
      <w:r>
        <w:t xml:space="preserve"> of which the area being occupied or used forms part </w:t>
      </w:r>
      <w:r w:rsidRPr="005D2C6B">
        <w:t xml:space="preserve">by the relevant </w:t>
      </w:r>
      <w:r w:rsidRPr="00D55647">
        <w:t>Date for Remediation Completion</w:t>
      </w:r>
      <w:r w:rsidRPr="005D2C6B">
        <w:t>.</w:t>
      </w:r>
    </w:p>
    <w:p w:rsidR="00E51525" w:rsidRPr="005D2C6B" w:rsidRDefault="00E51525" w:rsidP="00E51525">
      <w:pPr>
        <w:pStyle w:val="DefenceHeading2"/>
      </w:pPr>
      <w:bookmarkStart w:id="1208" w:name="_Toc10728640"/>
      <w:bookmarkStart w:id="1209" w:name="_Toc149312527"/>
      <w:r w:rsidRPr="005D2C6B">
        <w:t xml:space="preserve">Effect of </w:t>
      </w:r>
      <w:r>
        <w:t xml:space="preserve">Remediation </w:t>
      </w:r>
      <w:r w:rsidRPr="00CE4628">
        <w:t>Completion</w:t>
      </w:r>
      <w:r>
        <w:t xml:space="preserve"> Notice</w:t>
      </w:r>
      <w:bookmarkEnd w:id="1208"/>
      <w:bookmarkEnd w:id="1209"/>
    </w:p>
    <w:p w:rsidR="00E51525" w:rsidRPr="005D2C6B" w:rsidRDefault="00E51525" w:rsidP="00E51525">
      <w:pPr>
        <w:pStyle w:val="DefenceNormal"/>
      </w:pPr>
      <w:r w:rsidRPr="005D2C6B">
        <w:t xml:space="preserve">A </w:t>
      </w:r>
      <w:r w:rsidRPr="00D55647">
        <w:t>Remediation Completion Notice</w:t>
      </w:r>
      <w:r w:rsidRPr="00CE4628">
        <w:t xml:space="preserve"> </w:t>
      </w:r>
      <w:r w:rsidRPr="005D2C6B">
        <w:t>will not:</w:t>
      </w:r>
    </w:p>
    <w:p w:rsidR="00E51525" w:rsidRPr="00C00AB6" w:rsidRDefault="00E51525" w:rsidP="00E51525">
      <w:pPr>
        <w:pStyle w:val="DefenceHeading3"/>
      </w:pPr>
      <w:r>
        <w:t xml:space="preserve">constitute </w:t>
      </w:r>
      <w:r w:rsidRPr="00D55647">
        <w:t>approval</w:t>
      </w:r>
      <w:r w:rsidRPr="00FE09C2">
        <w:t xml:space="preserve"> </w:t>
      </w:r>
      <w:r w:rsidRPr="00C00AB6">
        <w:t xml:space="preserve">of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nor will it be taken as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have or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constitute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comply or complies with the </w:t>
      </w:r>
      <w:r w:rsidRPr="00D55647">
        <w:t>Contract</w:t>
      </w:r>
      <w:r w:rsidRPr="00C00AB6">
        <w:t xml:space="preserve">; </w:t>
      </w:r>
    </w:p>
    <w:p w:rsidR="00E51525" w:rsidRPr="00C00AB6" w:rsidRDefault="00E51525" w:rsidP="00E51525">
      <w:pPr>
        <w:pStyle w:val="DefenceHeading3"/>
      </w:pPr>
      <w:r w:rsidRPr="00C00AB6">
        <w:t>otherwise, constitute any</w:t>
      </w:r>
      <w:r>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 xml:space="preserve">; or </w:t>
      </w:r>
    </w:p>
    <w:p w:rsidR="00E51525" w:rsidRPr="005D2C6B" w:rsidRDefault="00E51525" w:rsidP="00E51525">
      <w:pPr>
        <w:pStyle w:val="DefenceHeading3"/>
      </w:pPr>
      <w:r w:rsidRPr="005D2C6B">
        <w:t xml:space="preserve">prejudice any rights or </w:t>
      </w:r>
      <w:r>
        <w:t xml:space="preserve">remedies </w:t>
      </w:r>
      <w:r w:rsidRPr="005D2C6B">
        <w:t xml:space="preserve">of the </w:t>
      </w:r>
      <w:r w:rsidRPr="00D55647">
        <w:t>Commonwealth</w:t>
      </w:r>
      <w:r w:rsidRPr="005D2C6B">
        <w:t xml:space="preserve"> or </w:t>
      </w:r>
      <w:r w:rsidRPr="00D55647">
        <w:t>Contract Administrator</w:t>
      </w:r>
      <w:r>
        <w:t xml:space="preserve"> under the </w:t>
      </w:r>
      <w:r w:rsidRPr="00D55647">
        <w:t>Contract</w:t>
      </w:r>
      <w:r>
        <w:t xml:space="preserve"> or otherwise at law or in equity</w:t>
      </w:r>
      <w:r w:rsidRPr="005D2C6B">
        <w:t>.</w:t>
      </w:r>
    </w:p>
    <w:p w:rsidR="00E51525" w:rsidRPr="009F2CF4" w:rsidRDefault="00E51525" w:rsidP="00E51525">
      <w:pPr>
        <w:pStyle w:val="DefenceHeading2"/>
      </w:pPr>
      <w:bookmarkStart w:id="1210" w:name="_Ref71636395"/>
      <w:bookmarkStart w:id="1211" w:name="_Ref71638213"/>
      <w:bookmarkStart w:id="1212" w:name="_Ref71643006"/>
      <w:bookmarkStart w:id="1213" w:name="_Toc10728641"/>
      <w:bookmarkStart w:id="1214" w:name="_Toc149312528"/>
      <w:r w:rsidRPr="009F2CF4">
        <w:lastRenderedPageBreak/>
        <w:t>Liquidated Damages</w:t>
      </w:r>
      <w:bookmarkEnd w:id="1210"/>
      <w:bookmarkEnd w:id="1211"/>
      <w:bookmarkEnd w:id="1212"/>
      <w:bookmarkEnd w:id="1213"/>
      <w:bookmarkEnd w:id="1214"/>
    </w:p>
    <w:p w:rsidR="00E51525" w:rsidRPr="005D2C6B" w:rsidRDefault="00E51525" w:rsidP="00E51525">
      <w:pPr>
        <w:pStyle w:val="DefenceNormal"/>
      </w:pPr>
      <w:r w:rsidRPr="005D2C6B">
        <w:t xml:space="preserve">If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has not occurred by the </w:t>
      </w:r>
      <w:r w:rsidRPr="00D55647">
        <w:t>Date for Remediation Completion</w:t>
      </w:r>
      <w:r w:rsidRPr="005D2C6B">
        <w:t xml:space="preserve"> for the </w:t>
      </w:r>
      <w:r w:rsidRPr="00D55647">
        <w:t>Remediation Works</w:t>
      </w:r>
      <w:r w:rsidRPr="005D2C6B">
        <w:t xml:space="preserve"> or the </w:t>
      </w:r>
      <w:r w:rsidRPr="00D55647">
        <w:t>Stage</w:t>
      </w:r>
      <w:r w:rsidRPr="005D2C6B">
        <w:t xml:space="preserve">, the </w:t>
      </w:r>
      <w:r w:rsidRPr="00D55647">
        <w:t>Contractor</w:t>
      </w:r>
      <w:r w:rsidRPr="005D2C6B">
        <w:t xml:space="preserve"> must pay liquidated damages at the rate specified in the </w:t>
      </w:r>
      <w:r w:rsidRPr="00D55647">
        <w:t>Contract Particulars</w:t>
      </w:r>
      <w:r w:rsidRPr="005D2C6B">
        <w:t xml:space="preserve"> for every day after the </w:t>
      </w:r>
      <w:r w:rsidRPr="00D55647">
        <w:t>Date for Remediation Completion</w:t>
      </w:r>
      <w:r w:rsidRPr="005D2C6B">
        <w:t xml:space="preserve"> until the </w:t>
      </w:r>
      <w:r w:rsidRPr="00D55647">
        <w:t>Date of Remediation Completion</w:t>
      </w:r>
      <w:r w:rsidRPr="005D2C6B">
        <w:t xml:space="preserve"> or the </w:t>
      </w:r>
      <w:r w:rsidRPr="00D55647">
        <w:t>Contract</w:t>
      </w:r>
      <w:r w:rsidRPr="005D2C6B">
        <w:t xml:space="preserve"> is terminated, whichever is first. </w:t>
      </w:r>
    </w:p>
    <w:p w:rsidR="00E51525" w:rsidRPr="005D2C6B" w:rsidRDefault="00E51525" w:rsidP="00E51525">
      <w:pPr>
        <w:pStyle w:val="DefenceNormal"/>
      </w:pPr>
      <w:r w:rsidRPr="005D2C6B">
        <w:t>This amount is an agreed genuine pre</w:t>
      </w:r>
      <w:r w:rsidRPr="005D2C6B">
        <w:noBreakHyphen/>
        <w:t xml:space="preserve">estimate of the </w:t>
      </w:r>
      <w:r w:rsidRPr="00D55647">
        <w:t>Commonwealth's</w:t>
      </w:r>
      <w:r w:rsidRPr="00CE4628">
        <w:t xml:space="preserve"> </w:t>
      </w:r>
      <w:r w:rsidRPr="005D2C6B">
        <w:t xml:space="preserve">damages if the </w:t>
      </w:r>
      <w:r w:rsidRPr="00D55647">
        <w:t>Date of Remediation Completion</w:t>
      </w:r>
      <w:r w:rsidRPr="005D2C6B">
        <w:t xml:space="preserve"> does not occur by the </w:t>
      </w:r>
      <w:r w:rsidRPr="00D55647">
        <w:t>Date for Remediation Completion</w:t>
      </w:r>
      <w:r w:rsidRPr="005D2C6B">
        <w:t>.</w:t>
      </w:r>
    </w:p>
    <w:p w:rsidR="00E51525" w:rsidRPr="005D2C6B" w:rsidRDefault="00E51525" w:rsidP="00E51525">
      <w:pPr>
        <w:pStyle w:val="DefenceNormal"/>
      </w:pPr>
      <w:r w:rsidRPr="005D2C6B">
        <w:t>The amount payable under clause </w:t>
      </w:r>
      <w:r w:rsidRPr="005D2C6B">
        <w:fldChar w:fldCharType="begin"/>
      </w:r>
      <w:r w:rsidRPr="005D2C6B">
        <w:instrText xml:space="preserve"> REF _Ref71638213 \w \h </w:instrText>
      </w:r>
      <w:r>
        <w:instrText xml:space="preserve"> \* MERGEFORMAT </w:instrText>
      </w:r>
      <w:r w:rsidRPr="005D2C6B">
        <w:fldChar w:fldCharType="separate"/>
      </w:r>
      <w:r w:rsidR="004308C4">
        <w:t>13.7</w:t>
      </w:r>
      <w:r w:rsidRPr="005D2C6B">
        <w:fldChar w:fldCharType="end"/>
      </w:r>
      <w:r w:rsidRPr="005D2C6B">
        <w:t xml:space="preserve"> will be a debt due from the </w:t>
      </w:r>
      <w:r w:rsidRPr="00D55647">
        <w:t>Contractor</w:t>
      </w:r>
      <w:r w:rsidRPr="005D2C6B">
        <w:t xml:space="preserve"> to the </w:t>
      </w:r>
      <w:r w:rsidRPr="00D55647">
        <w:t>Commonwealth</w:t>
      </w:r>
      <w:r w:rsidRPr="005D2C6B">
        <w:t>.</w:t>
      </w:r>
    </w:p>
    <w:p w:rsidR="00E51525" w:rsidRPr="007E01A8" w:rsidRDefault="00E51525" w:rsidP="00E51525">
      <w:pPr>
        <w:pStyle w:val="DefenceHeading1"/>
      </w:pPr>
      <w:r w:rsidRPr="005D2C6B">
        <w:br w:type="page"/>
      </w:r>
      <w:bookmarkStart w:id="1215" w:name="_Ref71638259"/>
      <w:bookmarkStart w:id="1216" w:name="_Ref71643064"/>
      <w:bookmarkStart w:id="1217" w:name="_Toc10728642"/>
      <w:bookmarkStart w:id="1218" w:name="_Toc149312529"/>
      <w:r w:rsidRPr="007E01A8">
        <w:lastRenderedPageBreak/>
        <w:t>TERMINATION</w:t>
      </w:r>
      <w:bookmarkEnd w:id="1215"/>
      <w:bookmarkEnd w:id="1216"/>
      <w:bookmarkEnd w:id="1217"/>
      <w:bookmarkEnd w:id="1218"/>
    </w:p>
    <w:p w:rsidR="00E51525" w:rsidRPr="007E01A8" w:rsidRDefault="00E51525" w:rsidP="00E51525">
      <w:pPr>
        <w:pStyle w:val="DefenceHeading2"/>
      </w:pPr>
      <w:bookmarkStart w:id="1219" w:name="_Ref71638429"/>
      <w:bookmarkStart w:id="1220" w:name="_Toc10728643"/>
      <w:bookmarkStart w:id="1221" w:name="_Toc149312530"/>
      <w:r w:rsidRPr="007E01A8">
        <w:t>Preservation of Rights</w:t>
      </w:r>
      <w:bookmarkEnd w:id="1219"/>
      <w:bookmarkEnd w:id="1220"/>
      <w:bookmarkEnd w:id="1221"/>
    </w:p>
    <w:p w:rsidR="00E51525" w:rsidRPr="007E01A8" w:rsidRDefault="00E51525" w:rsidP="00E51525">
      <w:pPr>
        <w:pStyle w:val="DefenceNormal"/>
      </w:pPr>
      <w:r w:rsidRPr="007E01A8">
        <w:t xml:space="preserve">Subject to clause </w:t>
      </w:r>
      <w:r w:rsidRPr="007E01A8">
        <w:fldChar w:fldCharType="begin"/>
      </w:r>
      <w:r w:rsidRPr="007E01A8">
        <w:instrText xml:space="preserve"> REF _Ref71638245 \w \h  \* MERGEFORMAT </w:instrText>
      </w:r>
      <w:r w:rsidRPr="007E01A8">
        <w:fldChar w:fldCharType="separate"/>
      </w:r>
      <w:r w:rsidR="004308C4">
        <w:t>14.6</w:t>
      </w:r>
      <w:r w:rsidRPr="007E01A8">
        <w:fldChar w:fldCharType="end"/>
      </w:r>
      <w:r w:rsidRPr="007E01A8">
        <w:t xml:space="preserve">, nothing in clause </w:t>
      </w:r>
      <w:r w:rsidRPr="007E01A8">
        <w:fldChar w:fldCharType="begin"/>
      </w:r>
      <w:r w:rsidRPr="007E01A8">
        <w:instrText xml:space="preserve"> REF _Ref71638259 \w \h  \* MERGEFORMAT </w:instrText>
      </w:r>
      <w:r w:rsidRPr="007E01A8">
        <w:fldChar w:fldCharType="separate"/>
      </w:r>
      <w:r w:rsidR="004308C4">
        <w:t>14</w:t>
      </w:r>
      <w:r w:rsidRPr="007E01A8">
        <w:fldChar w:fldCharType="end"/>
      </w:r>
      <w:r w:rsidRPr="007E01A8">
        <w:t xml:space="preserve"> or that the </w:t>
      </w:r>
      <w:r w:rsidRPr="00D55647">
        <w:t>Commonwealth</w:t>
      </w:r>
      <w:r w:rsidRPr="007E01A8">
        <w:t xml:space="preserve"> does or fails to do pursuant to this clause </w:t>
      </w:r>
      <w:r w:rsidRPr="007E01A8">
        <w:fldChar w:fldCharType="begin"/>
      </w:r>
      <w:r w:rsidRPr="007E01A8">
        <w:instrText xml:space="preserve"> REF _Ref71638259 \r \h  \* MERGEFORMAT </w:instrText>
      </w:r>
      <w:r w:rsidRPr="007E01A8">
        <w:fldChar w:fldCharType="separate"/>
      </w:r>
      <w:r w:rsidR="004308C4">
        <w:t>14</w:t>
      </w:r>
      <w:r w:rsidRPr="007E01A8">
        <w:fldChar w:fldCharType="end"/>
      </w:r>
      <w:r w:rsidRPr="007E01A8">
        <w:t xml:space="preserve"> will prejudice any right or remedy </w:t>
      </w:r>
      <w:r>
        <w:t xml:space="preserve">of the </w:t>
      </w:r>
      <w:r w:rsidRPr="00D55647">
        <w:t>Commonwealth</w:t>
      </w:r>
      <w:r>
        <w:t xml:space="preserve"> </w:t>
      </w:r>
      <w:r w:rsidRPr="007E01A8">
        <w:t xml:space="preserve">(including </w:t>
      </w:r>
      <w:r>
        <w:t>the recovery of</w:t>
      </w:r>
      <w:r w:rsidRPr="007E01A8">
        <w:t xml:space="preserve"> damages) where the </w:t>
      </w:r>
      <w:r w:rsidRPr="00D55647">
        <w:t>Contractor</w:t>
      </w:r>
      <w:r w:rsidRPr="007E01A8">
        <w:t xml:space="preserve"> breaches (including repudiates) the </w:t>
      </w:r>
      <w:r w:rsidRPr="00D55647">
        <w:t>Contract</w:t>
      </w:r>
      <w:r w:rsidRPr="007E01A8">
        <w:t>.</w:t>
      </w:r>
    </w:p>
    <w:p w:rsidR="00E51525" w:rsidRPr="007E01A8" w:rsidRDefault="00E51525" w:rsidP="00E51525">
      <w:pPr>
        <w:pStyle w:val="DefenceHeading2"/>
      </w:pPr>
      <w:bookmarkStart w:id="1222" w:name="_Toc10728644"/>
      <w:bookmarkStart w:id="1223" w:name="_Toc149312531"/>
      <w:r w:rsidRPr="007E01A8">
        <w:t>Contractor Default</w:t>
      </w:r>
      <w:bookmarkEnd w:id="1222"/>
      <w:bookmarkEnd w:id="1223"/>
    </w:p>
    <w:p w:rsidR="00E51525" w:rsidRPr="005D2C6B" w:rsidRDefault="00E51525" w:rsidP="00E51525">
      <w:pPr>
        <w:pStyle w:val="DefenceNormal"/>
      </w:pPr>
      <w:r w:rsidRPr="005D2C6B">
        <w:t xml:space="preserve">The </w:t>
      </w:r>
      <w:r w:rsidRPr="00D55647">
        <w:t>Commonwealth</w:t>
      </w:r>
      <w:r w:rsidRPr="005D2C6B">
        <w:t xml:space="preserve"> may give a written notice under clause </w:t>
      </w:r>
      <w:r w:rsidRPr="005D2C6B">
        <w:fldChar w:fldCharType="begin"/>
      </w:r>
      <w:r w:rsidRPr="005D2C6B">
        <w:instrText xml:space="preserve"> REF _Ref71638274 \w \h </w:instrText>
      </w:r>
      <w:r>
        <w:instrText xml:space="preserve"> \* MERGEFORMAT </w:instrText>
      </w:r>
      <w:r w:rsidRPr="005D2C6B">
        <w:fldChar w:fldCharType="separate"/>
      </w:r>
      <w:r w:rsidR="004308C4">
        <w:t>14.3</w:t>
      </w:r>
      <w:r w:rsidRPr="005D2C6B">
        <w:fldChar w:fldCharType="end"/>
      </w:r>
      <w:r w:rsidRPr="005D2C6B">
        <w:t xml:space="preserve"> to the </w:t>
      </w:r>
      <w:r w:rsidRPr="00D55647">
        <w:t>Contractor</w:t>
      </w:r>
      <w:r w:rsidRPr="005D2C6B">
        <w:t xml:space="preserve"> if the </w:t>
      </w:r>
      <w:r w:rsidRPr="00D55647">
        <w:t>Contractor</w:t>
      </w:r>
      <w:r w:rsidRPr="005D2C6B">
        <w:t>:</w:t>
      </w:r>
    </w:p>
    <w:p w:rsidR="00E51525" w:rsidRPr="005D2C6B" w:rsidRDefault="00E51525" w:rsidP="00E51525">
      <w:pPr>
        <w:pStyle w:val="DefenceHeading3"/>
      </w:pPr>
      <w:r w:rsidRPr="005D2C6B">
        <w:t xml:space="preserve">does not commence the </w:t>
      </w:r>
      <w:r w:rsidRPr="00D55647">
        <w:t>Contractor's Activities</w:t>
      </w:r>
      <w:r w:rsidRPr="005D2C6B">
        <w:t xml:space="preserve"> in accordance with the requirements of the </w:t>
      </w:r>
      <w:r w:rsidRPr="00D55647">
        <w:t>Contract</w:t>
      </w:r>
      <w:r w:rsidRPr="005D2C6B">
        <w:t>;</w:t>
      </w:r>
    </w:p>
    <w:p w:rsidR="00E51525" w:rsidRPr="005D2C6B" w:rsidRDefault="00E51525" w:rsidP="00E51525">
      <w:pPr>
        <w:pStyle w:val="DefenceHeading3"/>
      </w:pPr>
      <w:r w:rsidRPr="005D2C6B">
        <w:t xml:space="preserve">suspends the </w:t>
      </w:r>
      <w:r w:rsidRPr="00D55647">
        <w:t>Contractor's Activities</w:t>
      </w:r>
      <w:r w:rsidRPr="005D2C6B">
        <w:t xml:space="preserve"> in breach of clause </w:t>
      </w:r>
      <w:r w:rsidRPr="005D2C6B">
        <w:fldChar w:fldCharType="begin"/>
      </w:r>
      <w:r w:rsidRPr="005D2C6B">
        <w:instrText xml:space="preserve"> REF _Ref71638287 \w \h </w:instrText>
      </w:r>
      <w:r>
        <w:instrText xml:space="preserve"> \* MERGEFORMAT </w:instrText>
      </w:r>
      <w:r w:rsidRPr="005D2C6B">
        <w:fldChar w:fldCharType="separate"/>
      </w:r>
      <w:r w:rsidR="004308C4">
        <w:t>10.12</w:t>
      </w:r>
      <w:r w:rsidRPr="005D2C6B">
        <w:fldChar w:fldCharType="end"/>
      </w:r>
      <w:r w:rsidRPr="005D2C6B">
        <w:t xml:space="preserve"> or otherwise does not proceed with the </w:t>
      </w:r>
      <w:r w:rsidRPr="00D55647">
        <w:t>Contractor's Activities</w:t>
      </w:r>
      <w:r w:rsidRPr="005D2C6B">
        <w:t xml:space="preserve"> regularly and diligently;</w:t>
      </w:r>
    </w:p>
    <w:p w:rsidR="00E51525" w:rsidRPr="002E1B1A" w:rsidRDefault="00E51525" w:rsidP="00E51525">
      <w:pPr>
        <w:pStyle w:val="DefenceHeading3"/>
      </w:pPr>
      <w:r>
        <w:t xml:space="preserve">fails </w:t>
      </w:r>
      <w:r w:rsidRPr="002E1B1A">
        <w:t>to comply with:</w:t>
      </w:r>
    </w:p>
    <w:p w:rsidR="00E51525" w:rsidRPr="00FE09C2" w:rsidRDefault="00E51525" w:rsidP="00E51525">
      <w:pPr>
        <w:pStyle w:val="DefenceHeading4"/>
      </w:pPr>
      <w:r w:rsidRPr="00B76628">
        <w:t xml:space="preserve">clause </w:t>
      </w:r>
      <w:r w:rsidRPr="00FE09C2">
        <w:fldChar w:fldCharType="begin"/>
      </w:r>
      <w:r w:rsidRPr="00FE09C2">
        <w:instrText xml:space="preserve"> REF _Ref71632609 \w \h  \* MERGEFORMAT </w:instrText>
      </w:r>
      <w:r w:rsidRPr="00FE09C2">
        <w:fldChar w:fldCharType="separate"/>
      </w:r>
      <w:r w:rsidR="004308C4">
        <w:t>4.1</w:t>
      </w:r>
      <w:r w:rsidRPr="00FE09C2">
        <w:fldChar w:fldCharType="end"/>
      </w:r>
      <w:r w:rsidRPr="00FE09C2">
        <w:t>;</w:t>
      </w:r>
    </w:p>
    <w:p w:rsidR="00E51525" w:rsidRPr="00FE09C2" w:rsidRDefault="00E51525" w:rsidP="00E51525">
      <w:pPr>
        <w:pStyle w:val="DefenceHeading4"/>
      </w:pPr>
      <w:r w:rsidRPr="00FE09C2">
        <w:t xml:space="preserve">if a request has been made under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 xml:space="preserve">,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_Ref71632624 \w \h  \* MERGEFORMAT </w:instrText>
      </w:r>
      <w:r w:rsidRPr="00FE09C2">
        <w:fldChar w:fldCharType="separate"/>
      </w:r>
      <w:r w:rsidR="004308C4">
        <w:t>5.4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_Ref71638320 \w \h  \* MERGEFORMAT </w:instrText>
      </w:r>
      <w:r w:rsidRPr="00FE09C2">
        <w:fldChar w:fldCharType="separate"/>
      </w:r>
      <w:r w:rsidR="004308C4">
        <w:t>5.6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_Ref477441214 \w \h  \* MERGEFORMAT </w:instrText>
      </w:r>
      <w:r w:rsidRPr="00FE09C2">
        <w:fldChar w:fldCharType="separate"/>
      </w:r>
      <w:r w:rsidR="004308C4">
        <w:t>7.7</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_Ref477441156 \w \h  \* MERGEFORMAT </w:instrText>
      </w:r>
      <w:r w:rsidRPr="00FE09C2">
        <w:fldChar w:fldCharType="separate"/>
      </w:r>
      <w:r w:rsidR="004308C4">
        <w:t>8.12</w:t>
      </w:r>
      <w:r w:rsidRPr="00FE09C2">
        <w:fldChar w:fldCharType="end"/>
      </w:r>
      <w:r w:rsidRPr="00FE09C2">
        <w:t>;</w:t>
      </w:r>
    </w:p>
    <w:p w:rsidR="00E51525" w:rsidRPr="00FE09C2" w:rsidRDefault="00E51525" w:rsidP="00E51525">
      <w:pPr>
        <w:pStyle w:val="DefenceHeading4"/>
      </w:pPr>
      <w:r w:rsidRPr="00FE09C2">
        <w:lastRenderedPageBreak/>
        <w:t xml:space="preserve">clause </w:t>
      </w:r>
      <w:r w:rsidRPr="00FE09C2">
        <w:fldChar w:fldCharType="begin"/>
      </w:r>
      <w:r w:rsidRPr="00FE09C2">
        <w:instrText xml:space="preserve"> REF _Ref71635520 \w \h  \* MERGEFORMAT </w:instrText>
      </w:r>
      <w:r w:rsidRPr="00FE09C2">
        <w:fldChar w:fldCharType="separate"/>
      </w:r>
      <w:r w:rsidR="004308C4">
        <w:t>8.13</w:t>
      </w:r>
      <w:r w:rsidRPr="00FE09C2">
        <w:fldChar w:fldCharType="end"/>
      </w:r>
      <w:r w:rsidRPr="00FE09C2">
        <w:t>;</w:t>
      </w:r>
    </w:p>
    <w:p w:rsidR="00E51525" w:rsidRPr="00FE09C2" w:rsidRDefault="00E51525" w:rsidP="00E51525">
      <w:pPr>
        <w:pStyle w:val="DefenceHeading4"/>
      </w:pPr>
      <w:r w:rsidRPr="00FE09C2">
        <w:t xml:space="preserve">if an instruction has been given under clause </w:t>
      </w:r>
      <w:r w:rsidRPr="00FE09C2">
        <w:fldChar w:fldCharType="begin"/>
      </w:r>
      <w:r w:rsidRPr="00FE09C2">
        <w:instrText xml:space="preserve"> REF _Ref71635602 \w \h  \* MERGEFORMAT </w:instrText>
      </w:r>
      <w:r w:rsidRPr="00FE09C2">
        <w:fldChar w:fldCharType="separate"/>
      </w:r>
      <w:r w:rsidR="004308C4">
        <w:t>9.5(a)</w:t>
      </w:r>
      <w:r w:rsidRPr="00FE09C2">
        <w:fldChar w:fldCharType="end"/>
      </w:r>
      <w:r w:rsidRPr="00FE09C2">
        <w:t xml:space="preserve"> or </w:t>
      </w:r>
      <w:r w:rsidRPr="00FE09C2">
        <w:fldChar w:fldCharType="begin"/>
      </w:r>
      <w:r w:rsidRPr="00FE09C2">
        <w:instrText xml:space="preserve"> REF _Ref71635616 \n \h  \* MERGEFORMAT </w:instrText>
      </w:r>
      <w:r w:rsidRPr="00FE09C2">
        <w:fldChar w:fldCharType="separate"/>
      </w:r>
      <w:r w:rsidR="004308C4">
        <w:t>(b)</w:t>
      </w:r>
      <w:r w:rsidRPr="00FE09C2">
        <w:fldChar w:fldCharType="end"/>
      </w:r>
      <w:r w:rsidRPr="00FE09C2">
        <w:t xml:space="preserve">, the </w:t>
      </w:r>
      <w:r w:rsidRPr="00D55647">
        <w:t>Contractor</w:t>
      </w:r>
      <w:r w:rsidRPr="00FE09C2">
        <w:t xml:space="preserve"> fails to comply with clause </w:t>
      </w:r>
      <w:r w:rsidRPr="00FE09C2">
        <w:fldChar w:fldCharType="begin"/>
      </w:r>
      <w:r w:rsidRPr="00FE09C2">
        <w:instrText xml:space="preserve"> REF _Ref477441351 \n \h  \* MERGEFORMAT </w:instrText>
      </w:r>
      <w:r w:rsidRPr="00FE09C2">
        <w:fldChar w:fldCharType="separate"/>
      </w:r>
      <w:r w:rsidR="004308C4">
        <w:t>9.6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_Ref477441083 \n \h  \* MERGEFORMAT </w:instrText>
      </w:r>
      <w:r w:rsidRPr="00FE09C2">
        <w:fldChar w:fldCharType="separate"/>
      </w:r>
      <w:r w:rsidR="004308C4">
        <w:t>9.13</w:t>
      </w:r>
      <w:r w:rsidRPr="00FE09C2">
        <w:fldChar w:fldCharType="end"/>
      </w:r>
      <w:r w:rsidRPr="00FE09C2">
        <w:t>;</w:t>
      </w:r>
    </w:p>
    <w:p w:rsidR="00E51525" w:rsidRPr="00FE09C2" w:rsidRDefault="00E51525" w:rsidP="00E51525">
      <w:pPr>
        <w:pStyle w:val="DefenceHeading4"/>
        <w:rPr>
          <w:b/>
        </w:rPr>
      </w:pPr>
      <w:r w:rsidRPr="00FE09C2">
        <w:t xml:space="preserve">clause </w:t>
      </w:r>
      <w:r w:rsidR="00440AC4">
        <w:fldChar w:fldCharType="begin"/>
      </w:r>
      <w:r w:rsidR="00440AC4">
        <w:instrText xml:space="preserve"> REF _Ref9604452 \w \h </w:instrText>
      </w:r>
      <w:r w:rsidR="00440AC4">
        <w:fldChar w:fldCharType="separate"/>
      </w:r>
      <w:r w:rsidR="004308C4">
        <w:t>12.24</w:t>
      </w:r>
      <w:r w:rsidR="00440AC4">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_Ref258321832 \w \h  \* MERGEFORMAT </w:instrText>
      </w:r>
      <w:r w:rsidRPr="00FE09C2">
        <w:fldChar w:fldCharType="separate"/>
      </w:r>
      <w:r w:rsidR="004308C4">
        <w:t>18</w:t>
      </w:r>
      <w:r w:rsidRPr="00FE09C2">
        <w:fldChar w:fldCharType="end"/>
      </w:r>
      <w:r w:rsidRPr="00FE09C2">
        <w:t xml:space="preserve">; </w:t>
      </w:r>
    </w:p>
    <w:p w:rsidR="00E51525" w:rsidRPr="00FE09C2" w:rsidRDefault="00E51525" w:rsidP="00E51525">
      <w:pPr>
        <w:pStyle w:val="DefenceHeading4"/>
      </w:pPr>
      <w:r w:rsidRPr="00FE09C2">
        <w:t xml:space="preserve">clause </w:t>
      </w:r>
      <w:r w:rsidRPr="00FE09C2">
        <w:fldChar w:fldCharType="begin"/>
      </w:r>
      <w:r w:rsidRPr="00FE09C2">
        <w:instrText xml:space="preserve"> REF _Ref445715532 \n \h  \* MERGEFORMAT </w:instrText>
      </w:r>
      <w:r w:rsidRPr="00FE09C2">
        <w:fldChar w:fldCharType="separate"/>
      </w:r>
      <w:r w:rsidR="004308C4">
        <w:t>19</w:t>
      </w:r>
      <w:r w:rsidRPr="00FE09C2">
        <w:fldChar w:fldCharType="end"/>
      </w:r>
      <w:r w:rsidRPr="00FE09C2">
        <w:t>;</w:t>
      </w:r>
    </w:p>
    <w:p w:rsidR="00E51525" w:rsidRPr="00FE09C2" w:rsidRDefault="00E51525" w:rsidP="00E51525">
      <w:pPr>
        <w:pStyle w:val="DefenceHeading4"/>
      </w:pPr>
      <w:r w:rsidRPr="00FE09C2">
        <w:t xml:space="preserve">if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 xml:space="preserve"> applies,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_Ref459716896 \n \h  \* MERGEFORMAT </w:instrText>
      </w:r>
      <w:r w:rsidRPr="00FE09C2">
        <w:fldChar w:fldCharType="separate"/>
      </w:r>
      <w:r w:rsidR="004308C4">
        <w:t>22</w:t>
      </w:r>
      <w:r w:rsidRPr="00FE09C2">
        <w:fldChar w:fldCharType="end"/>
      </w:r>
      <w:r w:rsidRPr="00FE09C2">
        <w:t xml:space="preserve">; or </w:t>
      </w:r>
    </w:p>
    <w:p w:rsidR="00E51525" w:rsidRPr="00FE09C2" w:rsidRDefault="00E51525" w:rsidP="00E51525">
      <w:pPr>
        <w:pStyle w:val="DefenceHeading4"/>
      </w:pPr>
      <w:r w:rsidRPr="00FE09C2">
        <w:t xml:space="preserve">clause </w:t>
      </w:r>
      <w:r w:rsidRPr="00FE09C2">
        <w:fldChar w:fldCharType="begin"/>
      </w:r>
      <w:r w:rsidRPr="00FE09C2">
        <w:instrText xml:space="preserve"> REF _Ref413775418 \n \h  \* MERGEFORMAT </w:instrText>
      </w:r>
      <w:r w:rsidRPr="00FE09C2">
        <w:fldChar w:fldCharType="separate"/>
      </w:r>
      <w:r w:rsidR="004308C4">
        <w:t>23</w:t>
      </w:r>
      <w:r w:rsidRPr="00FE09C2">
        <w:fldChar w:fldCharType="end"/>
      </w:r>
      <w:r w:rsidRPr="00FE09C2">
        <w:t>;</w:t>
      </w:r>
    </w:p>
    <w:p w:rsidR="00E51525" w:rsidRDefault="00E51525" w:rsidP="00E51525">
      <w:pPr>
        <w:pStyle w:val="DefenceHeading3"/>
      </w:pPr>
      <w:r>
        <w:t>materially fails to:</w:t>
      </w:r>
    </w:p>
    <w:p w:rsidR="00E51525" w:rsidRDefault="00E51525" w:rsidP="00E51525">
      <w:pPr>
        <w:pStyle w:val="DefenceHeading4"/>
      </w:pPr>
      <w:r>
        <w:t xml:space="preserve">implement the Indigenous Participation Plan; or </w:t>
      </w:r>
    </w:p>
    <w:p w:rsidR="00E51525" w:rsidRDefault="00E51525" w:rsidP="00E51525">
      <w:pPr>
        <w:pStyle w:val="DefenceHeading4"/>
      </w:pPr>
      <w:r>
        <w:t xml:space="preserve">comply with a </w:t>
      </w:r>
      <w:r w:rsidRPr="00D55647">
        <w:t>direction</w:t>
      </w:r>
      <w:r w:rsidRPr="005D2C6B">
        <w:t xml:space="preserve"> </w:t>
      </w:r>
      <w:r>
        <w:t xml:space="preserve">issued by the </w:t>
      </w:r>
      <w:r w:rsidRPr="00D55647">
        <w:t>Contract Administrator</w:t>
      </w:r>
      <w:r w:rsidRPr="003E5601">
        <w:t xml:space="preserve"> under</w:t>
      </w:r>
      <w:r w:rsidRPr="009648CD">
        <w:rPr>
          <w:rStyle w:val="Hyperlink"/>
          <w:color w:val="auto"/>
        </w:rPr>
        <w:t xml:space="preserve"> </w:t>
      </w:r>
      <w:r>
        <w:t xml:space="preserve">clause </w:t>
      </w:r>
      <w:r>
        <w:rPr>
          <w:highlight w:val="green"/>
        </w:rPr>
        <w:fldChar w:fldCharType="begin"/>
      </w:r>
      <w:r>
        <w:instrText xml:space="preserve"> REF _Ref4251644 \r \h </w:instrText>
      </w:r>
      <w:r>
        <w:rPr>
          <w:highlight w:val="green"/>
        </w:rPr>
      </w:r>
      <w:r>
        <w:rPr>
          <w:highlight w:val="green"/>
        </w:rPr>
        <w:fldChar w:fldCharType="separate"/>
      </w:r>
      <w:r w:rsidR="004308C4">
        <w:t>17.2(f)</w:t>
      </w:r>
      <w:r>
        <w:rPr>
          <w:highlight w:val="green"/>
        </w:rPr>
        <w:fldChar w:fldCharType="end"/>
      </w:r>
      <w:r>
        <w:t>;</w:t>
      </w:r>
    </w:p>
    <w:p w:rsidR="00E51525" w:rsidRPr="005D2C6B" w:rsidRDefault="00E51525" w:rsidP="00E51525">
      <w:pPr>
        <w:pStyle w:val="DefenceHeading3"/>
      </w:pPr>
      <w:r w:rsidRPr="005D2C6B">
        <w:t xml:space="preserve">fails to use the materials or standards of workmanship required by the </w:t>
      </w:r>
      <w:r w:rsidRPr="00D55647">
        <w:t>Contract</w:t>
      </w:r>
      <w:r w:rsidRPr="005D2C6B">
        <w:t>;</w:t>
      </w:r>
    </w:p>
    <w:p w:rsidR="00E51525" w:rsidRPr="005D2C6B" w:rsidRDefault="00E51525" w:rsidP="00E51525">
      <w:pPr>
        <w:pStyle w:val="DefenceHeading3"/>
      </w:pPr>
      <w:r w:rsidRPr="005D2C6B">
        <w:t xml:space="preserve">does not comply with any </w:t>
      </w:r>
      <w:r w:rsidRPr="00D55647">
        <w:t>direction</w:t>
      </w:r>
      <w:r w:rsidRPr="005D2C6B">
        <w:t xml:space="preserve"> of the </w:t>
      </w:r>
      <w:r w:rsidRPr="00D55647">
        <w:t>Contract Administrator</w:t>
      </w:r>
      <w:r w:rsidRPr="005D2C6B">
        <w:t xml:space="preserve"> made in accordance with the </w:t>
      </w:r>
      <w:r w:rsidRPr="00D55647">
        <w:t>Contract</w:t>
      </w:r>
      <w:r w:rsidRPr="005D2C6B">
        <w:t>; or</w:t>
      </w:r>
    </w:p>
    <w:p w:rsidR="00E51525" w:rsidRPr="005D2C6B" w:rsidRDefault="00E51525" w:rsidP="00E51525">
      <w:pPr>
        <w:pStyle w:val="DefenceHeading3"/>
      </w:pPr>
      <w:r w:rsidRPr="005D2C6B">
        <w:t xml:space="preserve">is otherwise in substantial breach of the </w:t>
      </w:r>
      <w:r w:rsidRPr="00D55647">
        <w:t>Contract</w:t>
      </w:r>
      <w:r w:rsidRPr="005D2C6B">
        <w:t>.</w:t>
      </w:r>
    </w:p>
    <w:p w:rsidR="00E51525" w:rsidRPr="005D2C6B" w:rsidRDefault="00E51525" w:rsidP="00E51525">
      <w:pPr>
        <w:pStyle w:val="DefenceHeading2"/>
      </w:pPr>
      <w:bookmarkStart w:id="1224" w:name="_Ref71638274"/>
      <w:bookmarkStart w:id="1225" w:name="_Ref71638341"/>
      <w:bookmarkStart w:id="1226" w:name="_Toc10728645"/>
      <w:bookmarkStart w:id="1227" w:name="_Toc149312532"/>
      <w:r w:rsidRPr="005D2C6B">
        <w:lastRenderedPageBreak/>
        <w:t>Contents of Notice of Default</w:t>
      </w:r>
      <w:bookmarkEnd w:id="1224"/>
      <w:bookmarkEnd w:id="1225"/>
      <w:bookmarkEnd w:id="1226"/>
      <w:bookmarkEnd w:id="1227"/>
      <w:r w:rsidRPr="005D2C6B">
        <w:t xml:space="preserve"> </w:t>
      </w:r>
    </w:p>
    <w:p w:rsidR="00E51525" w:rsidRPr="005D2C6B" w:rsidRDefault="00E51525" w:rsidP="00E51525">
      <w:pPr>
        <w:pStyle w:val="DefenceNormal"/>
      </w:pPr>
      <w:r w:rsidRPr="005D2C6B">
        <w:t xml:space="preserve">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must state:</w:t>
      </w:r>
    </w:p>
    <w:p w:rsidR="00E51525" w:rsidRPr="005D2C6B" w:rsidRDefault="00E51525" w:rsidP="00E51525">
      <w:pPr>
        <w:pStyle w:val="DefenceHeading3"/>
      </w:pPr>
      <w:r w:rsidRPr="005D2C6B">
        <w:t>that it is a notice under</w:t>
      </w:r>
      <w:r>
        <w:t xml:space="preserve"> </w:t>
      </w:r>
      <w:r w:rsidRPr="005D2C6B">
        <w:t xml:space="preserve">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w:t>
      </w:r>
    </w:p>
    <w:p w:rsidR="00E51525" w:rsidRPr="005D2C6B" w:rsidRDefault="00E51525" w:rsidP="00E51525">
      <w:pPr>
        <w:pStyle w:val="DefenceHeading3"/>
      </w:pPr>
      <w:r w:rsidRPr="005D2C6B">
        <w:t>the</w:t>
      </w:r>
      <w:r>
        <w:t xml:space="preserve"> failure or</w:t>
      </w:r>
      <w:r w:rsidRPr="005D2C6B">
        <w:t xml:space="preserve"> breach relied upon; and</w:t>
      </w:r>
    </w:p>
    <w:p w:rsidR="00E51525" w:rsidRPr="005D2C6B" w:rsidRDefault="00E51525" w:rsidP="00E51525">
      <w:pPr>
        <w:pStyle w:val="DefenceHeading3"/>
      </w:pPr>
      <w:bookmarkStart w:id="1228" w:name="_Ref71638383"/>
      <w:r w:rsidRPr="005D2C6B">
        <w:t xml:space="preserve">that the </w:t>
      </w:r>
      <w:r w:rsidRPr="00D55647">
        <w:t>Commonwealth</w:t>
      </w:r>
      <w:r w:rsidRPr="005D2C6B">
        <w:t xml:space="preserve"> requires the </w:t>
      </w:r>
      <w:r w:rsidRPr="00D55647">
        <w:t>Contractor</w:t>
      </w:r>
      <w:r w:rsidRPr="005D2C6B">
        <w:t xml:space="preserve"> to remedy the </w:t>
      </w:r>
      <w:r w:rsidRPr="00834745">
        <w:t xml:space="preserve">failure or </w:t>
      </w:r>
      <w:r w:rsidRPr="005D2C6B">
        <w:t xml:space="preserve">breach within the number of days </w:t>
      </w:r>
      <w:r>
        <w:t xml:space="preserve">specified </w:t>
      </w:r>
      <w:r w:rsidRPr="005D2C6B">
        <w:t xml:space="preserve">in the </w:t>
      </w:r>
      <w:r w:rsidRPr="00D55647">
        <w:t>Contract Particulars</w:t>
      </w:r>
      <w:r w:rsidRPr="005D2C6B">
        <w:t xml:space="preserve"> of receiving the notice.</w:t>
      </w:r>
      <w:bookmarkEnd w:id="1228"/>
    </w:p>
    <w:p w:rsidR="00E51525" w:rsidRPr="005D2C6B" w:rsidRDefault="00E51525" w:rsidP="00E51525">
      <w:pPr>
        <w:pStyle w:val="DefenceHeading2"/>
      </w:pPr>
      <w:bookmarkStart w:id="1229" w:name="_Ref71638447"/>
      <w:bookmarkStart w:id="1230" w:name="_Toc10728646"/>
      <w:bookmarkStart w:id="1231" w:name="_Toc149312533"/>
      <w:r w:rsidRPr="005D2C6B">
        <w:t>Termination for Insolvency or Breach</w:t>
      </w:r>
      <w:bookmarkEnd w:id="1229"/>
      <w:bookmarkEnd w:id="1230"/>
      <w:bookmarkEnd w:id="1231"/>
      <w:r>
        <w:t xml:space="preserve"> </w:t>
      </w:r>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an </w:t>
      </w:r>
      <w:r w:rsidRPr="00D55647">
        <w:t>Insolvency Event</w:t>
      </w:r>
      <w:r w:rsidRPr="005D2C6B">
        <w:t xml:space="preserve"> occurs to the </w:t>
      </w:r>
      <w:r w:rsidRPr="00D55647">
        <w:t>Contractor</w:t>
      </w:r>
      <w:r w:rsidRPr="005D2C6B">
        <w:t xml:space="preserve">, or where the </w:t>
      </w:r>
      <w:r w:rsidRPr="00D55647">
        <w:t>Contractor</w:t>
      </w:r>
      <w:r w:rsidRPr="005D2C6B">
        <w:t xml:space="preserve"> comprises 2 or more persons, to any one of those persons;</w:t>
      </w:r>
    </w:p>
    <w:p w:rsidR="00E51525" w:rsidRDefault="00E51525" w:rsidP="00E51525">
      <w:pPr>
        <w:pStyle w:val="DefenceHeading3"/>
      </w:pPr>
      <w:bookmarkStart w:id="1232" w:name="_Ref459374643"/>
      <w:r w:rsidRPr="005D2C6B">
        <w:t xml:space="preserve">the </w:t>
      </w:r>
      <w:r w:rsidRPr="00D55647">
        <w:t>Contractor</w:t>
      </w:r>
      <w:r w:rsidRPr="005D2C6B">
        <w:t xml:space="preserve"> does not remedy a </w:t>
      </w:r>
      <w:r>
        <w:t xml:space="preserve">failure or </w:t>
      </w:r>
      <w:r w:rsidRPr="005D2C6B">
        <w:t xml:space="preserve">breach the subject of 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within the number of days </w:t>
      </w:r>
      <w:r>
        <w:t>specified</w:t>
      </w:r>
      <w:r w:rsidRPr="005D2C6B">
        <w:t xml:space="preserve"> in the </w:t>
      </w:r>
      <w:r w:rsidRPr="00D55647">
        <w:t>Contract Particulars</w:t>
      </w:r>
      <w:r w:rsidRPr="005D2C6B">
        <w:t xml:space="preserve"> of receiving the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t>;</w:t>
      </w:r>
      <w:bookmarkEnd w:id="1232"/>
    </w:p>
    <w:p w:rsidR="00E51525" w:rsidRPr="005D2C6B" w:rsidRDefault="00E51525" w:rsidP="00E51525">
      <w:pPr>
        <w:pStyle w:val="DefenceHeading3"/>
      </w:pPr>
      <w:r>
        <w:t xml:space="preserve">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the </w:t>
      </w:r>
      <w:r w:rsidRPr="00D55647">
        <w:t>Contractor</w:t>
      </w:r>
      <w:r>
        <w:t xml:space="preserve"> fails to comply with clause </w:t>
      </w:r>
      <w:r>
        <w:fldChar w:fldCharType="begin"/>
      </w:r>
      <w:r>
        <w:instrText xml:space="preserve"> REF _Ref477441351 \n \h </w:instrText>
      </w:r>
      <w:r>
        <w:fldChar w:fldCharType="separate"/>
      </w:r>
      <w:r w:rsidR="004308C4">
        <w:t>9.6</w:t>
      </w:r>
      <w:r>
        <w:fldChar w:fldCharType="end"/>
      </w:r>
      <w:r>
        <w:t xml:space="preserve">; or </w:t>
      </w:r>
    </w:p>
    <w:p w:rsidR="00E51525" w:rsidRDefault="00E51525" w:rsidP="00E51525">
      <w:pPr>
        <w:pStyle w:val="DefenceHeading3"/>
      </w:pPr>
      <w:r>
        <w:t xml:space="preserve">the </w:t>
      </w:r>
      <w:r w:rsidRPr="00D55647">
        <w:t>Contractor</w:t>
      </w:r>
      <w:r>
        <w:t xml:space="preserve"> fails to comply with: </w:t>
      </w:r>
    </w:p>
    <w:p w:rsidR="00E51525" w:rsidRDefault="00E51525" w:rsidP="00E51525">
      <w:pPr>
        <w:pStyle w:val="DefenceHeading4"/>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4"/>
      </w:pPr>
      <w:r>
        <w:t xml:space="preserve">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w:t>
      </w:r>
    </w:p>
    <w:p w:rsidR="00E51525" w:rsidRPr="005D2C6B" w:rsidRDefault="00E51525" w:rsidP="00E51525">
      <w:pPr>
        <w:pStyle w:val="DefenceNormal"/>
      </w:pPr>
      <w:r w:rsidRPr="00C00AB6">
        <w:lastRenderedPageBreak/>
        <w:t xml:space="preserve">then the </w:t>
      </w:r>
      <w:r w:rsidRPr="00D55647">
        <w:t>Commonwealth</w:t>
      </w:r>
      <w:r w:rsidRPr="00C00AB6">
        <w:t xml:space="preserve"> may by written notice to the </w:t>
      </w:r>
      <w:r w:rsidRPr="00D55647">
        <w:t>Contractor</w:t>
      </w:r>
      <w:r w:rsidRPr="00C00AB6">
        <w:t xml:space="preserve"> immediately (and without having to first give a notice under clause </w:t>
      </w:r>
      <w:r w:rsidRPr="00C00AB6">
        <w:fldChar w:fldCharType="begin"/>
      </w:r>
      <w:r w:rsidRPr="00C00AB6">
        <w:instrText xml:space="preserve"> REF _Ref71638274 \n \h </w:instrText>
      </w:r>
      <w:r>
        <w:instrText xml:space="preserve"> \* MERGEFORMAT </w:instrText>
      </w:r>
      <w:r w:rsidRPr="00C00AB6">
        <w:fldChar w:fldCharType="separate"/>
      </w:r>
      <w:r w:rsidR="004308C4">
        <w:t>14.3</w:t>
      </w:r>
      <w:r w:rsidRPr="00C00AB6">
        <w:fldChar w:fldCharType="end"/>
      </w:r>
      <w:r w:rsidRPr="00C00AB6">
        <w:t xml:space="preserve">, except in the case of paragraph </w:t>
      </w:r>
      <w:r w:rsidRPr="00C00AB6">
        <w:fldChar w:fldCharType="begin"/>
      </w:r>
      <w:r w:rsidRPr="00C00AB6">
        <w:instrText xml:space="preserve"> REF _Ref459374643 \n \h </w:instrText>
      </w:r>
      <w:r>
        <w:instrText xml:space="preserve"> \* MERGEFORMAT </w:instrText>
      </w:r>
      <w:r w:rsidRPr="00C00AB6">
        <w:fldChar w:fldCharType="separate"/>
      </w:r>
      <w:r w:rsidR="004308C4">
        <w:t>(b)</w:t>
      </w:r>
      <w:r w:rsidRPr="00C00AB6">
        <w:fldChar w:fldCharType="end"/>
      </w:r>
      <w:r w:rsidRPr="00C00AB6">
        <w:t xml:space="preserve">) terminate the </w:t>
      </w:r>
      <w:r w:rsidRPr="00D55647">
        <w:t>Contract</w:t>
      </w:r>
      <w:r w:rsidRPr="00C00AB6">
        <w:t>.</w:t>
      </w:r>
    </w:p>
    <w:p w:rsidR="00E51525" w:rsidRPr="005D2C6B" w:rsidRDefault="00E51525" w:rsidP="00E51525">
      <w:pPr>
        <w:pStyle w:val="DefenceHeading2"/>
      </w:pPr>
      <w:bookmarkStart w:id="1233" w:name="_Ref477441898"/>
      <w:bookmarkStart w:id="1234" w:name="_Toc10728647"/>
      <w:bookmarkStart w:id="1235" w:name="_Toc149312534"/>
      <w:r w:rsidRPr="00CE4628">
        <w:t xml:space="preserve">Commonwealth's </w:t>
      </w:r>
      <w:r w:rsidRPr="005D2C6B">
        <w:t>Entitlements after Termination</w:t>
      </w:r>
      <w:bookmarkEnd w:id="1233"/>
      <w:r>
        <w:t xml:space="preserve"> by Commonwealth</w:t>
      </w:r>
      <w:bookmarkEnd w:id="1234"/>
      <w:bookmarkEnd w:id="1235"/>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_Ref71638429 \w \h </w:instrText>
      </w:r>
      <w:r>
        <w:instrText xml:space="preserve"> \* MERGEFORMAT </w:instrText>
      </w:r>
      <w:r w:rsidRPr="005D2C6B">
        <w:fldChar w:fldCharType="separate"/>
      </w:r>
      <w:r w:rsidR="004308C4">
        <w:t>14.1</w:t>
      </w:r>
      <w:r w:rsidRPr="005D2C6B">
        <w:fldChar w:fldCharType="end"/>
      </w:r>
      <w:r w:rsidRPr="005D2C6B">
        <w:t xml:space="preserve">, 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_Ref71638447 \w \h </w:instrText>
      </w:r>
      <w:r>
        <w:instrText xml:space="preserve"> \* MERGEFORMAT </w:instrText>
      </w:r>
      <w:r w:rsidRPr="005D2C6B">
        <w:fldChar w:fldCharType="separate"/>
      </w:r>
      <w:r w:rsidR="004308C4">
        <w:t>14.4</w:t>
      </w:r>
      <w:r w:rsidRPr="005D2C6B">
        <w:fldChar w:fldCharType="end"/>
      </w:r>
      <w:r w:rsidRPr="005D2C6B">
        <w:t xml:space="preserve">, or if the </w:t>
      </w:r>
      <w:r w:rsidRPr="00D55647">
        <w:t>Contractor</w:t>
      </w:r>
      <w:r w:rsidRPr="005D2C6B">
        <w:t xml:space="preserve"> repudiates the </w:t>
      </w:r>
      <w:r w:rsidRPr="00D55647">
        <w:t>Contract</w:t>
      </w:r>
      <w:r w:rsidRPr="005D2C6B">
        <w:t xml:space="preserve"> and the </w:t>
      </w:r>
      <w:r w:rsidRPr="00D55647">
        <w:t>Commonwealth</w:t>
      </w:r>
      <w:r w:rsidRPr="005D2C6B">
        <w:t xml:space="preserve"> otherwise terminates the </w:t>
      </w:r>
      <w:r w:rsidRPr="00D55647">
        <w:t>Contract</w:t>
      </w:r>
      <w:r w:rsidRPr="005D2C6B">
        <w:t>:</w:t>
      </w:r>
    </w:p>
    <w:p w:rsidR="00E51525" w:rsidRPr="005D2C6B" w:rsidRDefault="00E51525" w:rsidP="00E51525">
      <w:pPr>
        <w:pStyle w:val="DefenceHeading3"/>
      </w:pPr>
      <w:r w:rsidRPr="005D2C6B">
        <w:t xml:space="preserve">the </w:t>
      </w:r>
      <w:r w:rsidRPr="00D55647">
        <w:t>Commonwealth</w:t>
      </w:r>
      <w:r w:rsidRPr="005D2C6B">
        <w:t xml:space="preserve"> will:</w:t>
      </w:r>
    </w:p>
    <w:p w:rsidR="00E51525" w:rsidRPr="005D2C6B" w:rsidRDefault="00E51525" w:rsidP="00E51525">
      <w:pPr>
        <w:pStyle w:val="DefenceHeading4"/>
      </w:pPr>
      <w:r w:rsidRPr="005D2C6B">
        <w:t xml:space="preserve">be entitled to take over and use, or require the </w:t>
      </w:r>
      <w:r w:rsidRPr="00D55647">
        <w:t>Contractor</w:t>
      </w:r>
      <w:r w:rsidRPr="005D2C6B">
        <w:t xml:space="preserve"> to remove from the </w:t>
      </w:r>
      <w:r w:rsidRPr="00D55647">
        <w:t>Site</w:t>
      </w:r>
      <w:r w:rsidRPr="005D2C6B">
        <w:t xml:space="preserve">, the </w:t>
      </w:r>
      <w:r w:rsidRPr="00D55647">
        <w:t>Plant, Equipment and Work</w:t>
      </w:r>
      <w:r w:rsidRPr="005D2C6B">
        <w:t xml:space="preserve"> and all materials, equipment and other things intended for the </w:t>
      </w:r>
      <w:r w:rsidRPr="00D55647">
        <w:t>Remediation Works</w:t>
      </w:r>
      <w:r w:rsidRPr="005D2C6B">
        <w:t xml:space="preserve">; </w:t>
      </w:r>
    </w:p>
    <w:p w:rsidR="00E51525" w:rsidRPr="005D2C6B" w:rsidRDefault="00E51525" w:rsidP="00E51525">
      <w:pPr>
        <w:pStyle w:val="DefenceHeading4"/>
      </w:pPr>
      <w:bookmarkStart w:id="1236" w:name="_Ref71634251"/>
      <w:r w:rsidRPr="005D2C6B">
        <w:t xml:space="preserve">be entitled to require the </w:t>
      </w:r>
      <w:r w:rsidRPr="00D55647">
        <w:t>Contractor</w:t>
      </w:r>
      <w:r w:rsidRPr="005D2C6B">
        <w:t xml:space="preserve"> to novate to the </w:t>
      </w:r>
      <w:r w:rsidRPr="00D55647">
        <w:t>Commonwealth</w:t>
      </w:r>
      <w:r w:rsidRPr="005D2C6B">
        <w:t xml:space="preserve"> or the </w:t>
      </w:r>
      <w:r w:rsidRPr="00D55647">
        <w:t>Commonwealth's</w:t>
      </w:r>
      <w:r w:rsidRPr="00CE4628">
        <w:t xml:space="preserve"> </w:t>
      </w:r>
      <w:r w:rsidRPr="005D2C6B">
        <w:t xml:space="preserve">nominee, any or all subcontracts between the </w:t>
      </w:r>
      <w:r w:rsidRPr="00D55647">
        <w:t>Contractor</w:t>
      </w:r>
      <w:r w:rsidRPr="005D2C6B">
        <w:t xml:space="preserve"> and its subcontractors as required by the </w:t>
      </w:r>
      <w:r w:rsidRPr="00D55647">
        <w:t>Commonwealth</w:t>
      </w:r>
      <w:r w:rsidRPr="005D2C6B">
        <w:t>;</w:t>
      </w:r>
      <w:bookmarkEnd w:id="1236"/>
    </w:p>
    <w:p w:rsidR="00E51525" w:rsidRPr="005D2C6B" w:rsidRDefault="00E51525" w:rsidP="00E51525">
      <w:pPr>
        <w:pStyle w:val="DefenceHeading4"/>
      </w:pPr>
      <w:r w:rsidRPr="005D2C6B">
        <w:t xml:space="preserve">to the extent permitted by the relevant </w:t>
      </w:r>
      <w:r w:rsidRPr="00D55647">
        <w:t>Security of Payment Legislation</w:t>
      </w:r>
      <w:r w:rsidRPr="005D2C6B">
        <w:t xml:space="preserve">, not be obliged to make any further payments to the </w:t>
      </w:r>
      <w:r w:rsidRPr="00D55647">
        <w:t>Contractor</w:t>
      </w:r>
      <w:r w:rsidRPr="005D2C6B">
        <w:t xml:space="preserve">, including any </w:t>
      </w:r>
      <w:r>
        <w:t>amount</w:t>
      </w:r>
      <w:r w:rsidRPr="005D2C6B">
        <w:t xml:space="preserve"> the subject of a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or a payment statement under clause </w:t>
      </w:r>
      <w:r w:rsidRPr="005D2C6B">
        <w:fldChar w:fldCharType="begin"/>
      </w:r>
      <w:r w:rsidRPr="005D2C6B">
        <w:instrText xml:space="preserve"> REF _Ref100476167 \w \h </w:instrText>
      </w:r>
      <w:r>
        <w:instrText xml:space="preserve"> \* MERGEFORMAT </w:instrText>
      </w:r>
      <w:r w:rsidRPr="005D2C6B">
        <w:fldChar w:fldCharType="separate"/>
      </w:r>
      <w:r w:rsidR="004308C4">
        <w:t>12.4</w:t>
      </w:r>
      <w:r w:rsidRPr="005D2C6B">
        <w:fldChar w:fldCharType="end"/>
      </w:r>
      <w:r w:rsidRPr="005D2C6B">
        <w:t>; and</w:t>
      </w:r>
    </w:p>
    <w:p w:rsidR="00E51525" w:rsidRDefault="00E51525" w:rsidP="00E51525">
      <w:pPr>
        <w:pStyle w:val="DefenceHeading4"/>
      </w:pPr>
      <w:r w:rsidRPr="005D2C6B">
        <w:t xml:space="preserve">be entitled to recover from the </w:t>
      </w:r>
      <w:r w:rsidRPr="00D55647">
        <w:t>Contractor</w:t>
      </w:r>
      <w:r w:rsidRPr="005D2C6B">
        <w:t xml:space="preserve"> </w:t>
      </w:r>
      <w:r>
        <w:t>all</w:t>
      </w:r>
      <w:r w:rsidRPr="005D2C6B">
        <w:t xml:space="preserve"> costs, </w:t>
      </w:r>
      <w:r>
        <w:t xml:space="preserve">expenses, </w:t>
      </w:r>
      <w:r w:rsidRPr="005D2C6B">
        <w:t>losses</w:t>
      </w:r>
      <w:r>
        <w:t>,</w:t>
      </w:r>
      <w:r w:rsidRPr="005D2C6B">
        <w:t xml:space="preserve"> damages or </w:t>
      </w:r>
      <w:r>
        <w:t xml:space="preserve">liabilities </w:t>
      </w:r>
      <w:r w:rsidRPr="005D2C6B">
        <w:t>suffered</w:t>
      </w:r>
      <w:r>
        <w:t xml:space="preserve"> or incurred</w:t>
      </w:r>
      <w:r w:rsidRPr="005D2C6B">
        <w:t xml:space="preserve"> by </w:t>
      </w:r>
      <w:r>
        <w:t xml:space="preserve">the </w:t>
      </w:r>
      <w:r w:rsidRPr="00D55647">
        <w:t>Commonwealth</w:t>
      </w:r>
      <w:r w:rsidRPr="005D2C6B">
        <w:t xml:space="preserve"> arising out of, or in connection with, such termination; and</w:t>
      </w:r>
    </w:p>
    <w:p w:rsidR="00E51525" w:rsidRDefault="00E51525" w:rsidP="00E51525">
      <w:pPr>
        <w:pStyle w:val="DefenceHeading3"/>
      </w:pPr>
      <w:bookmarkStart w:id="1237" w:name="_Ref446572775"/>
      <w:r>
        <w:t xml:space="preserve">the </w:t>
      </w:r>
      <w:r w:rsidRPr="00D55647">
        <w:t>Contractor</w:t>
      </w:r>
      <w:r>
        <w:t xml:space="preserve"> must comply with </w:t>
      </w:r>
      <w:r w:rsidRPr="00AE4D9A">
        <w:t xml:space="preserve">clause </w:t>
      </w:r>
      <w:r w:rsidRPr="00CA58E1">
        <w:fldChar w:fldCharType="begin"/>
      </w:r>
      <w:r w:rsidRPr="00CA58E1">
        <w:instrText xml:space="preserve"> REF _Ref445715531 \n \h </w:instrText>
      </w:r>
      <w:r>
        <w:instrText xml:space="preserve"> \* MERGEFORMAT </w:instrText>
      </w:r>
      <w:r w:rsidRPr="00CA58E1">
        <w:fldChar w:fldCharType="separate"/>
      </w:r>
      <w:r w:rsidR="004308C4">
        <w:t>19.3</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CA58E1">
        <w:t xml:space="preserve"> </w:t>
      </w:r>
      <w:r w:rsidRPr="00AE4D9A">
        <w:t xml:space="preserve">applies, clause </w:t>
      </w:r>
      <w:r w:rsidRPr="00CA58E1">
        <w:fldChar w:fldCharType="begin"/>
      </w:r>
      <w:r w:rsidRPr="00CA58E1">
        <w:instrText xml:space="preserve"> REF _Ref450127102 \n \h </w:instrText>
      </w:r>
      <w:r>
        <w:instrText xml:space="preserve"> \* MERGEFORMAT </w:instrText>
      </w:r>
      <w:r w:rsidRPr="00CA58E1">
        <w:fldChar w:fldCharType="separate"/>
      </w:r>
      <w:r w:rsidR="004308C4">
        <w:t>20.4</w:t>
      </w:r>
      <w:r w:rsidRPr="00CA58E1">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 xml:space="preserve">omplete or not)). </w:t>
      </w:r>
    </w:p>
    <w:p w:rsidR="00E51525" w:rsidRDefault="00E51525" w:rsidP="00E51525">
      <w:pPr>
        <w:pStyle w:val="DefenceNormal"/>
      </w:pPr>
      <w:r>
        <w:lastRenderedPageBreak/>
        <w:t xml:space="preserve">Clause </w:t>
      </w:r>
      <w:r>
        <w:fldChar w:fldCharType="begin"/>
      </w:r>
      <w:r>
        <w:instrText xml:space="preserve"> REF _Ref477441898 \n \h </w:instrText>
      </w:r>
      <w:r>
        <w:fldChar w:fldCharType="separate"/>
      </w:r>
      <w:r w:rsidR="004308C4">
        <w:t>14.5</w:t>
      </w:r>
      <w:r>
        <w:fldChar w:fldCharType="end"/>
      </w:r>
      <w:r>
        <w:t xml:space="preserve"> will survive the termination of the </w:t>
      </w:r>
      <w:r w:rsidRPr="00D55647">
        <w:t>Contract</w:t>
      </w:r>
      <w:r>
        <w:t>.</w:t>
      </w:r>
    </w:p>
    <w:p w:rsidR="00E51525" w:rsidRPr="005D2C6B" w:rsidRDefault="00E51525" w:rsidP="00E51525">
      <w:pPr>
        <w:pStyle w:val="DefenceHeading2"/>
      </w:pPr>
      <w:bookmarkStart w:id="1238" w:name="_Toc477785264"/>
      <w:bookmarkStart w:id="1239" w:name="_Toc477856925"/>
      <w:bookmarkStart w:id="1240" w:name="_Toc477868769"/>
      <w:bookmarkStart w:id="1241" w:name="_Toc477871977"/>
      <w:bookmarkStart w:id="1242" w:name="_Toc477872403"/>
      <w:bookmarkStart w:id="1243" w:name="_Toc477873644"/>
      <w:bookmarkStart w:id="1244" w:name="_Toc506019292"/>
      <w:bookmarkStart w:id="1245" w:name="_Toc506040722"/>
      <w:bookmarkStart w:id="1246" w:name="_Ref71638245"/>
      <w:bookmarkStart w:id="1247" w:name="_Ref114046822"/>
      <w:bookmarkStart w:id="1248" w:name="_Toc10728648"/>
      <w:bookmarkStart w:id="1249" w:name="_Toc149312535"/>
      <w:bookmarkEnd w:id="1237"/>
      <w:bookmarkEnd w:id="1238"/>
      <w:bookmarkEnd w:id="1239"/>
      <w:bookmarkEnd w:id="1240"/>
      <w:bookmarkEnd w:id="1241"/>
      <w:bookmarkEnd w:id="1242"/>
      <w:bookmarkEnd w:id="1243"/>
      <w:r w:rsidRPr="00CE4628">
        <w:t>Contractor</w:t>
      </w:r>
      <w:r w:rsidRPr="005D2C6B">
        <w:t>'s Entitlements after Termination</w:t>
      </w:r>
      <w:bookmarkEnd w:id="1244"/>
      <w:bookmarkEnd w:id="1245"/>
      <w:bookmarkEnd w:id="1246"/>
      <w:bookmarkEnd w:id="1247"/>
      <w:r>
        <w:t xml:space="preserve"> by Contractor</w:t>
      </w:r>
      <w:bookmarkEnd w:id="1248"/>
      <w:bookmarkEnd w:id="1249"/>
    </w:p>
    <w:p w:rsidR="00E51525" w:rsidRPr="005D2C6B" w:rsidRDefault="00E51525" w:rsidP="00E51525">
      <w:pPr>
        <w:pStyle w:val="DefenceNormal"/>
      </w:pPr>
      <w:r w:rsidRPr="005D2C6B">
        <w:t xml:space="preserve">If the </w:t>
      </w:r>
      <w:r w:rsidRPr="00D55647">
        <w:t>Commonwealth</w:t>
      </w:r>
      <w:r w:rsidRPr="005D2C6B">
        <w:t xml:space="preserve"> repudiates the </w:t>
      </w:r>
      <w:r w:rsidRPr="00D55647">
        <w:t>Contract</w:t>
      </w:r>
      <w:r w:rsidRPr="005D2C6B">
        <w:t xml:space="preserve"> and the </w:t>
      </w:r>
      <w:r w:rsidRPr="00D55647">
        <w:t>Contractor</w:t>
      </w:r>
      <w:r w:rsidRPr="005D2C6B">
        <w:t xml:space="preserve"> terminates the </w:t>
      </w:r>
      <w:r w:rsidRPr="00D55647">
        <w:t>Contract</w:t>
      </w:r>
      <w:r w:rsidRPr="005D2C6B">
        <w:t xml:space="preserve">, the </w:t>
      </w:r>
      <w:r w:rsidRPr="00D55647">
        <w:t>Contractor</w:t>
      </w:r>
      <w:r w:rsidRPr="005D2C6B">
        <w:t xml:space="preserve"> will:</w:t>
      </w:r>
    </w:p>
    <w:p w:rsidR="00E51525" w:rsidRPr="005D2C6B" w:rsidRDefault="00E51525" w:rsidP="00E51525">
      <w:pPr>
        <w:pStyle w:val="DefenceHeading3"/>
      </w:pPr>
      <w:bookmarkStart w:id="1250" w:name="_Ref71638688"/>
      <w:r w:rsidRPr="005D2C6B">
        <w:t xml:space="preserve">be entitled to </w:t>
      </w:r>
      <w:r>
        <w:t>payment of</w:t>
      </w:r>
      <w:r w:rsidRPr="005D2C6B">
        <w:t xml:space="preserve"> an amount determined in accordance with clause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as if the </w:t>
      </w:r>
      <w:r w:rsidRPr="00D55647">
        <w:t>Commonwealth</w:t>
      </w:r>
      <w:r w:rsidRPr="005D2C6B">
        <w:t xml:space="preserve"> had terminated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and</w:t>
      </w:r>
      <w:bookmarkEnd w:id="1250"/>
    </w:p>
    <w:p w:rsidR="00E51525" w:rsidRPr="005D2C6B" w:rsidRDefault="00E51525" w:rsidP="00E51525">
      <w:pPr>
        <w:pStyle w:val="DefenceHeading3"/>
      </w:pPr>
      <w:r w:rsidRPr="005D2C6B">
        <w:t>not be entitled to a quantum meruit.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_Ref114046822 \r \h </w:instrText>
      </w:r>
      <w:r>
        <w:instrText xml:space="preserve"> \* MERGEFORMAT </w:instrText>
      </w:r>
      <w:r w:rsidRPr="005D2C6B">
        <w:fldChar w:fldCharType="separate"/>
      </w:r>
      <w:r w:rsidR="004308C4">
        <w:t>14.6</w:t>
      </w:r>
      <w:r w:rsidRPr="005D2C6B">
        <w:fldChar w:fldCharType="end"/>
      </w:r>
      <w:r w:rsidRPr="005D2C6B">
        <w:t xml:space="preserve"> will survive the termination of the </w:t>
      </w:r>
      <w:r w:rsidRPr="00D55647">
        <w:t>Contract</w:t>
      </w:r>
      <w:r w:rsidRPr="005D2C6B">
        <w:t>.</w:t>
      </w:r>
    </w:p>
    <w:p w:rsidR="00E51525" w:rsidRPr="005D2C6B" w:rsidRDefault="00E51525" w:rsidP="00E51525">
      <w:pPr>
        <w:pStyle w:val="DefenceHeading2"/>
      </w:pPr>
      <w:bookmarkStart w:id="1251" w:name="_Ref71638625"/>
      <w:bookmarkStart w:id="1252" w:name="_Toc10728649"/>
      <w:bookmarkStart w:id="1253" w:name="_Toc149312536"/>
      <w:r w:rsidRPr="005D2C6B">
        <w:t>Termination for Convenience</w:t>
      </w:r>
      <w:bookmarkEnd w:id="1251"/>
      <w:bookmarkEnd w:id="1252"/>
      <w:bookmarkEnd w:id="1253"/>
    </w:p>
    <w:p w:rsidR="00E51525" w:rsidRPr="005D2C6B" w:rsidRDefault="00E51525" w:rsidP="00E51525">
      <w:pPr>
        <w:pStyle w:val="DefenceNormal"/>
      </w:pPr>
      <w:r w:rsidRPr="005D2C6B">
        <w:t xml:space="preserve">Without prejudice to any </w:t>
      </w:r>
      <w:r>
        <w:t xml:space="preserve">right or remedy </w:t>
      </w:r>
      <w:r w:rsidRPr="005D2C6B">
        <w:t xml:space="preserve">of the </w:t>
      </w:r>
      <w:r w:rsidRPr="00D55647">
        <w:t>Commonwealth</w:t>
      </w:r>
      <w:r w:rsidRPr="005D2C6B">
        <w:t xml:space="preserve"> under th</w:t>
      </w:r>
      <w:r>
        <w:t>e</w:t>
      </w:r>
      <w:r w:rsidRPr="005D2C6B">
        <w:t xml:space="preserve"> </w:t>
      </w:r>
      <w:r w:rsidRPr="00D55647">
        <w:t>Contract</w:t>
      </w:r>
      <w:r>
        <w:t xml:space="preserve"> or otherwise at law or in equity</w:t>
      </w:r>
      <w:r w:rsidRPr="005D2C6B">
        <w:t xml:space="preserve">, the </w:t>
      </w:r>
      <w:r w:rsidRPr="00D55647">
        <w:t>Commonwealth</w:t>
      </w:r>
      <w:r w:rsidRPr="005D2C6B">
        <w:t xml:space="preserve"> may:</w:t>
      </w:r>
    </w:p>
    <w:p w:rsidR="00E51525" w:rsidRPr="005D2C6B" w:rsidRDefault="00E51525" w:rsidP="00E51525">
      <w:pPr>
        <w:pStyle w:val="DefenceHeading3"/>
      </w:pPr>
      <w:r w:rsidRPr="005D2C6B">
        <w:t xml:space="preserve">at any time for its sole convenience, and for any reason, by written notice to the </w:t>
      </w:r>
      <w:r w:rsidRPr="00D55647">
        <w:t>Contractor</w:t>
      </w:r>
      <w:r w:rsidRPr="005D2C6B">
        <w:t xml:space="preserve"> terminate the </w:t>
      </w:r>
      <w:r w:rsidRPr="00D55647">
        <w:t>Contract</w:t>
      </w:r>
      <w:r w:rsidRPr="005D2C6B">
        <w:t xml:space="preserve"> effective from the time stated in the </w:t>
      </w:r>
      <w:r w:rsidRPr="00D55647">
        <w:t>Commonwealth's</w:t>
      </w:r>
      <w:r w:rsidRPr="005D2C6B">
        <w:t xml:space="preserve"> notice or if no such time is stated, at the time the notice is given to the </w:t>
      </w:r>
      <w:r w:rsidRPr="00D55647">
        <w:t>Contractor</w:t>
      </w:r>
      <w:r w:rsidRPr="005D2C6B">
        <w:t>; and</w:t>
      </w:r>
    </w:p>
    <w:p w:rsidR="00E51525" w:rsidRPr="005D2C6B" w:rsidRDefault="00E51525" w:rsidP="00E51525">
      <w:pPr>
        <w:pStyle w:val="DefenceHeading3"/>
      </w:pPr>
      <w:r>
        <w:t>thereafter (</w:t>
      </w:r>
      <w:r w:rsidRPr="005D2C6B">
        <w:t>at its absolute discretion</w:t>
      </w:r>
      <w:r>
        <w:t>)</w:t>
      </w:r>
      <w:r w:rsidRPr="005D2C6B">
        <w:t xml:space="preserve"> complete the uncompleted part of the </w:t>
      </w:r>
      <w:r w:rsidRPr="00D55647">
        <w:t>Contractor's Activities</w:t>
      </w:r>
      <w:r>
        <w:t xml:space="preserve"> and the </w:t>
      </w:r>
      <w:r w:rsidRPr="00D55647">
        <w:t>Remediation Works</w:t>
      </w:r>
      <w:r>
        <w:t xml:space="preserve"> </w:t>
      </w:r>
      <w:r w:rsidRPr="005D2C6B">
        <w:t xml:space="preserve">either itself or by engaging </w:t>
      </w:r>
      <w:r w:rsidRPr="00D55647">
        <w:t>Other Contractors</w:t>
      </w:r>
      <w:r w:rsidRPr="005D2C6B">
        <w:t>.</w:t>
      </w:r>
    </w:p>
    <w:p w:rsidR="00E51525" w:rsidRPr="005D2C6B" w:rsidRDefault="00E51525" w:rsidP="00E51525">
      <w:pPr>
        <w:pStyle w:val="DefenceHeading2"/>
      </w:pPr>
      <w:bookmarkStart w:id="1254" w:name="_Toc477785272"/>
      <w:bookmarkStart w:id="1255" w:name="_Toc477856933"/>
      <w:bookmarkStart w:id="1256" w:name="_Toc477868777"/>
      <w:bookmarkStart w:id="1257" w:name="_Toc477871985"/>
      <w:bookmarkStart w:id="1258" w:name="_Toc477872411"/>
      <w:bookmarkStart w:id="1259" w:name="_Toc477873652"/>
      <w:bookmarkStart w:id="1260" w:name="_Ref71638560"/>
      <w:bookmarkStart w:id="1261" w:name="_Ref459382426"/>
      <w:bookmarkStart w:id="1262" w:name="_Toc476744150"/>
      <w:bookmarkStart w:id="1263" w:name="_Toc10728650"/>
      <w:bookmarkStart w:id="1264" w:name="_Toc149312537"/>
      <w:bookmarkEnd w:id="1254"/>
      <w:bookmarkEnd w:id="1255"/>
      <w:bookmarkEnd w:id="1256"/>
      <w:bookmarkEnd w:id="1257"/>
      <w:bookmarkEnd w:id="1258"/>
      <w:bookmarkEnd w:id="1259"/>
      <w:r w:rsidRPr="00CE4628">
        <w:t>Contractor</w:t>
      </w:r>
      <w:r w:rsidRPr="005D2C6B">
        <w:t>'s Entitlements after Termination</w:t>
      </w:r>
      <w:r>
        <w:t xml:space="preserve"> for Convenience by Commonwealth</w:t>
      </w:r>
      <w:bookmarkEnd w:id="1260"/>
      <w:bookmarkEnd w:id="1261"/>
      <w:bookmarkEnd w:id="1262"/>
      <w:bookmarkEnd w:id="1263"/>
      <w:bookmarkEnd w:id="1264"/>
    </w:p>
    <w:p w:rsidR="00E51525" w:rsidRPr="005D2C6B" w:rsidRDefault="00E51525" w:rsidP="00E51525">
      <w:pPr>
        <w:pStyle w:val="DefenceNormal"/>
      </w:pPr>
      <w:r w:rsidRPr="005D2C6B">
        <w:t xml:space="preserve">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the </w:t>
      </w:r>
      <w:r w:rsidRPr="00D55647">
        <w:t>Contractor</w:t>
      </w:r>
      <w:r w:rsidRPr="005D2C6B">
        <w:t>:</w:t>
      </w:r>
    </w:p>
    <w:p w:rsidR="00E51525" w:rsidRPr="005D2C6B" w:rsidRDefault="00E51525" w:rsidP="00E51525">
      <w:pPr>
        <w:pStyle w:val="DefenceHeading3"/>
      </w:pPr>
      <w:bookmarkStart w:id="1265" w:name="_Ref71638603"/>
      <w:r w:rsidRPr="005D2C6B">
        <w:lastRenderedPageBreak/>
        <w:t xml:space="preserve">will be entitled to payment of the following amounts as determined by the </w:t>
      </w:r>
      <w:r w:rsidRPr="00D55647">
        <w:t>Contract Administrator</w:t>
      </w:r>
      <w:r w:rsidRPr="005D2C6B">
        <w:t>:</w:t>
      </w:r>
      <w:bookmarkEnd w:id="1265"/>
    </w:p>
    <w:p w:rsidR="00E51525" w:rsidRPr="005D2C6B" w:rsidRDefault="00E51525" w:rsidP="00E51525">
      <w:pPr>
        <w:pStyle w:val="DefenceHeading4"/>
      </w:pPr>
      <w:bookmarkStart w:id="1266" w:name="_Ref114289807"/>
      <w:r w:rsidRPr="005D2C6B">
        <w:t xml:space="preserve">for work carried out prior to the date of termination, the amount which would have been payable if the </w:t>
      </w:r>
      <w:r w:rsidRPr="00D55647">
        <w:t>Contract</w:t>
      </w:r>
      <w:r w:rsidRPr="005D2C6B">
        <w:t xml:space="preserve"> had not been terminated and the </w:t>
      </w:r>
      <w:r w:rsidRPr="00D55647">
        <w:t>Contractor</w:t>
      </w:r>
      <w:r w:rsidRPr="005D2C6B">
        <w:t xml:space="preserve"> submitted a payment claim for work carried out to the date of termination;</w:t>
      </w:r>
      <w:bookmarkEnd w:id="1266"/>
    </w:p>
    <w:p w:rsidR="00E51525" w:rsidRPr="005D2C6B" w:rsidRDefault="00E51525" w:rsidP="00E51525">
      <w:pPr>
        <w:pStyle w:val="DefenceHeading4"/>
      </w:pPr>
      <w:bookmarkStart w:id="1267" w:name="_Ref114290185"/>
      <w:r w:rsidRPr="005D2C6B">
        <w:t xml:space="preserve">the cost of goods or materials reasonably ordered by the </w:t>
      </w:r>
      <w:r w:rsidRPr="00D55647">
        <w:t>Contractor</w:t>
      </w:r>
      <w:r w:rsidRPr="005D2C6B">
        <w:t xml:space="preserve"> for the </w:t>
      </w:r>
      <w:r w:rsidRPr="00D55647">
        <w:t>Remediation Works</w:t>
      </w:r>
      <w:r w:rsidRPr="005D2C6B">
        <w:t xml:space="preserve"> for which the </w:t>
      </w:r>
      <w:r w:rsidRPr="00D55647">
        <w:t>Contractor</w:t>
      </w:r>
      <w:r w:rsidRPr="005D2C6B">
        <w:t xml:space="preserve"> is legally bound to pay provided that:</w:t>
      </w:r>
      <w:bookmarkEnd w:id="1267"/>
    </w:p>
    <w:p w:rsidR="00E51525" w:rsidRPr="005D2C6B" w:rsidRDefault="00E51525" w:rsidP="00E51525">
      <w:pPr>
        <w:pStyle w:val="DefenceHeading5"/>
      </w:pPr>
      <w:r w:rsidRPr="005D2C6B">
        <w:t xml:space="preserve">the value of the goods or materials is not included in the amount payable under subparagraph </w:t>
      </w:r>
      <w:r w:rsidRPr="005D2C6B">
        <w:fldChar w:fldCharType="begin"/>
      </w:r>
      <w:r w:rsidRPr="005D2C6B">
        <w:instrText xml:space="preserve"> REF _Ref114289807 \r \h </w:instrText>
      </w:r>
      <w:r>
        <w:instrText xml:space="preserve"> \* MERGEFORMAT </w:instrText>
      </w:r>
      <w:r w:rsidRPr="005D2C6B">
        <w:fldChar w:fldCharType="separate"/>
      </w:r>
      <w:r w:rsidR="004308C4">
        <w:t>(i)</w:t>
      </w:r>
      <w:r w:rsidRPr="005D2C6B">
        <w:fldChar w:fldCharType="end"/>
      </w:r>
      <w:r w:rsidRPr="005D2C6B">
        <w:t>; and</w:t>
      </w:r>
    </w:p>
    <w:p w:rsidR="00E51525" w:rsidRPr="005D2C6B" w:rsidRDefault="00E51525" w:rsidP="00E51525">
      <w:pPr>
        <w:pStyle w:val="DefenceHeading5"/>
      </w:pPr>
      <w:r w:rsidRPr="005D2C6B">
        <w:t xml:space="preserve">title in the goods and materials will vest in the </w:t>
      </w:r>
      <w:r w:rsidRPr="00D55647">
        <w:t>Commonwealth</w:t>
      </w:r>
      <w:r w:rsidRPr="005D2C6B">
        <w:t xml:space="preserve"> upon payment; and</w:t>
      </w:r>
    </w:p>
    <w:p w:rsidR="00E51525" w:rsidRPr="005D2C6B" w:rsidRDefault="00E51525" w:rsidP="00E51525">
      <w:pPr>
        <w:pStyle w:val="DefenceHeading4"/>
      </w:pPr>
      <w:bookmarkStart w:id="1268" w:name="_Ref114290190"/>
      <w:r w:rsidRPr="005D2C6B">
        <w:t xml:space="preserve">the reasonable cost of removing from the </w:t>
      </w:r>
      <w:r w:rsidRPr="00D55647">
        <w:t>Site</w:t>
      </w:r>
      <w:r w:rsidRPr="005D2C6B">
        <w:t xml:space="preserve"> all labour, </w:t>
      </w:r>
      <w:r w:rsidRPr="00D55647">
        <w:t>Plant, Equipment and Work</w:t>
      </w:r>
      <w:r w:rsidRPr="005D2C6B">
        <w:t xml:space="preserve"> and other things used in the </w:t>
      </w:r>
      <w:r w:rsidRPr="00D55647">
        <w:t>Contractor's Activities</w:t>
      </w:r>
      <w:r w:rsidRPr="005D2C6B">
        <w:t>; and</w:t>
      </w:r>
      <w:bookmarkEnd w:id="1268"/>
    </w:p>
    <w:p w:rsidR="00E51525" w:rsidRPr="005D2C6B" w:rsidRDefault="00E51525" w:rsidP="00E51525">
      <w:pPr>
        <w:pStyle w:val="DefenceHeading3"/>
      </w:pPr>
      <w:r w:rsidRPr="005D2C6B">
        <w:t>must:</w:t>
      </w:r>
    </w:p>
    <w:p w:rsidR="00E51525" w:rsidRPr="005D2C6B" w:rsidRDefault="00E51525" w:rsidP="00E51525">
      <w:pPr>
        <w:pStyle w:val="DefenceHeading4"/>
      </w:pPr>
      <w:r w:rsidRPr="005D2C6B">
        <w:t xml:space="preserve">take all steps possible to mitigate the costs referred to in paragraphs </w:t>
      </w:r>
      <w:r w:rsidRPr="005D2C6B">
        <w:fldChar w:fldCharType="begin"/>
      </w:r>
      <w:r w:rsidRPr="005D2C6B">
        <w:instrText xml:space="preserve"> REF _Ref114290185 \r \h </w:instrText>
      </w:r>
      <w:r>
        <w:instrText xml:space="preserve"> \* MERGEFORMAT </w:instrText>
      </w:r>
      <w:r w:rsidRPr="005D2C6B">
        <w:fldChar w:fldCharType="separate"/>
      </w:r>
      <w:r w:rsidR="004308C4">
        <w:t>(a)(ii)</w:t>
      </w:r>
      <w:r w:rsidRPr="005D2C6B">
        <w:fldChar w:fldCharType="end"/>
      </w:r>
      <w:r w:rsidRPr="005D2C6B">
        <w:t xml:space="preserve"> and </w:t>
      </w:r>
      <w:r w:rsidRPr="005D2C6B">
        <w:fldChar w:fldCharType="begin"/>
      </w:r>
      <w:r w:rsidRPr="005D2C6B">
        <w:instrText xml:space="preserve"> REF _Ref114290190 \r \h </w:instrText>
      </w:r>
      <w:r>
        <w:instrText xml:space="preserve"> \* MERGEFORMAT </w:instrText>
      </w:r>
      <w:r w:rsidRPr="005D2C6B">
        <w:fldChar w:fldCharType="separate"/>
      </w:r>
      <w:r w:rsidR="004308C4">
        <w:t>(a)(iii)</w:t>
      </w:r>
      <w:r w:rsidRPr="005D2C6B">
        <w:fldChar w:fldCharType="end"/>
      </w:r>
      <w:r w:rsidRPr="005D2C6B">
        <w:t>; and</w:t>
      </w:r>
    </w:p>
    <w:p w:rsidR="00E51525" w:rsidRDefault="00E51525" w:rsidP="00E51525">
      <w:pPr>
        <w:pStyle w:val="DefenceHeading4"/>
      </w:pPr>
      <w:bookmarkStart w:id="1269" w:name="_Ref453065885"/>
      <w:r>
        <w:t xml:space="preserve">comply with clause </w:t>
      </w:r>
      <w:r>
        <w:fldChar w:fldCharType="begin"/>
      </w:r>
      <w:r>
        <w:instrText xml:space="preserve"> REF _Ref445715531 \r \h </w:instrText>
      </w:r>
      <w:r>
        <w:fldChar w:fldCharType="separate"/>
      </w:r>
      <w:r w:rsidR="004308C4">
        <w:t>19.3</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w:t>
      </w:r>
      <w:r w:rsidRPr="00D33BF3">
        <w:t xml:space="preserve">applies, clause </w:t>
      </w:r>
      <w:r>
        <w:fldChar w:fldCharType="begin"/>
      </w:r>
      <w:r>
        <w:instrText xml:space="preserve"> REF _Ref450127102 \r \h </w:instrText>
      </w:r>
      <w:r>
        <w:fldChar w:fldCharType="separate"/>
      </w:r>
      <w:r w:rsidR="004308C4">
        <w:t>20.4</w:t>
      </w:r>
      <w:r>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omplete or not)).</w:t>
      </w:r>
      <w:bookmarkEnd w:id="1269"/>
    </w:p>
    <w:p w:rsidR="00E51525" w:rsidRPr="005D2C6B" w:rsidRDefault="00E51525" w:rsidP="00E51525">
      <w:pPr>
        <w:pStyle w:val="DefenceNormal"/>
      </w:pPr>
      <w:r w:rsidRPr="00F26051">
        <w:t xml:space="preserve">The amounts to which the </w:t>
      </w:r>
      <w:r w:rsidRPr="00D55647">
        <w:t>Contractor</w:t>
      </w:r>
      <w:r w:rsidRPr="00F26051">
        <w:t xml:space="preserve"> is entitled under clause </w:t>
      </w:r>
      <w:r w:rsidRPr="00F26051">
        <w:fldChar w:fldCharType="begin"/>
      </w:r>
      <w:r w:rsidRPr="00F26051">
        <w:instrText xml:space="preserve"> REF _Ref459382426 \n \h  \* MERGEFORMAT </w:instrText>
      </w:r>
      <w:r w:rsidRPr="00F26051">
        <w:fldChar w:fldCharType="separate"/>
      </w:r>
      <w:r w:rsidR="004308C4">
        <w:t>14.8</w:t>
      </w:r>
      <w:r w:rsidRPr="00F26051">
        <w:fldChar w:fldCharType="end"/>
      </w:r>
      <w:r w:rsidRPr="00F26051">
        <w:t xml:space="preserve"> will be a limitation upon the </w:t>
      </w:r>
      <w:r w:rsidRPr="00D55647">
        <w:t>Commonwealth's</w:t>
      </w:r>
      <w:r w:rsidRPr="00F26051">
        <w:t xml:space="preserve"> liability to the </w:t>
      </w:r>
      <w:r w:rsidRPr="00D55647">
        <w:t>Contractor</w:t>
      </w:r>
      <w:r w:rsidRPr="00F26051">
        <w:t xml:space="preserve"> arising out of or in connection with the termination of the </w:t>
      </w:r>
      <w:r w:rsidRPr="00D55647">
        <w:t>Contract</w:t>
      </w:r>
      <w:r w:rsidRPr="00F26051">
        <w:t xml:space="preserve"> (whether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or deemed to be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through the operation of clause </w:t>
      </w:r>
      <w:r w:rsidRPr="00F26051">
        <w:fldChar w:fldCharType="begin"/>
      </w:r>
      <w:r w:rsidRPr="00F26051">
        <w:instrText xml:space="preserve"> REF _Ref71638688 \w \h  \* MERGEFORMAT </w:instrText>
      </w:r>
      <w:r w:rsidRPr="00F26051">
        <w:fldChar w:fldCharType="separate"/>
      </w:r>
      <w:r w:rsidR="004308C4">
        <w:t>14.6(a)</w:t>
      </w:r>
      <w:r w:rsidRPr="00F26051">
        <w:fldChar w:fldCharType="end"/>
      </w:r>
      <w:r w:rsidRPr="00F26051">
        <w:t xml:space="preserve">) and </w:t>
      </w:r>
      <w:r>
        <w:t xml:space="preserve">to </w:t>
      </w:r>
      <w:r w:rsidRPr="00440C47">
        <w:t>the extent permitted</w:t>
      </w:r>
      <w:r>
        <w:t xml:space="preserve"> </w:t>
      </w:r>
      <w:r w:rsidRPr="00440C47">
        <w:t xml:space="preserve">by law, the </w:t>
      </w:r>
      <w:r w:rsidRPr="00D55647">
        <w:t>Contractor</w:t>
      </w:r>
      <w:r>
        <w:t xml:space="preserve"> </w:t>
      </w:r>
      <w:r w:rsidRPr="00440C47">
        <w:lastRenderedPageBreak/>
        <w:t xml:space="preserve">will not be entitled to make (nor will the </w:t>
      </w:r>
      <w:r w:rsidRPr="00D55647">
        <w:t>Commonwealth</w:t>
      </w:r>
      <w:r w:rsidRPr="00440C47">
        <w:t xml:space="preserve"> be liable upon) any </w:t>
      </w:r>
      <w:r w:rsidRPr="00D55647">
        <w:t>Claim</w:t>
      </w:r>
      <w:r w:rsidRPr="00440C47">
        <w:t xml:space="preserve"> arising out of or in connection </w:t>
      </w:r>
      <w:r w:rsidRPr="001F3E62">
        <w:t xml:space="preserve">with </w:t>
      </w:r>
      <w:r w:rsidRPr="00F26051">
        <w:t xml:space="preserve">the termination of the </w:t>
      </w:r>
      <w:r w:rsidRPr="00D55647">
        <w:t>Contract</w:t>
      </w:r>
      <w:r>
        <w:t>, o</w:t>
      </w:r>
      <w:r w:rsidRPr="00F26051">
        <w:t>ther than for the amount payable under clause </w:t>
      </w:r>
      <w:r w:rsidRPr="00F26051">
        <w:fldChar w:fldCharType="begin"/>
      </w:r>
      <w:r w:rsidRPr="00F26051">
        <w:instrText xml:space="preserve"> REF _Ref71638560 \w \h  \* MERGEFORMAT </w:instrText>
      </w:r>
      <w:r w:rsidRPr="00F26051">
        <w:fldChar w:fldCharType="separate"/>
      </w:r>
      <w:r w:rsidR="004308C4">
        <w:t>14.8</w:t>
      </w:r>
      <w:r w:rsidRPr="00F26051">
        <w:fldChar w:fldCharType="end"/>
      </w:r>
      <w:r w:rsidRPr="00F26051">
        <w: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will survive the termination of the </w:t>
      </w:r>
      <w:r w:rsidRPr="00D55647">
        <w:t>Contract</w:t>
      </w:r>
      <w:r w:rsidRPr="005D2C6B">
        <w:t xml:space="preserve"> by the </w:t>
      </w:r>
      <w:r w:rsidRPr="00D55647">
        <w:t>Commonwealth</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or by the </w:t>
      </w:r>
      <w:r w:rsidRPr="00D55647">
        <w:t>Contractor</w:t>
      </w:r>
      <w:r w:rsidRPr="005D2C6B">
        <w:t xml:space="preserve"> following repudiation by the </w:t>
      </w:r>
      <w:r w:rsidRPr="00D55647">
        <w:t>Commonwealth</w:t>
      </w:r>
      <w:r w:rsidRPr="005D2C6B">
        <w:t>.</w:t>
      </w:r>
    </w:p>
    <w:p w:rsidR="00E51525" w:rsidRPr="009F2CF4" w:rsidRDefault="00E51525" w:rsidP="00E51525">
      <w:pPr>
        <w:pStyle w:val="DefenceHeading1"/>
      </w:pPr>
      <w:r w:rsidRPr="005D2C6B">
        <w:br w:type="page"/>
      </w:r>
      <w:bookmarkStart w:id="1270" w:name="_Ref71638717"/>
      <w:bookmarkStart w:id="1271" w:name="_Ref71638903"/>
      <w:bookmarkStart w:id="1272" w:name="_Toc10728651"/>
      <w:bookmarkStart w:id="1273" w:name="_Toc149312538"/>
      <w:r w:rsidRPr="009F2CF4">
        <w:lastRenderedPageBreak/>
        <w:t>DISPUTES</w:t>
      </w:r>
      <w:bookmarkEnd w:id="1270"/>
      <w:bookmarkEnd w:id="1271"/>
      <w:bookmarkEnd w:id="1272"/>
      <w:bookmarkEnd w:id="1273"/>
    </w:p>
    <w:p w:rsidR="00E51525" w:rsidRPr="009F2CF4" w:rsidRDefault="00E51525" w:rsidP="00E51525">
      <w:pPr>
        <w:pStyle w:val="DefenceHeading2"/>
      </w:pPr>
      <w:bookmarkStart w:id="1274" w:name="_Ref71636182"/>
      <w:bookmarkStart w:id="1275" w:name="_Ref71638733"/>
      <w:bookmarkStart w:id="1276" w:name="_Toc10728652"/>
      <w:bookmarkStart w:id="1277" w:name="_Toc149312539"/>
      <w:r w:rsidRPr="009F2CF4">
        <w:t>Notice of Dispute</w:t>
      </w:r>
      <w:bookmarkEnd w:id="1274"/>
      <w:bookmarkEnd w:id="1275"/>
      <w:bookmarkEnd w:id="1276"/>
      <w:bookmarkEnd w:id="1277"/>
    </w:p>
    <w:p w:rsidR="00E51525" w:rsidRPr="005D2C6B" w:rsidRDefault="00E51525" w:rsidP="00E51525">
      <w:pPr>
        <w:pStyle w:val="DefenceNormal"/>
      </w:pPr>
      <w:r w:rsidRPr="005D2C6B">
        <w:t xml:space="preserve">If a dispute or difference arises between the </w:t>
      </w:r>
      <w:r w:rsidRPr="00D55647">
        <w:t>Contractor</w:t>
      </w:r>
      <w:r w:rsidRPr="005D2C6B">
        <w:t xml:space="preserve"> and the </w:t>
      </w:r>
      <w:r w:rsidRPr="00D55647">
        <w:t>Commonwealth</w:t>
      </w:r>
      <w:r w:rsidRPr="005D2C6B">
        <w:t xml:space="preserve"> or between the </w:t>
      </w:r>
      <w:r w:rsidRPr="00D55647">
        <w:t>Contractor</w:t>
      </w:r>
      <w:r w:rsidRPr="005D2C6B">
        <w:t xml:space="preserve"> and the </w:t>
      </w:r>
      <w:r w:rsidRPr="00D55647">
        <w:t>Contract Administrator</w:t>
      </w:r>
      <w:r w:rsidRPr="005D2C6B">
        <w:t xml:space="preserve"> in respect of any fact, matter or thing arising out of or in connection with the </w:t>
      </w:r>
      <w:r w:rsidRPr="00D55647">
        <w:t>Contractor's Activities</w:t>
      </w:r>
      <w:r w:rsidRPr="005D2C6B">
        <w:t xml:space="preserve">, the </w:t>
      </w:r>
      <w:r w:rsidRPr="00D55647">
        <w:t>Remediation Works</w:t>
      </w:r>
      <w:r w:rsidRPr="005D2C6B">
        <w:t xml:space="preserve"> or the </w:t>
      </w:r>
      <w:r w:rsidRPr="00D55647">
        <w:t>Contract</w:t>
      </w:r>
      <w:r w:rsidRPr="005D2C6B">
        <w:t xml:space="preserve">, or either party's conduct before the </w:t>
      </w:r>
      <w:r w:rsidRPr="00D55647">
        <w:t>Contract</w:t>
      </w:r>
      <w:r w:rsidRPr="005D2C6B">
        <w:t>, the dispute or difference must be determined in accordance with the procedure in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w:t>
      </w:r>
    </w:p>
    <w:p w:rsidR="00E51525" w:rsidRPr="005D2C6B" w:rsidRDefault="00E51525" w:rsidP="00E51525">
      <w:pPr>
        <w:pStyle w:val="DefenceNormal"/>
      </w:pPr>
      <w:r w:rsidRPr="005D2C6B">
        <w:t xml:space="preserve">Where such a dispute or difference arises, either party may give a notice in writing to the </w:t>
      </w:r>
      <w:r w:rsidRPr="00D55647">
        <w:t>Contract Administrator</w:t>
      </w:r>
      <w:r w:rsidRPr="005D2C6B">
        <w:t xml:space="preserve"> and the other party specifying:</w:t>
      </w:r>
    </w:p>
    <w:p w:rsidR="00E51525" w:rsidRPr="005D2C6B" w:rsidRDefault="00E51525" w:rsidP="00E51525">
      <w:pPr>
        <w:pStyle w:val="DefenceHeading3"/>
      </w:pPr>
      <w:r w:rsidRPr="005D2C6B">
        <w:t>the dispute or difference;</w:t>
      </w:r>
    </w:p>
    <w:p w:rsidR="00E51525" w:rsidRPr="005D2C6B" w:rsidRDefault="00E51525" w:rsidP="00E51525">
      <w:pPr>
        <w:pStyle w:val="DefenceHeading3"/>
      </w:pPr>
      <w:r w:rsidRPr="005D2C6B">
        <w:t>particulars of the party's reasons for being dissatisfied; and</w:t>
      </w:r>
    </w:p>
    <w:p w:rsidR="00E51525" w:rsidRPr="005D2C6B" w:rsidRDefault="00E51525" w:rsidP="00E51525">
      <w:pPr>
        <w:pStyle w:val="DefenceHeading3"/>
      </w:pPr>
      <w:r w:rsidRPr="005D2C6B">
        <w:t>the position which the party believes is correct.</w:t>
      </w:r>
    </w:p>
    <w:p w:rsidR="00E51525" w:rsidRPr="005D2C6B" w:rsidRDefault="00E51525" w:rsidP="00E51525">
      <w:pPr>
        <w:pStyle w:val="DefenceHeading2"/>
      </w:pPr>
      <w:bookmarkStart w:id="1278" w:name="_Ref71638797"/>
      <w:bookmarkStart w:id="1279" w:name="_Toc10728653"/>
      <w:bookmarkStart w:id="1280" w:name="_Toc149312540"/>
      <w:r w:rsidRPr="005D2C6B">
        <w:t>Expert Determination</w:t>
      </w:r>
      <w:bookmarkEnd w:id="1278"/>
      <w:bookmarkEnd w:id="1279"/>
      <w:bookmarkEnd w:id="1280"/>
    </w:p>
    <w:p w:rsidR="00E51525" w:rsidRPr="005D2C6B" w:rsidRDefault="00E51525" w:rsidP="00E51525">
      <w:pPr>
        <w:pStyle w:val="DefenceNormal"/>
        <w:rPr>
          <w:b/>
        </w:rPr>
      </w:pPr>
      <w:r w:rsidRPr="005D2C6B">
        <w:t xml:space="preserve">If the dispute or difference is in relation to a </w:t>
      </w:r>
      <w:r w:rsidRPr="00D55647">
        <w:t>direction</w:t>
      </w:r>
      <w:r w:rsidRPr="005D2C6B">
        <w:t xml:space="preserve"> of the </w:t>
      </w:r>
      <w:r w:rsidRPr="00D55647">
        <w:t>Contract Administrator</w:t>
      </w:r>
      <w:r w:rsidRPr="005D2C6B">
        <w:t xml:space="preserve"> under one of the clauses </w:t>
      </w:r>
      <w:r>
        <w:t>specified</w:t>
      </w:r>
      <w:r w:rsidRPr="005D2C6B">
        <w:t xml:space="preserve"> in the </w:t>
      </w:r>
      <w:r w:rsidRPr="00D55647">
        <w:t>Contract Particulars</w:t>
      </w:r>
      <w:r w:rsidRPr="005D2C6B">
        <w:t xml:space="preserve"> and is not resolved within 14 days after a notice is given under clause </w:t>
      </w:r>
      <w:r w:rsidRPr="005D2C6B">
        <w:fldChar w:fldCharType="begin"/>
      </w:r>
      <w:r w:rsidRPr="005D2C6B">
        <w:instrText xml:space="preserve"> REF _Ref71638733 \w \h </w:instrText>
      </w:r>
      <w:r>
        <w:instrText xml:space="preserve"> \* MERGEFORMAT </w:instrText>
      </w:r>
      <w:r w:rsidRPr="005D2C6B">
        <w:fldChar w:fldCharType="separate"/>
      </w:r>
      <w:r w:rsidR="004308C4">
        <w:t>15.1</w:t>
      </w:r>
      <w:r w:rsidRPr="005D2C6B">
        <w:fldChar w:fldCharType="end"/>
      </w:r>
      <w:r w:rsidRPr="005D2C6B">
        <w:t>, the dispute or difference must be submitted to expert determination.</w:t>
      </w:r>
    </w:p>
    <w:p w:rsidR="00E51525" w:rsidRPr="005D2C6B" w:rsidRDefault="00E51525" w:rsidP="00E51525">
      <w:pPr>
        <w:pStyle w:val="DefenceHeading2"/>
      </w:pPr>
      <w:bookmarkStart w:id="1281" w:name="_Ref71638843"/>
      <w:bookmarkStart w:id="1282" w:name="_Toc10728654"/>
      <w:bookmarkStart w:id="1283" w:name="_Toc149312541"/>
      <w:r w:rsidRPr="005D2C6B">
        <w:t>The Expert</w:t>
      </w:r>
      <w:bookmarkEnd w:id="1281"/>
      <w:bookmarkEnd w:id="1282"/>
      <w:bookmarkEnd w:id="1283"/>
    </w:p>
    <w:p w:rsidR="00E51525" w:rsidRPr="005D2C6B" w:rsidRDefault="00E51525" w:rsidP="00E51525">
      <w:pPr>
        <w:pStyle w:val="DefenceHeading3"/>
      </w:pPr>
      <w:bookmarkStart w:id="1284" w:name="_Ref100394711"/>
      <w:r w:rsidRPr="005D2C6B">
        <w:t xml:space="preserve">The expert determination under clause </w:t>
      </w:r>
      <w:r w:rsidRPr="005D2C6B">
        <w:fldChar w:fldCharType="begin"/>
      </w:r>
      <w:r w:rsidRPr="005D2C6B">
        <w:instrText xml:space="preserve"> REF _Ref71638797 \w \h  \* MERGEFORMAT </w:instrText>
      </w:r>
      <w:r w:rsidRPr="005D2C6B">
        <w:fldChar w:fldCharType="separate"/>
      </w:r>
      <w:r w:rsidR="004308C4">
        <w:t>15.2</w:t>
      </w:r>
      <w:r w:rsidRPr="005D2C6B">
        <w:fldChar w:fldCharType="end"/>
      </w:r>
      <w:r w:rsidRPr="005D2C6B">
        <w:t xml:space="preserve"> is to be conducted by:</w:t>
      </w:r>
      <w:bookmarkEnd w:id="1284"/>
    </w:p>
    <w:p w:rsidR="00E51525" w:rsidRPr="005D2C6B" w:rsidRDefault="00E51525" w:rsidP="00E51525">
      <w:pPr>
        <w:pStyle w:val="DefenceHeading4"/>
      </w:pPr>
      <w:bookmarkStart w:id="1285" w:name="_Ref71643124"/>
      <w:r w:rsidRPr="005D2C6B">
        <w:lastRenderedPageBreak/>
        <w:t xml:space="preserve">the independent industry expert specified in the </w:t>
      </w:r>
      <w:r w:rsidRPr="00D55647">
        <w:t>Contract Particulars</w:t>
      </w:r>
      <w:r w:rsidRPr="005D2C6B">
        <w:t>; or</w:t>
      </w:r>
      <w:bookmarkEnd w:id="1285"/>
    </w:p>
    <w:p w:rsidR="00E51525" w:rsidRPr="005D2C6B" w:rsidRDefault="00E51525" w:rsidP="00E51525">
      <w:pPr>
        <w:pStyle w:val="DefenceHeading4"/>
      </w:pPr>
      <w:bookmarkStart w:id="1286" w:name="_Ref100560387"/>
      <w:r w:rsidRPr="005D2C6B">
        <w:t xml:space="preserve">where no such independent industry expert is specified or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applies, an independent industry expert appointed by the person specified in the </w:t>
      </w:r>
      <w:r w:rsidRPr="00D55647">
        <w:t>Contract Particulars</w:t>
      </w:r>
      <w:r w:rsidRPr="005D2C6B">
        <w:t>.</w:t>
      </w:r>
      <w:bookmarkEnd w:id="1286"/>
    </w:p>
    <w:p w:rsidR="00E51525" w:rsidRPr="005D2C6B" w:rsidRDefault="00E51525" w:rsidP="00E51525">
      <w:pPr>
        <w:pStyle w:val="DefenceHeading3"/>
      </w:pPr>
      <w:bookmarkStart w:id="1287" w:name="_Ref106182923"/>
      <w:r w:rsidRPr="005D2C6B">
        <w:t xml:space="preserve">If the expert appointed under clause </w:t>
      </w:r>
      <w:r w:rsidRPr="005D2C6B">
        <w:fldChar w:fldCharType="begin"/>
      </w:r>
      <w:r w:rsidRPr="005D2C6B">
        <w:instrText xml:space="preserve"> REF _Ref71638843 \w \h </w:instrText>
      </w:r>
      <w:r>
        <w:instrText xml:space="preserve"> \* MERGEFORMAT </w:instrText>
      </w:r>
      <w:r w:rsidRPr="005D2C6B">
        <w:fldChar w:fldCharType="separate"/>
      </w:r>
      <w:r w:rsidR="004308C4">
        <w:t>15.3</w:t>
      </w:r>
      <w:r w:rsidRPr="005D2C6B">
        <w:fldChar w:fldCharType="end"/>
      </w:r>
      <w:r w:rsidRPr="005D2C6B">
        <w:t>:</w:t>
      </w:r>
      <w:bookmarkEnd w:id="1287"/>
    </w:p>
    <w:p w:rsidR="00E51525" w:rsidRPr="005D2C6B" w:rsidRDefault="00E51525" w:rsidP="00E51525">
      <w:pPr>
        <w:pStyle w:val="DefenceHeading4"/>
      </w:pPr>
      <w:r w:rsidRPr="005D2C6B">
        <w:t>is unavailable;</w:t>
      </w:r>
    </w:p>
    <w:p w:rsidR="00E51525" w:rsidRPr="005D2C6B" w:rsidRDefault="00E51525" w:rsidP="00E51525">
      <w:pPr>
        <w:pStyle w:val="DefenceHeading4"/>
      </w:pPr>
      <w:r w:rsidRPr="005D2C6B">
        <w:t>declines to act;</w:t>
      </w:r>
    </w:p>
    <w:p w:rsidR="00E51525" w:rsidRPr="005D2C6B" w:rsidRDefault="00E51525" w:rsidP="00E51525">
      <w:pPr>
        <w:pStyle w:val="DefenceHeading4"/>
      </w:pPr>
      <w:r w:rsidRPr="005D2C6B">
        <w:t xml:space="preserve">does not respond within 14 days to a request by one or both parties for advice as to whether he or she is able to conduct the determination; </w:t>
      </w:r>
    </w:p>
    <w:p w:rsidR="00E51525" w:rsidRPr="005D2C6B" w:rsidRDefault="00E51525" w:rsidP="00E51525">
      <w:pPr>
        <w:pStyle w:val="DefenceHeading4"/>
      </w:pPr>
      <w:r w:rsidRPr="005D2C6B">
        <w:t xml:space="preserve">does not enter into the </w:t>
      </w:r>
      <w:r w:rsidRPr="00D55647">
        <w:t>Expert Determination Agreement</w:t>
      </w:r>
      <w:r>
        <w:t xml:space="preserve"> or other </w:t>
      </w:r>
      <w:r w:rsidRPr="005D2C6B">
        <w:t xml:space="preserve">agreement in accordance with clause </w:t>
      </w:r>
      <w:r w:rsidRPr="005D2C6B">
        <w:fldChar w:fldCharType="begin"/>
      </w:r>
      <w:r w:rsidRPr="005D2C6B">
        <w:instrText xml:space="preserve"> REF _Ref114046867 \r \h </w:instrText>
      </w:r>
      <w:r>
        <w:instrText xml:space="preserve"> \* MERGEFORMAT </w:instrText>
      </w:r>
      <w:r w:rsidRPr="005D2C6B">
        <w:fldChar w:fldCharType="separate"/>
      </w:r>
      <w:r w:rsidR="004308C4">
        <w:t>15.9(b)</w:t>
      </w:r>
      <w:r w:rsidRPr="005D2C6B">
        <w:fldChar w:fldCharType="end"/>
      </w:r>
      <w:r w:rsidRPr="005D2C6B">
        <w:t xml:space="preserve"> within 14 days of his or her appointment under clause </w:t>
      </w:r>
      <w:r>
        <w:fldChar w:fldCharType="begin"/>
      </w:r>
      <w:r>
        <w:instrText xml:space="preserve"> REF _Ref71638843 \r \h </w:instrText>
      </w:r>
      <w:r>
        <w:fldChar w:fldCharType="separate"/>
      </w:r>
      <w:r w:rsidR="004308C4">
        <w:t>15.3</w:t>
      </w:r>
      <w:r>
        <w:fldChar w:fldCharType="end"/>
      </w:r>
      <w:r w:rsidRPr="005D2C6B">
        <w:t>; or</w:t>
      </w:r>
    </w:p>
    <w:p w:rsidR="00E51525" w:rsidRPr="005D2C6B" w:rsidRDefault="00E51525" w:rsidP="00E51525">
      <w:pPr>
        <w:pStyle w:val="DefenceHeading4"/>
      </w:pPr>
      <w:r w:rsidRPr="005D2C6B">
        <w:t>does not make a determination within the time required by clause </w:t>
      </w:r>
      <w:r w:rsidRPr="005D2C6B">
        <w:fldChar w:fldCharType="begin"/>
      </w:r>
      <w:r w:rsidRPr="005D2C6B">
        <w:instrText xml:space="preserve"> REF _Ref71638884 \w \h  \* MERGEFORMAT </w:instrText>
      </w:r>
      <w:r w:rsidRPr="005D2C6B">
        <w:fldChar w:fldCharType="separate"/>
      </w:r>
      <w:r w:rsidR="004308C4">
        <w:t>15.8</w:t>
      </w:r>
      <w:r w:rsidRPr="005D2C6B">
        <w:fldChar w:fldCharType="end"/>
      </w:r>
      <w:r w:rsidRPr="005D2C6B">
        <w:t>,</w:t>
      </w:r>
    </w:p>
    <w:p w:rsidR="00E51525" w:rsidRPr="005D2C6B" w:rsidRDefault="00E51525" w:rsidP="00E51525">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3"/>
      </w:pPr>
      <w:r w:rsidRPr="005D2C6B">
        <w:t xml:space="preserve">If there has been an appointment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and one of the events in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in respect of the same dispute or difference.</w:t>
      </w:r>
    </w:p>
    <w:p w:rsidR="00E51525" w:rsidRPr="005D2C6B" w:rsidRDefault="00E51525" w:rsidP="00E51525">
      <w:pPr>
        <w:pStyle w:val="DefenceHeading2"/>
      </w:pPr>
      <w:bookmarkStart w:id="1288" w:name="_Toc10728655"/>
      <w:bookmarkStart w:id="1289" w:name="_Toc149312542"/>
      <w:r w:rsidRPr="005D2C6B">
        <w:t>Not Arbitration</w:t>
      </w:r>
      <w:bookmarkEnd w:id="1288"/>
      <w:bookmarkEnd w:id="1289"/>
    </w:p>
    <w:p w:rsidR="00E51525" w:rsidRPr="005D2C6B" w:rsidRDefault="00E51525" w:rsidP="00E51525">
      <w:pPr>
        <w:pStyle w:val="DefenceNormal"/>
      </w:pPr>
      <w:r w:rsidRPr="005D2C6B">
        <w:t>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is not an arbitration and the expert is not an arbitrator.  The expert may reach a decision from his or her own knowledge and expertise.</w:t>
      </w:r>
    </w:p>
    <w:p w:rsidR="00E51525" w:rsidRPr="005D2C6B" w:rsidRDefault="00E51525" w:rsidP="00E51525">
      <w:pPr>
        <w:pStyle w:val="DefenceHeading2"/>
      </w:pPr>
      <w:bookmarkStart w:id="1290" w:name="_Toc10728656"/>
      <w:bookmarkStart w:id="1291" w:name="_Toc149312543"/>
      <w:r w:rsidRPr="005D2C6B">
        <w:lastRenderedPageBreak/>
        <w:t>Procedure for Determination</w:t>
      </w:r>
      <w:bookmarkEnd w:id="1290"/>
      <w:bookmarkEnd w:id="1291"/>
    </w:p>
    <w:p w:rsidR="00E51525" w:rsidRPr="005D2C6B" w:rsidRDefault="00E51525" w:rsidP="00E51525">
      <w:pPr>
        <w:pStyle w:val="DefenceNormal"/>
      </w:pPr>
      <w:r w:rsidRPr="005D2C6B">
        <w:t>The expert will:</w:t>
      </w:r>
    </w:p>
    <w:p w:rsidR="00E51525" w:rsidRPr="005D2C6B" w:rsidRDefault="00E51525" w:rsidP="00E51525">
      <w:pPr>
        <w:pStyle w:val="DefenceHeading3"/>
      </w:pPr>
      <w:r w:rsidRPr="005D2C6B">
        <w:t>act as an expert and not as an arbitrator;</w:t>
      </w:r>
    </w:p>
    <w:p w:rsidR="00E51525" w:rsidRPr="005D2C6B" w:rsidRDefault="00E51525" w:rsidP="00E51525">
      <w:pPr>
        <w:pStyle w:val="DefenceHeading3"/>
      </w:pPr>
      <w:r w:rsidRPr="005D2C6B">
        <w:t>proceed in any manner he or she thinks fit;</w:t>
      </w:r>
    </w:p>
    <w:p w:rsidR="00E51525" w:rsidRPr="005D2C6B" w:rsidRDefault="00E51525" w:rsidP="00E51525">
      <w:pPr>
        <w:pStyle w:val="DefenceHeading3"/>
      </w:pPr>
      <w:r w:rsidRPr="005D2C6B">
        <w:t>conduct any investigation which he or she considers necessary to resolve the dispute or difference;</w:t>
      </w:r>
    </w:p>
    <w:p w:rsidR="00E51525" w:rsidRPr="005D2C6B" w:rsidRDefault="00E51525" w:rsidP="00E51525">
      <w:pPr>
        <w:pStyle w:val="DefenceHeading3"/>
      </w:pPr>
      <w:r w:rsidRPr="005D2C6B">
        <w:t>examine such documents, and interview such persons, as he or she may require; and</w:t>
      </w:r>
    </w:p>
    <w:p w:rsidR="00E51525" w:rsidRPr="005D2C6B" w:rsidRDefault="00E51525" w:rsidP="00E51525">
      <w:pPr>
        <w:pStyle w:val="DefenceHeading3"/>
      </w:pPr>
      <w:r w:rsidRPr="005D2C6B">
        <w:t xml:space="preserve">make such </w:t>
      </w:r>
      <w:r w:rsidRPr="00D55647">
        <w:t>direction</w:t>
      </w:r>
      <w:r w:rsidRPr="005D2C6B">
        <w:t>s for the conduct of the determination as he or she considers necessary.</w:t>
      </w:r>
    </w:p>
    <w:p w:rsidR="00E51525" w:rsidRPr="005D2C6B" w:rsidRDefault="00E51525" w:rsidP="00E51525">
      <w:pPr>
        <w:pStyle w:val="DefenceHeading2"/>
      </w:pPr>
      <w:bookmarkStart w:id="1292" w:name="_Toc10728657"/>
      <w:bookmarkStart w:id="1293" w:name="_Toc149312544"/>
      <w:r w:rsidRPr="005D2C6B">
        <w:t>Disclosure of Interest</w:t>
      </w:r>
      <w:bookmarkEnd w:id="1292"/>
      <w:bookmarkEnd w:id="1293"/>
    </w:p>
    <w:p w:rsidR="00E51525" w:rsidRPr="005D2C6B" w:rsidRDefault="00E51525" w:rsidP="00E51525">
      <w:pPr>
        <w:pStyle w:val="DefenceNormal"/>
      </w:pPr>
      <w:r w:rsidRPr="005D2C6B">
        <w:t>The expert must:</w:t>
      </w:r>
    </w:p>
    <w:p w:rsidR="00E51525" w:rsidRPr="005D2C6B" w:rsidRDefault="00E51525" w:rsidP="00E51525">
      <w:pPr>
        <w:pStyle w:val="DefenceHeading3"/>
      </w:pPr>
      <w:r w:rsidRPr="005D2C6B">
        <w:t xml:space="preserve">disclose to the parties any: </w:t>
      </w:r>
    </w:p>
    <w:p w:rsidR="00E51525" w:rsidRPr="005D2C6B" w:rsidRDefault="00E51525" w:rsidP="00E51525">
      <w:pPr>
        <w:pStyle w:val="DefenceHeading4"/>
      </w:pPr>
      <w:r w:rsidRPr="005D2C6B">
        <w:t xml:space="preserve">interest he or she has in the outcome of the determination; </w:t>
      </w:r>
    </w:p>
    <w:p w:rsidR="00E51525" w:rsidRPr="005D2C6B" w:rsidRDefault="00E51525" w:rsidP="00E51525">
      <w:pPr>
        <w:pStyle w:val="DefenceHeading4"/>
      </w:pPr>
      <w:r w:rsidRPr="005D2C6B">
        <w:t>conflict of interest;</w:t>
      </w:r>
    </w:p>
    <w:p w:rsidR="00E51525" w:rsidRPr="005D2C6B" w:rsidRDefault="00E51525" w:rsidP="00E51525">
      <w:pPr>
        <w:pStyle w:val="DefenceHeading4"/>
      </w:pPr>
      <w:r w:rsidRPr="005D2C6B">
        <w:t>conflict of duty;</w:t>
      </w:r>
    </w:p>
    <w:p w:rsidR="00E51525" w:rsidRPr="005D2C6B" w:rsidRDefault="00E51525" w:rsidP="00E51525">
      <w:pPr>
        <w:pStyle w:val="DefenceHeading4"/>
      </w:pPr>
      <w:r w:rsidRPr="005D2C6B">
        <w:t>personal relationship which the expert has with either party, or either party's</w:t>
      </w:r>
      <w:r>
        <w:t xml:space="preserve"> </w:t>
      </w:r>
      <w:r w:rsidRPr="005D2C6B">
        <w:t>representatives, witnesses or experts; and</w:t>
      </w:r>
    </w:p>
    <w:p w:rsidR="00E51525" w:rsidRPr="005D2C6B" w:rsidRDefault="00E51525" w:rsidP="00E51525">
      <w:pPr>
        <w:pStyle w:val="DefenceHeading4"/>
      </w:pPr>
      <w:r w:rsidRPr="005D2C6B">
        <w:t>other fact, matter or thing which a reasonable person may regard as giving rise to the possibility of bias; and</w:t>
      </w:r>
    </w:p>
    <w:p w:rsidR="00E51525" w:rsidRPr="005D2C6B" w:rsidRDefault="00E51525" w:rsidP="00E51525">
      <w:pPr>
        <w:pStyle w:val="DefenceHeading3"/>
      </w:pPr>
      <w:r w:rsidRPr="005D2C6B">
        <w:lastRenderedPageBreak/>
        <w:t>not communicate with one party to the determination without the knowledge of the other.</w:t>
      </w:r>
    </w:p>
    <w:p w:rsidR="00E51525" w:rsidRPr="005D2C6B" w:rsidRDefault="00E51525" w:rsidP="00E51525">
      <w:pPr>
        <w:pStyle w:val="DefenceHeading2"/>
      </w:pPr>
      <w:bookmarkStart w:id="1294" w:name="_Toc10728658"/>
      <w:bookmarkStart w:id="1295" w:name="_Toc149312545"/>
      <w:r w:rsidRPr="005D2C6B">
        <w:t>Costs</w:t>
      </w:r>
      <w:bookmarkEnd w:id="1294"/>
      <w:bookmarkEnd w:id="1295"/>
    </w:p>
    <w:p w:rsidR="00E51525" w:rsidRPr="005D2C6B" w:rsidRDefault="00E51525" w:rsidP="00E51525">
      <w:pPr>
        <w:pStyle w:val="DefenceNormal"/>
      </w:pPr>
      <w:r w:rsidRPr="005D2C6B">
        <w:t>Each party will:</w:t>
      </w:r>
    </w:p>
    <w:p w:rsidR="00E51525" w:rsidRPr="005D2C6B" w:rsidRDefault="00E51525" w:rsidP="00E51525">
      <w:pPr>
        <w:pStyle w:val="DefenceHeading3"/>
      </w:pPr>
      <w:r w:rsidRPr="005D2C6B">
        <w:t>bear its own costs in respect of any expert determination; and</w:t>
      </w:r>
    </w:p>
    <w:p w:rsidR="00E51525" w:rsidRPr="005D2C6B" w:rsidRDefault="00E51525" w:rsidP="00E51525">
      <w:pPr>
        <w:pStyle w:val="DefenceHeading3"/>
      </w:pPr>
      <w:r w:rsidRPr="005D2C6B">
        <w:t>pay one-half of the expert's costs.</w:t>
      </w:r>
    </w:p>
    <w:p w:rsidR="00E51525" w:rsidRPr="005D2C6B" w:rsidRDefault="00E51525" w:rsidP="00E51525">
      <w:pPr>
        <w:pStyle w:val="DefenceHeading2"/>
      </w:pPr>
      <w:bookmarkStart w:id="1296" w:name="_Ref71638884"/>
      <w:bookmarkStart w:id="1297" w:name="_Toc10728659"/>
      <w:bookmarkStart w:id="1298" w:name="_Toc149312546"/>
      <w:r w:rsidRPr="005D2C6B">
        <w:t>Conclusion of Expert Determination</w:t>
      </w:r>
      <w:bookmarkEnd w:id="1296"/>
      <w:bookmarkEnd w:id="1297"/>
      <w:bookmarkEnd w:id="1298"/>
    </w:p>
    <w:p w:rsidR="00E51525" w:rsidRPr="005D2C6B" w:rsidRDefault="00E51525" w:rsidP="00E51525">
      <w:pPr>
        <w:pStyle w:val="DefenceNormal"/>
      </w:pPr>
      <w:r w:rsidRPr="005D2C6B">
        <w:t xml:space="preserve">Unless otherwise agreed between the parties, the expert must notify the parties of his or her decision upon 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within 28 days from the acceptance by the expert of his or her appointment.</w:t>
      </w:r>
    </w:p>
    <w:p w:rsidR="00E51525" w:rsidRPr="005D2C6B" w:rsidRDefault="00E51525" w:rsidP="00E51525">
      <w:pPr>
        <w:pStyle w:val="DefenceHeading2"/>
      </w:pPr>
      <w:bookmarkStart w:id="1299" w:name="_Toc10728660"/>
      <w:bookmarkStart w:id="1300" w:name="_Toc149312547"/>
      <w:r w:rsidRPr="005D2C6B">
        <w:t>Expert</w:t>
      </w:r>
      <w:r>
        <w:t xml:space="preserve"> Determination Agreement</w:t>
      </w:r>
      <w:bookmarkEnd w:id="1299"/>
      <w:bookmarkEnd w:id="1300"/>
    </w:p>
    <w:p w:rsidR="00E51525" w:rsidRPr="005D2C6B" w:rsidRDefault="00E51525" w:rsidP="00E51525">
      <w:pPr>
        <w:pStyle w:val="DefenceHeading3"/>
      </w:pPr>
      <w:r w:rsidRPr="005D2C6B">
        <w:t>The expert will not be liable to the parties arising out of or in connection with the expert determination process, except in the case of fraud.</w:t>
      </w:r>
    </w:p>
    <w:p w:rsidR="00E51525" w:rsidRPr="005D2C6B" w:rsidRDefault="00E51525" w:rsidP="00E51525">
      <w:pPr>
        <w:pStyle w:val="DefenceHeading3"/>
      </w:pPr>
      <w:bookmarkStart w:id="1301" w:name="_Ref114046867"/>
      <w:r w:rsidRPr="005D2C6B">
        <w:t xml:space="preserve">The parties must enter into </w:t>
      </w:r>
      <w:r>
        <w:t xml:space="preserve">the </w:t>
      </w:r>
      <w:r w:rsidRPr="00D55647">
        <w:t>Expert Determination Agreement</w:t>
      </w:r>
      <w:r w:rsidRPr="005D2C6B">
        <w:t xml:space="preserve"> with the appointed expert or </w:t>
      </w:r>
      <w:r>
        <w:t>an agreement with the appointed expert on such</w:t>
      </w:r>
      <w:r w:rsidRPr="005D2C6B">
        <w:t xml:space="preserve"> other terms as the parties and the expert may agree.</w:t>
      </w:r>
      <w:bookmarkEnd w:id="1301"/>
    </w:p>
    <w:p w:rsidR="00E51525" w:rsidRPr="005D2C6B" w:rsidRDefault="00E51525" w:rsidP="00E51525">
      <w:pPr>
        <w:pStyle w:val="DefenceHeading2"/>
      </w:pPr>
      <w:bookmarkStart w:id="1302" w:name="_Ref71639025"/>
      <w:bookmarkStart w:id="1303" w:name="_Toc10728661"/>
      <w:bookmarkStart w:id="1304" w:name="_Toc149312548"/>
      <w:r w:rsidRPr="005D2C6B">
        <w:t>Determination of Expert</w:t>
      </w:r>
      <w:bookmarkEnd w:id="1302"/>
      <w:bookmarkEnd w:id="1303"/>
      <w:bookmarkEnd w:id="1304"/>
    </w:p>
    <w:p w:rsidR="00E51525" w:rsidRPr="005D2C6B" w:rsidRDefault="00E51525" w:rsidP="00E51525">
      <w:pPr>
        <w:pStyle w:val="DefenceNormal"/>
      </w:pPr>
      <w:r w:rsidRPr="005D2C6B">
        <w:t>The determination of the expert:</w:t>
      </w:r>
    </w:p>
    <w:p w:rsidR="00E51525" w:rsidRPr="005D2C6B" w:rsidRDefault="00E51525" w:rsidP="00E51525">
      <w:pPr>
        <w:pStyle w:val="DefenceHeading3"/>
      </w:pPr>
      <w:r w:rsidRPr="005D2C6B">
        <w:t>must be in writing;</w:t>
      </w:r>
    </w:p>
    <w:p w:rsidR="00E51525" w:rsidRPr="005D2C6B" w:rsidRDefault="00E51525" w:rsidP="00E51525">
      <w:pPr>
        <w:pStyle w:val="DefenceHeading3"/>
      </w:pPr>
      <w:r w:rsidRPr="005D2C6B">
        <w:lastRenderedPageBreak/>
        <w:t xml:space="preserve">will be substituted for the relevant </w:t>
      </w:r>
      <w:r w:rsidRPr="00D55647">
        <w:t>direction</w:t>
      </w:r>
      <w:r w:rsidRPr="005D2C6B">
        <w:t xml:space="preserve"> of the </w:t>
      </w:r>
      <w:r w:rsidRPr="00D55647">
        <w:t>Contract Administrator</w:t>
      </w:r>
      <w:r w:rsidRPr="005D2C6B">
        <w:t xml:space="preserve"> unless a party gives notice of appeal to the other party within 21 days of receiving such determination in which case, subject to clauses </w:t>
      </w:r>
      <w:r w:rsidRPr="005D2C6B">
        <w:fldChar w:fldCharType="begin"/>
      </w:r>
      <w:r w:rsidRPr="005D2C6B">
        <w:instrText xml:space="preserve"> REF _Ref100476190 \w \h </w:instrText>
      </w:r>
      <w:r>
        <w:instrText xml:space="preserve"> \* MERGEFORMAT </w:instrText>
      </w:r>
      <w:r w:rsidRPr="005D2C6B">
        <w:fldChar w:fldCharType="separate"/>
      </w:r>
      <w:r w:rsidR="004308C4">
        <w:t>15.11</w:t>
      </w:r>
      <w:r w:rsidRPr="005D2C6B">
        <w:fldChar w:fldCharType="end"/>
      </w:r>
      <w:r w:rsidRPr="005D2C6B">
        <w:t xml:space="preserve"> and </w:t>
      </w:r>
      <w:r w:rsidR="005E6135">
        <w:fldChar w:fldCharType="begin"/>
      </w:r>
      <w:r w:rsidR="005E6135">
        <w:instrText xml:space="preserve"> REF _Ref149147625 \n \h </w:instrText>
      </w:r>
      <w:r w:rsidR="005E6135">
        <w:fldChar w:fldCharType="separate"/>
      </w:r>
      <w:r w:rsidR="005E6135">
        <w:t>15.12</w:t>
      </w:r>
      <w:r w:rsidR="005E6135">
        <w:fldChar w:fldCharType="end"/>
      </w:r>
      <w:r w:rsidRPr="005D2C6B">
        <w:t>, any such appeal will be by way of a hearing de novo; and</w:t>
      </w:r>
    </w:p>
    <w:p w:rsidR="00E51525" w:rsidRPr="005D2C6B" w:rsidRDefault="00E51525" w:rsidP="00E51525">
      <w:pPr>
        <w:pStyle w:val="DefenceHeading3"/>
      </w:pPr>
      <w:r w:rsidRPr="005D2C6B">
        <w:t>will be final and binding, unless a party gives notice of appeal to the other party within 21 days of receiving such determination.</w:t>
      </w:r>
    </w:p>
    <w:p w:rsidR="00E51525" w:rsidRPr="005D2C6B" w:rsidRDefault="00E51525" w:rsidP="00E51525">
      <w:pPr>
        <w:pStyle w:val="DefenceHeading2"/>
      </w:pPr>
      <w:bookmarkStart w:id="1305" w:name="_Ref100476190"/>
      <w:bookmarkStart w:id="1306" w:name="_Toc10728662"/>
      <w:bookmarkStart w:id="1307" w:name="_Toc149312549"/>
      <w:r w:rsidRPr="005D2C6B">
        <w:t>Executive Negotiation</w:t>
      </w:r>
      <w:bookmarkEnd w:id="1305"/>
      <w:bookmarkEnd w:id="1306"/>
      <w:bookmarkEnd w:id="1307"/>
    </w:p>
    <w:p w:rsidR="00E51525" w:rsidRPr="005D2C6B" w:rsidRDefault="00E51525" w:rsidP="00E51525">
      <w:pPr>
        <w:pStyle w:val="DefenceHeading3"/>
      </w:pPr>
      <w:r w:rsidRPr="005D2C6B">
        <w:t>If:</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applies, and a notice of appeal is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does not apply,</w:t>
      </w:r>
    </w:p>
    <w:p w:rsidR="00E51525" w:rsidRPr="005D2C6B" w:rsidRDefault="00E51525" w:rsidP="00E51525">
      <w:pPr>
        <w:pStyle w:val="DefenceIndent"/>
      </w:pPr>
      <w:r w:rsidRPr="005D2C6B">
        <w:t xml:space="preserve">the dispute or difference is to be referred to the </w:t>
      </w:r>
      <w:r w:rsidRPr="00D55647">
        <w:t>Executive Negotiators</w:t>
      </w:r>
      <w:r w:rsidRPr="005D2C6B">
        <w:t>.</w:t>
      </w:r>
    </w:p>
    <w:p w:rsidR="00E51525" w:rsidRPr="005D2C6B" w:rsidRDefault="00E51525" w:rsidP="00E51525">
      <w:pPr>
        <w:pStyle w:val="DefenceHeading3"/>
      </w:pPr>
      <w:r w:rsidRPr="005D2C6B">
        <w:t xml:space="preserve">The </w:t>
      </w:r>
      <w:r w:rsidRPr="00D55647">
        <w:t>Executive Negotiators</w:t>
      </w:r>
      <w:r w:rsidRPr="005D2C6B">
        <w:t xml:space="preserve"> must within:</w:t>
      </w:r>
    </w:p>
    <w:p w:rsidR="00E51525" w:rsidRPr="005D2C6B" w:rsidRDefault="00E51525" w:rsidP="00E51525">
      <w:pPr>
        <w:pStyle w:val="DefenceHeading4"/>
      </w:pPr>
      <w:r w:rsidRPr="005D2C6B">
        <w:t xml:space="preserve">21 days of: </w:t>
      </w:r>
    </w:p>
    <w:p w:rsidR="00E51525" w:rsidRPr="005D2C6B" w:rsidRDefault="00E51525" w:rsidP="00E51525">
      <w:pPr>
        <w:pStyle w:val="DefenceHeading5"/>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\r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5"/>
      </w:pPr>
      <w:r w:rsidRPr="005D2C6B">
        <w:t xml:space="preserve">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such longer period of time as the </w:t>
      </w:r>
      <w:r w:rsidRPr="00D55647">
        <w:t>Executive Negotiators</w:t>
      </w:r>
      <w:r w:rsidRPr="005D2C6B">
        <w:t xml:space="preserve"> may agree in writing,</w:t>
      </w:r>
      <w:r>
        <w:t xml:space="preserve"> </w:t>
      </w:r>
    </w:p>
    <w:p w:rsidR="00E51525" w:rsidRPr="005D2C6B" w:rsidRDefault="00E51525" w:rsidP="00E51525">
      <w:pPr>
        <w:pStyle w:val="DefenceIndent"/>
      </w:pPr>
      <w:r w:rsidRPr="005D2C6B">
        <w:lastRenderedPageBreak/>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rsidR="00E51525" w:rsidRPr="005D2C6B" w:rsidRDefault="00E51525" w:rsidP="00E51525">
      <w:pPr>
        <w:pStyle w:val="DefenceHeading2"/>
      </w:pPr>
      <w:bookmarkStart w:id="1308" w:name="_Toc100143827"/>
      <w:bookmarkStart w:id="1309" w:name="_Toc10728663"/>
      <w:bookmarkStart w:id="1310" w:name="_Ref149147625"/>
      <w:bookmarkStart w:id="1311" w:name="_Toc149312550"/>
      <w:bookmarkStart w:id="1312" w:name="_Ref71643182"/>
      <w:r w:rsidRPr="005D2C6B">
        <w:t>Arbitration Agreement</w:t>
      </w:r>
      <w:bookmarkEnd w:id="1308"/>
      <w:bookmarkEnd w:id="1309"/>
      <w:bookmarkEnd w:id="1310"/>
      <w:bookmarkEnd w:id="1311"/>
    </w:p>
    <w:p w:rsidR="00E51525" w:rsidRPr="005D2C6B" w:rsidRDefault="00E51525" w:rsidP="00E51525">
      <w:pPr>
        <w:pStyle w:val="DefenceNormal"/>
      </w:pPr>
      <w:r w:rsidRPr="005D2C6B">
        <w:rPr>
          <w:szCs w:val="26"/>
        </w:rPr>
        <w:t>If</w:t>
      </w:r>
      <w:r w:rsidRPr="005D2C6B">
        <w:t>, within:</w:t>
      </w:r>
    </w:p>
    <w:p w:rsidR="00E51525" w:rsidRPr="005D2C6B" w:rsidRDefault="00E51525" w:rsidP="00E51525">
      <w:pPr>
        <w:pStyle w:val="DefenceHeading3"/>
      </w:pPr>
      <w:r w:rsidRPr="005D2C6B">
        <w:t>21 days of:</w:t>
      </w:r>
    </w:p>
    <w:p w:rsidR="00E51525" w:rsidRPr="005D2C6B" w:rsidRDefault="00E51525" w:rsidP="00E51525">
      <w:pPr>
        <w:pStyle w:val="DefenceHeading4"/>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4"/>
      </w:pPr>
      <w:r w:rsidRPr="005D2C6B">
        <w:t>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3"/>
      </w:pPr>
      <w:r w:rsidRPr="005D2C6B">
        <w:t xml:space="preserve">such longer period of time as the </w:t>
      </w:r>
      <w:r w:rsidRPr="00D55647">
        <w:t>Executive Negotiators</w:t>
      </w:r>
      <w:r w:rsidRPr="005D2C6B">
        <w:t xml:space="preserve"> may agree in writing,</w:t>
      </w:r>
    </w:p>
    <w:p w:rsidR="00E51525" w:rsidRPr="005D2C6B" w:rsidRDefault="00E51525" w:rsidP="00E51525">
      <w:pPr>
        <w:pStyle w:val="DefenceNormal"/>
      </w:pPr>
      <w:r w:rsidRPr="005D2C6B">
        <w:t xml:space="preserve">the </w:t>
      </w:r>
      <w:r w:rsidRPr="00D55647">
        <w:t>Executive Negotiators</w:t>
      </w:r>
      <w:r w:rsidRPr="005D2C6B">
        <w:t>:</w:t>
      </w:r>
    </w:p>
    <w:p w:rsidR="00E51525" w:rsidRPr="005D2C6B" w:rsidRDefault="00E51525" w:rsidP="00E51525">
      <w:pPr>
        <w:pStyle w:val="DefenceHeading3"/>
      </w:pPr>
      <w:r w:rsidRPr="005D2C6B">
        <w:t>or either party refuse or fail to meet and undertake genuine and good faith negotiations with a view to resolving the dispute or difference;</w:t>
      </w:r>
    </w:p>
    <w:p w:rsidR="00E51525" w:rsidRPr="005D2C6B" w:rsidRDefault="00E51525" w:rsidP="00E51525">
      <w:pPr>
        <w:pStyle w:val="DefenceHeading3"/>
      </w:pPr>
      <w:r w:rsidRPr="005D2C6B">
        <w:t>cannot resolve the dispute or difference; or</w:t>
      </w:r>
    </w:p>
    <w:p w:rsidR="00E51525" w:rsidRPr="005D2C6B" w:rsidRDefault="00E51525" w:rsidP="00E51525">
      <w:pPr>
        <w:pStyle w:val="DefenceHeading3"/>
      </w:pPr>
      <w:r w:rsidRPr="005D2C6B">
        <w:t>have not reached agreement upon a procedure to resolve the dispute or difference,</w:t>
      </w:r>
    </w:p>
    <w:p w:rsidR="00E51525" w:rsidRPr="005D2C6B" w:rsidRDefault="00E51525" w:rsidP="00E51525">
      <w:pPr>
        <w:pStyle w:val="DefenceNormal"/>
      </w:pPr>
      <w:r w:rsidRPr="005D2C6B">
        <w:rPr>
          <w:szCs w:val="22"/>
        </w:rPr>
        <w:t>the dispute or difference will be referred to arbitration by a written notice by either party to the other party.</w:t>
      </w:r>
    </w:p>
    <w:p w:rsidR="00E51525" w:rsidRPr="005D2C6B" w:rsidRDefault="00E51525" w:rsidP="00E51525">
      <w:pPr>
        <w:pStyle w:val="DefenceHeading2"/>
      </w:pPr>
      <w:bookmarkStart w:id="1313" w:name="_Ref9607025"/>
      <w:bookmarkStart w:id="1314" w:name="_Toc10728664"/>
      <w:bookmarkStart w:id="1315" w:name="_Toc149312551"/>
      <w:r w:rsidRPr="005D2C6B">
        <w:lastRenderedPageBreak/>
        <w:t>Arbitration</w:t>
      </w:r>
      <w:bookmarkEnd w:id="1312"/>
      <w:bookmarkEnd w:id="1313"/>
      <w:bookmarkEnd w:id="1314"/>
      <w:bookmarkEnd w:id="1315"/>
    </w:p>
    <w:p w:rsidR="00E51525" w:rsidRPr="005D2C6B" w:rsidRDefault="00E51525" w:rsidP="00E51525">
      <w:pPr>
        <w:pStyle w:val="DefenceHeading3"/>
      </w:pPr>
      <w:r w:rsidRPr="005D2C6B">
        <w:t xml:space="preserve">Arbitration pursuant to clause </w:t>
      </w:r>
      <w:r>
        <w:fldChar w:fldCharType="begin"/>
      </w:r>
      <w:r>
        <w:instrText xml:space="preserve"> REF _Ref9607025 \r \h </w:instrText>
      </w:r>
      <w:r>
        <w:fldChar w:fldCharType="separate"/>
      </w:r>
      <w:r w:rsidR="004308C4">
        <w:t>15.13</w:t>
      </w:r>
      <w:r>
        <w:fldChar w:fldCharType="end"/>
      </w:r>
      <w:r>
        <w:t xml:space="preserve"> </w:t>
      </w:r>
      <w:r w:rsidRPr="005D2C6B">
        <w:t>will be conducted in accordance with the Rules of Arbitration of the International Chamber of Commerce (</w:t>
      </w:r>
      <w:bookmarkStart w:id="1316" w:name="ICCRules"/>
      <w:r w:rsidRPr="005D2C6B">
        <w:rPr>
          <w:b/>
        </w:rPr>
        <w:t>ICC Rules</w:t>
      </w:r>
      <w:bookmarkEnd w:id="1316"/>
      <w:r w:rsidRPr="005D2C6B">
        <w:t>) current at the time of the reference to arbitration and as otherwise set out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w:t>
      </w:r>
    </w:p>
    <w:p w:rsidR="00E51525" w:rsidRPr="005D2C6B" w:rsidRDefault="00E51525" w:rsidP="00E51525">
      <w:pPr>
        <w:pStyle w:val="DefenceHeading3"/>
      </w:pPr>
      <w:r w:rsidRPr="005D2C6B">
        <w:t>The seat of the arbitration will be Melbourne, Australia and hence the proper law of the arbitration shall be Victoria.</w:t>
      </w:r>
    </w:p>
    <w:p w:rsidR="00E51525" w:rsidRPr="005D2C6B" w:rsidRDefault="00E51525" w:rsidP="00E51525">
      <w:pPr>
        <w:pStyle w:val="DefenceHeading3"/>
      </w:pPr>
      <w:r w:rsidRPr="005D2C6B">
        <w:t>Nothing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is intended to modify or vary the rights of appeal contained in the </w:t>
      </w:r>
      <w:r w:rsidRPr="005D2C6B">
        <w:rPr>
          <w:i/>
        </w:rPr>
        <w:t xml:space="preserve">Commercial Arbitration Act </w:t>
      </w:r>
      <w:r w:rsidRPr="004373AD">
        <w:rPr>
          <w:i/>
        </w:rPr>
        <w:t>2011</w:t>
      </w:r>
      <w:r w:rsidRPr="005D2C6B">
        <w:t xml:space="preserve"> (Vic).  For the avoidance of doubt, the second sentence of Article </w:t>
      </w:r>
      <w:r>
        <w:t>34</w:t>
      </w:r>
      <w:r w:rsidRPr="005D2C6B">
        <w:t xml:space="preserve">(6) of the </w:t>
      </w:r>
      <w:r w:rsidRPr="00CE4628">
        <w:t>ICC Rules</w:t>
      </w:r>
      <w:r w:rsidRPr="005D2C6B">
        <w:t xml:space="preserve"> (in force from 1 January </w:t>
      </w:r>
      <w:r>
        <w:t>2012</w:t>
      </w:r>
      <w:r w:rsidRPr="005D2C6B">
        <w:t xml:space="preserve">) or its equivalent in any subsequent version of the </w:t>
      </w:r>
      <w:r w:rsidRPr="00CE4628">
        <w:t>ICC Rules</w:t>
      </w:r>
      <w:r w:rsidRPr="005D2C6B">
        <w:t xml:space="preserve"> shall not apply. </w:t>
      </w:r>
    </w:p>
    <w:p w:rsidR="00E51525" w:rsidRPr="005D2C6B" w:rsidRDefault="00E51525" w:rsidP="00E51525">
      <w:pPr>
        <w:pStyle w:val="DefenceHeading3"/>
      </w:pPr>
      <w:bookmarkStart w:id="1317" w:name="_Ref99934654"/>
      <w:r w:rsidRPr="005D2C6B">
        <w:t>The parties agree that:</w:t>
      </w:r>
      <w:bookmarkEnd w:id="1317"/>
    </w:p>
    <w:p w:rsidR="00E51525" w:rsidRPr="005D2C6B" w:rsidRDefault="00E51525" w:rsidP="00E51525">
      <w:pPr>
        <w:pStyle w:val="DefenceHeading4"/>
      </w:pPr>
      <w:bookmarkStart w:id="1318" w:name="_Ref72479136"/>
      <w:r w:rsidRPr="005D2C6B">
        <w:t xml:space="preserve">they have entered into the arbitration agreement under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 xml:space="preserve"> for the purposes of achieving a just, quick and cheap resolution of any dispute or difference;</w:t>
      </w:r>
      <w:bookmarkEnd w:id="1318"/>
    </w:p>
    <w:p w:rsidR="00E51525" w:rsidRPr="005D2C6B" w:rsidRDefault="00E51525" w:rsidP="00E51525">
      <w:pPr>
        <w:pStyle w:val="DefenceHeading4"/>
      </w:pPr>
      <w:bookmarkStart w:id="1319" w:name="_Ref72479138"/>
      <w:r w:rsidRPr="005D2C6B">
        <w:t xml:space="preserve">any arbitration conducted pursuant to clause </w:t>
      </w:r>
      <w:r>
        <w:fldChar w:fldCharType="begin"/>
      </w:r>
      <w:r>
        <w:instrText xml:space="preserve"> REF _Ref9607025 \r \h </w:instrText>
      </w:r>
      <w:r>
        <w:fldChar w:fldCharType="separate"/>
      </w:r>
      <w:r w:rsidR="004308C4">
        <w:t>15.13</w:t>
      </w:r>
      <w:r>
        <w:fldChar w:fldCharType="end"/>
      </w:r>
      <w:r>
        <w:t xml:space="preserve"> </w:t>
      </w:r>
      <w:r w:rsidRPr="005D2C6B">
        <w:t>will not mimic court proceedings of the seat of the arbitration and the practices of those courts will not regulate the conduct of the proceedings before the arbitrator; and</w:t>
      </w:r>
      <w:bookmarkEnd w:id="1319"/>
    </w:p>
    <w:p w:rsidR="00E51525" w:rsidRPr="005D2C6B" w:rsidRDefault="00E51525" w:rsidP="00E5152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_Ref72479138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One arbitrator will be appointed.</w:t>
      </w:r>
    </w:p>
    <w:p w:rsidR="00E51525" w:rsidRPr="005D2C6B" w:rsidRDefault="00E51525" w:rsidP="00E51525">
      <w:pPr>
        <w:pStyle w:val="DefenceHeading3"/>
      </w:pPr>
      <w:r w:rsidRPr="005D2C6B">
        <w:t>All evidence in chief will be in writing unless otherwise ordered by the arbitrator.</w:t>
      </w:r>
    </w:p>
    <w:p w:rsidR="00E51525" w:rsidRPr="005D2C6B" w:rsidRDefault="00E51525" w:rsidP="00E51525">
      <w:pPr>
        <w:pStyle w:val="DefenceHeading3"/>
      </w:pPr>
      <w:r w:rsidRPr="005D2C6B">
        <w:lastRenderedPageBreak/>
        <w:t xml:space="preserve">Discovery will be governed by the substantive and procedural rules and practices adopted by the Federal Court of Australia at the time of arbitration.  </w:t>
      </w:r>
    </w:p>
    <w:p w:rsidR="00E51525" w:rsidRPr="005D2C6B" w:rsidRDefault="00E51525" w:rsidP="00E51525">
      <w:pPr>
        <w:pStyle w:val="DefenceHeading3"/>
      </w:pPr>
      <w:r w:rsidRPr="005D2C6B">
        <w:t>The oral hearing will be conducted as follows:</w:t>
      </w:r>
    </w:p>
    <w:p w:rsidR="00E51525" w:rsidRPr="005D2C6B" w:rsidRDefault="00E51525" w:rsidP="00E51525">
      <w:pPr>
        <w:pStyle w:val="DefenceHeading4"/>
      </w:pPr>
      <w:r w:rsidRPr="005D2C6B">
        <w:t>the oral hearing will take place in Melbourne, Australia and all outstanding issues must be addressed at the oral hearing;</w:t>
      </w:r>
    </w:p>
    <w:p w:rsidR="00E51525" w:rsidRPr="005D2C6B" w:rsidRDefault="00E51525" w:rsidP="00E51525">
      <w:pPr>
        <w:pStyle w:val="DefenceHeading4"/>
      </w:pPr>
      <w:bookmarkStart w:id="1320"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instrText xml:space="preserve"> \* MERGEFORMAT </w:instrText>
      </w:r>
      <w:r w:rsidRPr="005D2C6B">
        <w:fldChar w:fldCharType="separate"/>
      </w:r>
      <w:r w:rsidR="004308C4">
        <w:t>(d)</w:t>
      </w:r>
      <w:r w:rsidRPr="005D2C6B">
        <w:fldChar w:fldCharType="end"/>
      </w:r>
      <w:r w:rsidRPr="005D2C6B">
        <w:t xml:space="preserve"> when determining the duration of the oral hearing;</w:t>
      </w:r>
      <w:bookmarkEnd w:id="1320"/>
    </w:p>
    <w:p w:rsidR="00E51525" w:rsidRPr="005D2C6B" w:rsidRDefault="00E51525" w:rsidP="00E51525">
      <w:pPr>
        <w:pStyle w:val="DefenceHeading4"/>
      </w:pPr>
      <w:r w:rsidRPr="005D2C6B">
        <w:t>oral evidence in chief at the hearing will be permitted only with the permission of the arbitrator for good cause;</w:t>
      </w:r>
    </w:p>
    <w:p w:rsidR="00E51525" w:rsidRPr="005D2C6B" w:rsidRDefault="00E51525" w:rsidP="00E5152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E51525" w:rsidRPr="005D2C6B" w:rsidRDefault="00E51525" w:rsidP="00E5152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rsidR="00E51525" w:rsidRPr="005D2C6B" w:rsidRDefault="00E51525" w:rsidP="00E51525">
      <w:pPr>
        <w:pStyle w:val="DefenceHeading4"/>
      </w:pPr>
      <w:r w:rsidRPr="005D2C6B">
        <w:t xml:space="preserve">in exceptional circumstances, the arbitrator may amend the date of hearing and extend the time for the oral hearing set under subparagraph </w:t>
      </w:r>
      <w:r w:rsidRPr="005D2C6B">
        <w:fldChar w:fldCharType="begin"/>
      </w:r>
      <w:r w:rsidRPr="005D2C6B">
        <w:instrText xml:space="preserve"> REF _Ref72478103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lastRenderedPageBreak/>
        <w:t>Unless otherwise ordered, each party may only rely upon one expert witness in respect of any recognised area of specialisation.</w:t>
      </w:r>
    </w:p>
    <w:p w:rsidR="00E51525" w:rsidRPr="005D2C6B" w:rsidRDefault="00E51525" w:rsidP="00E51525">
      <w:pPr>
        <w:pStyle w:val="DefenceHeading2"/>
      </w:pPr>
      <w:bookmarkStart w:id="1321" w:name="_Toc100143829"/>
      <w:bookmarkStart w:id="1322" w:name="_Ref9607112"/>
      <w:bookmarkStart w:id="1323" w:name="_Toc10728665"/>
      <w:bookmarkStart w:id="1324" w:name="_Toc149312552"/>
      <w:r w:rsidRPr="005D2C6B">
        <w:t>Proportional Liability</w:t>
      </w:r>
      <w:bookmarkEnd w:id="1321"/>
      <w:bookmarkEnd w:id="1322"/>
      <w:bookmarkEnd w:id="1323"/>
      <w:bookmarkEnd w:id="1324"/>
    </w:p>
    <w:p w:rsidR="00E51525" w:rsidRDefault="00E51525" w:rsidP="00E51525">
      <w:pPr>
        <w:pStyle w:val="DefenceHeading3"/>
      </w:pPr>
      <w:r>
        <w:t>To</w:t>
      </w:r>
      <w:r w:rsidRPr="005D2C6B">
        <w:t xml:space="preserve"> the extent </w:t>
      </w:r>
      <w:r>
        <w:t>permitted</w:t>
      </w:r>
      <w:r w:rsidRPr="005D2C6B">
        <w:t xml:space="preserv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clause</w:t>
      </w:r>
      <w:r>
        <w:t xml:space="preserve"> </w:t>
      </w:r>
      <w:r>
        <w:fldChar w:fldCharType="begin"/>
      </w:r>
      <w:r>
        <w:instrText xml:space="preserve"> REF _Ref9607112 \r \h </w:instrText>
      </w:r>
      <w:r>
        <w:fldChar w:fldCharType="separate"/>
      </w:r>
      <w:r w:rsidR="004308C4">
        <w:t>15.14</w:t>
      </w:r>
      <w:r>
        <w:fldChar w:fldCharType="end"/>
      </w:r>
      <w:r w:rsidRPr="005D2C6B">
        <w:t>.</w:t>
      </w:r>
    </w:p>
    <w:p w:rsidR="00E51525" w:rsidRPr="005D2C6B" w:rsidRDefault="00E51525" w:rsidP="00E51525">
      <w:pPr>
        <w:pStyle w:val="DefenceHeading3"/>
      </w:pPr>
      <w:r>
        <w:t xml:space="preserve">If any of the </w:t>
      </w:r>
      <w:r w:rsidRPr="00D55647">
        <w:t>Remediation Works</w:t>
      </w:r>
      <w:r>
        <w:t xml:space="preserve">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w:t>
      </w:r>
      <w:r w:rsidRPr="00D55647">
        <w:t>Contract</w:t>
      </w:r>
      <w:r>
        <w:t>.</w:t>
      </w:r>
    </w:p>
    <w:p w:rsidR="00E51525" w:rsidRPr="005D2C6B" w:rsidRDefault="00E51525" w:rsidP="00E51525">
      <w:pPr>
        <w:pStyle w:val="DefenceHeading2"/>
      </w:pPr>
      <w:bookmarkStart w:id="1325" w:name="_Toc10728666"/>
      <w:bookmarkStart w:id="1326" w:name="_Toc149312553"/>
      <w:r w:rsidRPr="005D2C6B">
        <w:t xml:space="preserve">Continuation of </w:t>
      </w:r>
      <w:r w:rsidRPr="00CE4628">
        <w:t>Contractor's Activities</w:t>
      </w:r>
      <w:bookmarkEnd w:id="1325"/>
      <w:bookmarkEnd w:id="1326"/>
      <w:r w:rsidRPr="005D2C6B">
        <w:t xml:space="preserve"> </w:t>
      </w:r>
    </w:p>
    <w:p w:rsidR="00E51525" w:rsidRPr="005D2C6B" w:rsidRDefault="00E51525" w:rsidP="00E51525">
      <w:pPr>
        <w:pStyle w:val="DefenceNormal"/>
      </w:pPr>
      <w:r w:rsidRPr="005D2C6B">
        <w:t xml:space="preserve">Despite the existence of a dispute or difference between the parties the </w:t>
      </w:r>
      <w:r w:rsidRPr="00D55647">
        <w:t>Contractor</w:t>
      </w:r>
      <w:r w:rsidRPr="005D2C6B">
        <w:t xml:space="preserve"> must:</w:t>
      </w:r>
    </w:p>
    <w:p w:rsidR="00E51525" w:rsidRPr="005D2C6B" w:rsidRDefault="00E51525" w:rsidP="00E51525">
      <w:pPr>
        <w:pStyle w:val="DefenceHeading3"/>
      </w:pPr>
      <w:r w:rsidRPr="005D2C6B">
        <w:t xml:space="preserve">continue to carry out the </w:t>
      </w:r>
      <w:r w:rsidRPr="00D55647">
        <w:t>Contractor's Activities</w:t>
      </w:r>
      <w:r>
        <w:t xml:space="preserve"> and </w:t>
      </w:r>
      <w:r w:rsidRPr="00D55647">
        <w:t>Remediation Works</w:t>
      </w:r>
      <w:r w:rsidRPr="005D2C6B">
        <w:t>; and</w:t>
      </w:r>
    </w:p>
    <w:p w:rsidR="00E51525" w:rsidRPr="005D2C6B" w:rsidRDefault="00E51525" w:rsidP="00E51525">
      <w:pPr>
        <w:pStyle w:val="DefenceHeading3"/>
      </w:pPr>
      <w:r w:rsidRPr="005D2C6B">
        <w:t xml:space="preserve">otherwise comply with its obligations under the </w:t>
      </w:r>
      <w:r w:rsidRPr="00D55647">
        <w:t>Contract</w:t>
      </w:r>
      <w:r w:rsidRPr="005D2C6B">
        <w:t>.</w:t>
      </w:r>
    </w:p>
    <w:p w:rsidR="00E51525" w:rsidRPr="009F2CF4" w:rsidRDefault="00E51525" w:rsidP="00E51525">
      <w:pPr>
        <w:pStyle w:val="DefenceHeading1"/>
      </w:pPr>
      <w:bookmarkStart w:id="1327" w:name="_Ref71643194"/>
      <w:bookmarkStart w:id="1328" w:name="_Toc10728667"/>
      <w:bookmarkStart w:id="1329" w:name="_Toc149312554"/>
      <w:r w:rsidRPr="009F2CF4">
        <w:t>NOTICES</w:t>
      </w:r>
      <w:bookmarkEnd w:id="1327"/>
      <w:bookmarkEnd w:id="1328"/>
      <w:bookmarkEnd w:id="1329"/>
    </w:p>
    <w:p w:rsidR="00E51525" w:rsidRPr="005D2C6B" w:rsidRDefault="00E51525" w:rsidP="00E51525">
      <w:pPr>
        <w:pStyle w:val="DefenceHeading2"/>
      </w:pPr>
      <w:bookmarkStart w:id="1330" w:name="_Ref71637880"/>
      <w:bookmarkStart w:id="1331" w:name="_Ref71639145"/>
      <w:bookmarkStart w:id="1332" w:name="_Ref477356117"/>
      <w:bookmarkStart w:id="1333" w:name="_Toc10728668"/>
      <w:bookmarkStart w:id="1334" w:name="_Toc149312555"/>
      <w:r w:rsidRPr="005D2C6B">
        <w:t xml:space="preserve">Notice of </w:t>
      </w:r>
      <w:bookmarkEnd w:id="1330"/>
      <w:bookmarkEnd w:id="1331"/>
      <w:r>
        <w:t xml:space="preserve">Remediation Works </w:t>
      </w:r>
      <w:r w:rsidRPr="00CE4628">
        <w:t>Variation</w:t>
      </w:r>
      <w:bookmarkEnd w:id="1332"/>
      <w:bookmarkEnd w:id="1333"/>
      <w:bookmarkEnd w:id="1334"/>
    </w:p>
    <w:p w:rsidR="00E51525" w:rsidRPr="005D2C6B" w:rsidRDefault="00E51525" w:rsidP="00E51525">
      <w:pPr>
        <w:pStyle w:val="DefenceNormal"/>
      </w:pPr>
      <w:r w:rsidRPr="005D2C6B">
        <w:t xml:space="preserve">If a </w:t>
      </w:r>
      <w:r w:rsidRPr="00D55647">
        <w:t>direction</w:t>
      </w:r>
      <w:r w:rsidRPr="005D2C6B">
        <w:t xml:space="preserve"> by the </w:t>
      </w:r>
      <w:r w:rsidRPr="00D55647">
        <w:t>Contract Administrator</w:t>
      </w:r>
      <w:r w:rsidRPr="005D2C6B">
        <w:t>, other than a "</w:t>
      </w:r>
      <w:r>
        <w:t xml:space="preserve">Remediation Works </w:t>
      </w:r>
      <w:r w:rsidRPr="005D2C6B">
        <w:t>Variation Order" under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constitutes or involves a </w:t>
      </w:r>
      <w:r w:rsidRPr="00D55647">
        <w:t>Remediation Works Variation</w:t>
      </w:r>
      <w:r w:rsidRPr="005D2C6B">
        <w:t xml:space="preserve">, the </w:t>
      </w:r>
      <w:r w:rsidRPr="00D55647">
        <w:t>Contractor</w:t>
      </w:r>
      <w:r w:rsidRPr="005D2C6B">
        <w:t xml:space="preserve"> must, if it wishes to make a </w:t>
      </w:r>
      <w:r w:rsidRPr="00D55647">
        <w:t>Claim</w:t>
      </w:r>
      <w:r w:rsidRPr="005D2C6B">
        <w:t xml:space="preserve"> against the </w:t>
      </w:r>
      <w:r w:rsidRPr="00D55647">
        <w:t>Commonwealth</w:t>
      </w:r>
      <w:r w:rsidRPr="005D2C6B">
        <w:t xml:space="preserve"> arising out of, or in any way in connection with, the </w:t>
      </w:r>
      <w:r w:rsidRPr="00D55647">
        <w:t>direction</w:t>
      </w:r>
      <w:r w:rsidRPr="005D2C6B">
        <w:t>:</w:t>
      </w:r>
    </w:p>
    <w:p w:rsidR="00E51525" w:rsidRPr="005D2C6B" w:rsidRDefault="00E51525" w:rsidP="00E51525">
      <w:pPr>
        <w:pStyle w:val="DefenceHeading3"/>
      </w:pPr>
      <w:bookmarkStart w:id="1335" w:name="_Ref114290429"/>
      <w:r w:rsidRPr="005D2C6B">
        <w:lastRenderedPageBreak/>
        <w:t>within 7</w:t>
      </w:r>
      <w:r w:rsidRPr="005D2C6B">
        <w:rPr>
          <w:bCs w:val="0"/>
        </w:rPr>
        <w:t xml:space="preserve"> </w:t>
      </w:r>
      <w:r w:rsidRPr="005D2C6B">
        <w:t xml:space="preserve">days of receiving the </w:t>
      </w:r>
      <w:r w:rsidRPr="00D55647">
        <w:t>direction</w:t>
      </w:r>
      <w:r w:rsidRPr="005D2C6B">
        <w:t xml:space="preserve"> and before commencing work on the subject matter of the </w:t>
      </w:r>
      <w:r w:rsidRPr="00D55647">
        <w:t>direction</w:t>
      </w:r>
      <w:r w:rsidRPr="005D2C6B">
        <w:t xml:space="preserve">, give notice to the </w:t>
      </w:r>
      <w:r w:rsidRPr="00D55647">
        <w:t>Contract Administrator</w:t>
      </w:r>
      <w:r w:rsidRPr="005D2C6B">
        <w:t xml:space="preserve"> that it considers the </w:t>
      </w:r>
      <w:r w:rsidRPr="00D55647">
        <w:t>direction</w:t>
      </w:r>
      <w:r w:rsidRPr="005D2C6B">
        <w:t xml:space="preserve"> constitutes or involves a </w:t>
      </w:r>
      <w:r>
        <w:t xml:space="preserve">Remediation Works </w:t>
      </w:r>
      <w:r w:rsidRPr="00CE4628">
        <w:t>Variation</w:t>
      </w:r>
      <w:r w:rsidRPr="005D2C6B">
        <w:t>;</w:t>
      </w:r>
      <w:bookmarkEnd w:id="1335"/>
    </w:p>
    <w:p w:rsidR="00E51525" w:rsidRPr="005D2C6B" w:rsidRDefault="00E51525" w:rsidP="00E51525">
      <w:pPr>
        <w:pStyle w:val="DefenceHeading3"/>
      </w:pPr>
      <w:bookmarkStart w:id="1336" w:name="_Ref71639366"/>
      <w:r w:rsidRPr="005D2C6B">
        <w:t xml:space="preserve">within 21 days after giving the notice under paragraph </w:t>
      </w:r>
      <w:r w:rsidRPr="005D2C6B">
        <w:fldChar w:fldCharType="begin"/>
      </w:r>
      <w:r w:rsidRPr="005D2C6B">
        <w:instrText xml:space="preserve"> REF _Ref114290429 \r \h </w:instrText>
      </w:r>
      <w:r>
        <w:instrText xml:space="preserve"> \* MERGEFORMAT </w:instrText>
      </w:r>
      <w:r w:rsidRPr="005D2C6B">
        <w:fldChar w:fldCharType="separate"/>
      </w:r>
      <w:r w:rsidR="004308C4">
        <w:t>(a)</w:t>
      </w:r>
      <w:r w:rsidRPr="005D2C6B">
        <w:fldChar w:fldCharType="end"/>
      </w:r>
      <w:r w:rsidRPr="005D2C6B">
        <w:t xml:space="preserve">, submit a written claim to the </w:t>
      </w:r>
      <w:r w:rsidRPr="00D55647">
        <w:t>Contract Administrator</w:t>
      </w:r>
      <w:r w:rsidRPr="005D2C6B">
        <w:t xml:space="preserve"> which includes the details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and</w:t>
      </w:r>
      <w:bookmarkEnd w:id="1336"/>
    </w:p>
    <w:p w:rsidR="00E51525" w:rsidRPr="005D2C6B" w:rsidRDefault="00E51525" w:rsidP="00E51525">
      <w:pPr>
        <w:pStyle w:val="DefenceHeading3"/>
      </w:pPr>
      <w:r w:rsidRPr="005D2C6B">
        <w:t xml:space="preserve">continue to carry out the </w:t>
      </w:r>
      <w:r w:rsidRPr="00D55647">
        <w:t>Contractor's Activities</w:t>
      </w:r>
      <w:r>
        <w:t xml:space="preserve"> and the </w:t>
      </w:r>
      <w:r w:rsidRPr="00D55647">
        <w:t>Remediation Works</w:t>
      </w:r>
      <w:r w:rsidRPr="005D2C6B">
        <w:t xml:space="preserve"> in accordance with the </w:t>
      </w:r>
      <w:r w:rsidRPr="00D55647">
        <w:t>Contract</w:t>
      </w:r>
      <w:r w:rsidRPr="005D2C6B">
        <w:t xml:space="preserve"> and all </w:t>
      </w:r>
      <w:r w:rsidRPr="00D55647">
        <w:t>direction</w:t>
      </w:r>
      <w:r w:rsidRPr="005D2C6B">
        <w:t xml:space="preserve">s of the </w:t>
      </w:r>
      <w:r w:rsidRPr="00D55647">
        <w:t>Contract Administrator</w:t>
      </w:r>
      <w:r w:rsidRPr="005D2C6B">
        <w:t xml:space="preserve">, including any </w:t>
      </w:r>
      <w:r w:rsidRPr="00D55647">
        <w:t>direction</w:t>
      </w:r>
      <w:r w:rsidRPr="005D2C6B">
        <w:t xml:space="preserve"> in respect of which notice has been given under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w:t>
      </w:r>
    </w:p>
    <w:p w:rsidR="00E51525" w:rsidRPr="005D2C6B" w:rsidRDefault="00E51525" w:rsidP="00E51525">
      <w:pPr>
        <w:pStyle w:val="DefenceHeading2"/>
      </w:pPr>
      <w:bookmarkStart w:id="1337" w:name="_Ref71639304"/>
      <w:bookmarkStart w:id="1338" w:name="_Toc10728669"/>
      <w:bookmarkStart w:id="1339" w:name="_Toc149312556"/>
      <w:r w:rsidRPr="005D2C6B">
        <w:t>Notices of Other Claims</w:t>
      </w:r>
      <w:bookmarkEnd w:id="1337"/>
      <w:bookmarkEnd w:id="1338"/>
      <w:bookmarkEnd w:id="1339"/>
    </w:p>
    <w:p w:rsidR="00E51525" w:rsidRPr="005D2C6B" w:rsidRDefault="00E51525" w:rsidP="00E51525">
      <w:pPr>
        <w:pStyle w:val="DefenceNormal"/>
      </w:pPr>
      <w:r w:rsidRPr="005D2C6B">
        <w:t xml:space="preserve">Except for claims for: </w:t>
      </w:r>
    </w:p>
    <w:p w:rsidR="00E51525" w:rsidRPr="005D2C6B" w:rsidRDefault="00E51525" w:rsidP="00E51525">
      <w:pPr>
        <w:pStyle w:val="DefenceHeading3"/>
      </w:pPr>
      <w:r w:rsidRPr="005D2C6B">
        <w:t>an extension of time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w:t>
      </w:r>
    </w:p>
    <w:p w:rsidR="00E51525" w:rsidRPr="005D2C6B" w:rsidRDefault="00E51525" w:rsidP="00E51525">
      <w:pPr>
        <w:pStyle w:val="DefenceHeading3"/>
      </w:pPr>
      <w:bookmarkStart w:id="1340" w:name="_Ref114291474"/>
      <w:r w:rsidRPr="005D2C6B">
        <w:t xml:space="preserve">payment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of the original </w:t>
      </w:r>
      <w:r w:rsidRPr="00D55647">
        <w:t>Contract Price</w:t>
      </w:r>
      <w:r w:rsidRPr="005D2C6B">
        <w:t xml:space="preserve"> specified in the </w:t>
      </w:r>
      <w:r w:rsidRPr="00D55647">
        <w:t>Contract Particulars</w:t>
      </w:r>
      <w:r w:rsidRPr="005D2C6B">
        <w:t>; or</w:t>
      </w:r>
      <w:bookmarkEnd w:id="1340"/>
    </w:p>
    <w:p w:rsidR="00E51525" w:rsidRPr="005D2C6B" w:rsidRDefault="00E51525" w:rsidP="00E51525">
      <w:pPr>
        <w:pStyle w:val="DefenceHeading3"/>
      </w:pPr>
      <w:r w:rsidRPr="005D2C6B">
        <w:t xml:space="preserve">a </w:t>
      </w:r>
      <w:r w:rsidRPr="00D55647">
        <w:t>Remediation Works Variation</w:t>
      </w:r>
      <w:r w:rsidRPr="005D2C6B">
        <w:t xml:space="preserve"> instructed in accordance with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or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applies,</w:t>
      </w:r>
    </w:p>
    <w:p w:rsidR="00E51525" w:rsidRPr="005D2C6B" w:rsidRDefault="00E51525" w:rsidP="00E51525">
      <w:pPr>
        <w:pStyle w:val="DefenceNormal"/>
      </w:pPr>
      <w:r w:rsidRPr="005D2C6B">
        <w:t xml:space="preserve">the </w:t>
      </w:r>
      <w:r w:rsidRPr="00D55647">
        <w:t>Contractor</w:t>
      </w:r>
      <w:r w:rsidRPr="005D2C6B">
        <w:t xml:space="preserve"> must give the </w:t>
      </w:r>
      <w:r w:rsidRPr="00D55647">
        <w:t>Contract Administrator</w:t>
      </w:r>
      <w:r w:rsidRPr="005D2C6B">
        <w:t xml:space="preserve"> the notices required by clause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if it wishes to make a </w:t>
      </w:r>
      <w:r w:rsidRPr="00D55647">
        <w:t>Claim</w:t>
      </w:r>
      <w:r w:rsidRPr="005D2C6B">
        <w:t xml:space="preserve"> against the </w:t>
      </w:r>
      <w:r w:rsidRPr="00D55647">
        <w:t>Commonwealth</w:t>
      </w:r>
      <w:r w:rsidRPr="005D2C6B">
        <w:t xml:space="preserve"> in respect of any </w:t>
      </w:r>
      <w:r w:rsidRPr="00D55647">
        <w:t>direction</w:t>
      </w:r>
      <w:r w:rsidRPr="005D2C6B">
        <w:t xml:space="preserve"> by the </w:t>
      </w:r>
      <w:r w:rsidRPr="00D55647">
        <w:t>Contract Administrator</w:t>
      </w:r>
      <w:r w:rsidRPr="005D2C6B">
        <w:t xml:space="preserve"> or any other fact, matter or thing (including a breach of the </w:t>
      </w:r>
      <w:r w:rsidRPr="00D55647">
        <w:t>Contract</w:t>
      </w:r>
      <w:r w:rsidRPr="005D2C6B">
        <w:t xml:space="preserve"> by the </w:t>
      </w:r>
      <w:r w:rsidRPr="00D55647">
        <w:t>Commonwealth</w:t>
      </w:r>
      <w:r w:rsidRPr="005D2C6B">
        <w:t xml:space="preserve">) under, arising out of or in connection with the </w:t>
      </w:r>
      <w:r w:rsidRPr="00D55647">
        <w:t>Contractor's Activities</w:t>
      </w:r>
      <w:r>
        <w:t xml:space="preserve">, </w:t>
      </w:r>
      <w:r w:rsidRPr="00D55647">
        <w:t>Remediation Works</w:t>
      </w:r>
      <w:r w:rsidRPr="005D2C6B">
        <w:t xml:space="preserve"> or the </w:t>
      </w:r>
      <w:r w:rsidRPr="00D55647">
        <w:t>Contract</w:t>
      </w:r>
      <w:r w:rsidRPr="005D2C6B">
        <w:t>, including anything in respect of which:</w:t>
      </w:r>
    </w:p>
    <w:p w:rsidR="00E51525" w:rsidRPr="005D2C6B" w:rsidRDefault="00E51525" w:rsidP="00E51525">
      <w:pPr>
        <w:pStyle w:val="DefenceHeading3"/>
      </w:pPr>
      <w:r w:rsidRPr="005D2C6B">
        <w:t xml:space="preserve">it is otherwise given an express entitlement under the </w:t>
      </w:r>
      <w:r w:rsidRPr="00D55647">
        <w:t>Contract</w:t>
      </w:r>
      <w:r w:rsidRPr="005D2C6B">
        <w:t>; or</w:t>
      </w:r>
    </w:p>
    <w:p w:rsidR="00E51525" w:rsidRPr="005D2C6B" w:rsidRDefault="00E51525" w:rsidP="00E51525">
      <w:pPr>
        <w:pStyle w:val="DefenceHeading3"/>
      </w:pPr>
      <w:r w:rsidRPr="005D2C6B">
        <w:lastRenderedPageBreak/>
        <w:t xml:space="preserve">the </w:t>
      </w:r>
      <w:r w:rsidRPr="00D55647">
        <w:t>Contract</w:t>
      </w:r>
      <w:r w:rsidRPr="005D2C6B">
        <w:t xml:space="preserve"> expressly provides that:</w:t>
      </w:r>
    </w:p>
    <w:p w:rsidR="00E51525" w:rsidRPr="005D2C6B" w:rsidRDefault="00E51525" w:rsidP="00E51525">
      <w:pPr>
        <w:pStyle w:val="DefenceHeading4"/>
      </w:pPr>
      <w:r>
        <w:t>amounts</w:t>
      </w:r>
      <w:r w:rsidRPr="005D2C6B">
        <w:t xml:space="preserve"> are to be added to the </w:t>
      </w:r>
      <w:r w:rsidRPr="00D55647">
        <w:t>Contract Price</w:t>
      </w:r>
      <w:r w:rsidRPr="005D2C6B">
        <w:t>; or</w:t>
      </w:r>
    </w:p>
    <w:p w:rsidR="00E51525" w:rsidRPr="005D2C6B" w:rsidRDefault="00E51525" w:rsidP="00E51525">
      <w:pPr>
        <w:pStyle w:val="DefenceHeading4"/>
      </w:pPr>
      <w:r>
        <w:t xml:space="preserve">otherwise, </w:t>
      </w:r>
      <w:r w:rsidRPr="005D2C6B">
        <w:t xml:space="preserve">the </w:t>
      </w:r>
      <w:r w:rsidRPr="00D55647">
        <w:t>Contract Price</w:t>
      </w:r>
      <w:r w:rsidRPr="005D2C6B">
        <w:t xml:space="preserve"> will be increased or adjusted,</w:t>
      </w:r>
    </w:p>
    <w:p w:rsidR="00E51525" w:rsidRPr="005D2C6B" w:rsidRDefault="00E51525" w:rsidP="00E51525">
      <w:pPr>
        <w:pStyle w:val="DefenceNormal"/>
      </w:pPr>
      <w:r w:rsidRPr="005D2C6B">
        <w:t xml:space="preserve">as determined by the </w:t>
      </w:r>
      <w:r w:rsidRPr="00D55647">
        <w:t>Contract Administrator</w:t>
      </w:r>
      <w:r w:rsidRPr="005D2C6B">
        <w:t>.</w:t>
      </w:r>
    </w:p>
    <w:p w:rsidR="00E51525" w:rsidRPr="005D2C6B" w:rsidRDefault="00E51525" w:rsidP="00E51525">
      <w:pPr>
        <w:pStyle w:val="DefenceHeading2"/>
      </w:pPr>
      <w:bookmarkStart w:id="1341" w:name="_Ref71639214"/>
      <w:bookmarkStart w:id="1342" w:name="_Ref71639262"/>
      <w:bookmarkStart w:id="1343" w:name="_Toc10728670"/>
      <w:bookmarkStart w:id="1344" w:name="_Toc149312557"/>
      <w:r w:rsidRPr="005D2C6B">
        <w:t>Prescribed Notices</w:t>
      </w:r>
      <w:bookmarkEnd w:id="1341"/>
      <w:bookmarkEnd w:id="1342"/>
      <w:bookmarkEnd w:id="1343"/>
      <w:bookmarkEnd w:id="1344"/>
    </w:p>
    <w:p w:rsidR="00E51525" w:rsidRPr="005D2C6B" w:rsidRDefault="00E51525" w:rsidP="00E51525">
      <w:pPr>
        <w:pStyle w:val="DefenceNormal"/>
      </w:pPr>
      <w:r w:rsidRPr="005D2C6B">
        <w:t>The notices referred to in clause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are:</w:t>
      </w:r>
    </w:p>
    <w:p w:rsidR="00E51525" w:rsidRPr="005D2C6B" w:rsidRDefault="00E51525" w:rsidP="00E51525">
      <w:pPr>
        <w:pStyle w:val="DefenceHeading3"/>
      </w:pPr>
      <w:bookmarkStart w:id="1345" w:name="_Ref114290460"/>
      <w:r w:rsidRPr="005D2C6B">
        <w:t xml:space="preserve">a written notice within 21 days of the first occurrence of the </w:t>
      </w:r>
      <w:r w:rsidRPr="00D55647">
        <w:t>direction</w:t>
      </w:r>
      <w:r w:rsidRPr="005D2C6B">
        <w:t xml:space="preserve"> or other fact, matter or thing upon which the </w:t>
      </w:r>
      <w:r w:rsidRPr="00D55647">
        <w:t>Claim</w:t>
      </w:r>
      <w:r w:rsidRPr="005D2C6B">
        <w:t xml:space="preserve"> is based, expressly specifying:</w:t>
      </w:r>
      <w:bookmarkEnd w:id="1345"/>
    </w:p>
    <w:p w:rsidR="00E51525" w:rsidRPr="005D2C6B" w:rsidRDefault="00E51525" w:rsidP="00E51525">
      <w:pPr>
        <w:pStyle w:val="DefenceHeading4"/>
      </w:pPr>
      <w:r w:rsidRPr="005D2C6B">
        <w:t xml:space="preserve">that the </w:t>
      </w:r>
      <w:r w:rsidRPr="00D55647">
        <w:t>Contractor</w:t>
      </w:r>
      <w:r w:rsidRPr="005D2C6B">
        <w:t xml:space="preserve"> proposes to make a </w:t>
      </w:r>
      <w:r w:rsidRPr="00D55647">
        <w:t>Claim</w:t>
      </w:r>
      <w:r w:rsidRPr="005D2C6B">
        <w:t>; and</w:t>
      </w:r>
    </w:p>
    <w:p w:rsidR="00E51525" w:rsidRPr="005D2C6B" w:rsidRDefault="00E51525" w:rsidP="00E51525">
      <w:pPr>
        <w:pStyle w:val="DefenceHeading4"/>
      </w:pPr>
      <w:r w:rsidRPr="005D2C6B">
        <w:t xml:space="preserve">the </w:t>
      </w:r>
      <w:r w:rsidRPr="00D55647">
        <w:t>direction</w:t>
      </w:r>
      <w:r w:rsidRPr="005D2C6B">
        <w:t xml:space="preserve"> or other fact, matter or thing upon which the </w:t>
      </w:r>
      <w:r w:rsidRPr="00D55647">
        <w:t>Claim</w:t>
      </w:r>
      <w:r w:rsidRPr="005D2C6B">
        <w:t xml:space="preserve"> will be based; and</w:t>
      </w:r>
    </w:p>
    <w:p w:rsidR="00E51525" w:rsidRPr="005D2C6B" w:rsidRDefault="00E51525" w:rsidP="00E51525">
      <w:pPr>
        <w:pStyle w:val="DefenceHeading3"/>
      </w:pPr>
      <w:bookmarkStart w:id="1346" w:name="_Ref71639097"/>
      <w:r w:rsidRPr="005D2C6B">
        <w:t xml:space="preserve">a written </w:t>
      </w:r>
      <w:r w:rsidRPr="00D55647">
        <w:t>Claim</w:t>
      </w:r>
      <w:r w:rsidRPr="005D2C6B">
        <w:t xml:space="preserve"> within 21 days of giving the written notice under paragraph </w:t>
      </w:r>
      <w:r w:rsidRPr="005D2C6B">
        <w:fldChar w:fldCharType="begin"/>
      </w:r>
      <w:r w:rsidRPr="005D2C6B">
        <w:instrText xml:space="preserve"> REF _Ref114290460 \r \h </w:instrText>
      </w:r>
      <w:r>
        <w:instrText xml:space="preserve"> \* MERGEFORMAT </w:instrText>
      </w:r>
      <w:r w:rsidRPr="005D2C6B">
        <w:fldChar w:fldCharType="separate"/>
      </w:r>
      <w:r w:rsidR="004308C4">
        <w:t>(a)</w:t>
      </w:r>
      <w:r w:rsidRPr="005D2C6B">
        <w:fldChar w:fldCharType="end"/>
      </w:r>
      <w:r w:rsidRPr="005D2C6B">
        <w:t>, which must include:</w:t>
      </w:r>
      <w:bookmarkEnd w:id="1346"/>
    </w:p>
    <w:p w:rsidR="00E51525" w:rsidRPr="005D2C6B" w:rsidRDefault="00E51525" w:rsidP="00E51525">
      <w:pPr>
        <w:pStyle w:val="DefenceHeading4"/>
      </w:pPr>
      <w:r w:rsidRPr="005D2C6B">
        <w:t xml:space="preserve">detailed particulars concerning the </w:t>
      </w:r>
      <w:r w:rsidRPr="00D55647">
        <w:t>direction</w:t>
      </w:r>
      <w:r w:rsidRPr="005D2C6B">
        <w:t xml:space="preserve"> or other fact, matter or thing upon which the </w:t>
      </w:r>
      <w:r w:rsidRPr="00D55647">
        <w:t>Claim</w:t>
      </w:r>
      <w:r w:rsidRPr="005D2C6B">
        <w:t xml:space="preserve"> is based;</w:t>
      </w:r>
    </w:p>
    <w:p w:rsidR="00E51525" w:rsidRPr="005D2C6B" w:rsidRDefault="00E51525" w:rsidP="00E51525">
      <w:pPr>
        <w:pStyle w:val="DefenceHeading4"/>
      </w:pPr>
      <w:r w:rsidRPr="005D2C6B">
        <w:t xml:space="preserve">the legal basis for the </w:t>
      </w:r>
      <w:r w:rsidRPr="00D55647">
        <w:t>Claim</w:t>
      </w:r>
      <w:r w:rsidRPr="005D2C6B">
        <w:t xml:space="preserve">, whether based on a term of the </w:t>
      </w:r>
      <w:r w:rsidRPr="00D55647">
        <w:t>Contract</w:t>
      </w:r>
      <w:r w:rsidRPr="005D2C6B">
        <w:t xml:space="preserve"> or otherwise, and if based on a term of the </w:t>
      </w:r>
      <w:r w:rsidRPr="00D55647">
        <w:t>Contract</w:t>
      </w:r>
      <w:r w:rsidRPr="005D2C6B">
        <w:t>, clearly identifying the specific term;</w:t>
      </w:r>
    </w:p>
    <w:p w:rsidR="00E51525" w:rsidRPr="005D2C6B" w:rsidRDefault="00E51525" w:rsidP="00E51525">
      <w:pPr>
        <w:pStyle w:val="DefenceHeading4"/>
      </w:pPr>
      <w:r w:rsidRPr="005D2C6B">
        <w:t xml:space="preserve">the facts relied upon in support of the </w:t>
      </w:r>
      <w:r w:rsidRPr="00D55647">
        <w:t>Claim</w:t>
      </w:r>
      <w:r w:rsidRPr="005D2C6B">
        <w:t xml:space="preserve"> in sufficient detail to permit verification; and</w:t>
      </w:r>
    </w:p>
    <w:p w:rsidR="00E51525" w:rsidRPr="005D2C6B" w:rsidRDefault="00E51525" w:rsidP="00E51525">
      <w:pPr>
        <w:pStyle w:val="DefenceHeading4"/>
      </w:pPr>
      <w:r w:rsidRPr="005D2C6B">
        <w:t>details of the amount claimed and how it has been calculated</w:t>
      </w:r>
      <w:r w:rsidRPr="00935DD8">
        <w:t xml:space="preserve"> </w:t>
      </w:r>
      <w:r>
        <w:t>in sufficient detail to permit verification</w:t>
      </w:r>
      <w:r w:rsidRPr="005D2C6B">
        <w:t>.</w:t>
      </w:r>
    </w:p>
    <w:p w:rsidR="00E51525" w:rsidRPr="005D2C6B" w:rsidRDefault="00E51525" w:rsidP="00E51525">
      <w:pPr>
        <w:pStyle w:val="DefenceHeading2"/>
      </w:pPr>
      <w:bookmarkStart w:id="1347" w:name="_Ref71639420"/>
      <w:bookmarkStart w:id="1348" w:name="_Toc10728671"/>
      <w:bookmarkStart w:id="1349" w:name="_Toc149312558"/>
      <w:r w:rsidRPr="005D2C6B">
        <w:lastRenderedPageBreak/>
        <w:t>Continuing Events</w:t>
      </w:r>
      <w:bookmarkEnd w:id="1347"/>
      <w:bookmarkEnd w:id="1348"/>
      <w:bookmarkEnd w:id="1349"/>
    </w:p>
    <w:p w:rsidR="00E51525" w:rsidRPr="005D2C6B" w:rsidRDefault="00E51525" w:rsidP="00E51525">
      <w:pPr>
        <w:pStyle w:val="DefenceNormal"/>
      </w:pPr>
      <w:r w:rsidRPr="005D2C6B">
        <w:t xml:space="preserve">If the </w:t>
      </w:r>
      <w:r w:rsidRPr="00D55647">
        <w:t>direction</w:t>
      </w:r>
      <w:r w:rsidRPr="005D2C6B">
        <w:t xml:space="preserve"> or fact, matter or thing upon which the </w:t>
      </w:r>
      <w:r w:rsidRPr="00D55647">
        <w:t>Claim</w:t>
      </w:r>
      <w:r w:rsidRPr="005D2C6B">
        <w:t xml:space="preserve">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is based or the consequences of the </w:t>
      </w:r>
      <w:r w:rsidRPr="00D55647">
        <w:t>direction</w:t>
      </w:r>
      <w:r w:rsidRPr="005D2C6B">
        <w:t xml:space="preserve"> or fact, matter or thing are continuing, the </w:t>
      </w:r>
      <w:r w:rsidRPr="00D55647">
        <w:t>Contractor</w:t>
      </w:r>
      <w:r w:rsidRPr="005D2C6B">
        <w:t xml:space="preserve"> must continue to give the information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every 28 days after the written claim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(as the case may be) was submitted or given to the </w:t>
      </w:r>
      <w:r w:rsidRPr="00D55647">
        <w:t>Contract Administrator</w:t>
      </w:r>
      <w:r w:rsidRPr="005D2C6B">
        <w:t xml:space="preserve">, until after the </w:t>
      </w:r>
      <w:r w:rsidRPr="00D55647">
        <w:t>direction</w:t>
      </w:r>
      <w:r w:rsidRPr="005D2C6B">
        <w:t xml:space="preserve"> or fact, matter or thing upon which the </w:t>
      </w:r>
      <w:r w:rsidRPr="00D55647">
        <w:t>Claim</w:t>
      </w:r>
      <w:r w:rsidRPr="005D2C6B">
        <w:t xml:space="preserve"> is based has, or the consequences thereof have, ceased.</w:t>
      </w:r>
    </w:p>
    <w:p w:rsidR="00E51525" w:rsidRPr="005D2C6B" w:rsidRDefault="00E51525" w:rsidP="00E51525">
      <w:pPr>
        <w:pStyle w:val="DefenceHeading2"/>
      </w:pPr>
      <w:bookmarkStart w:id="1350" w:name="_Ref71632175"/>
      <w:bookmarkStart w:id="1351" w:name="_Ref71637843"/>
      <w:bookmarkStart w:id="1352" w:name="_Toc10728672"/>
      <w:bookmarkStart w:id="1353" w:name="_Toc149312559"/>
      <w:r w:rsidRPr="005D2C6B">
        <w:t>Time Bar</w:t>
      </w:r>
      <w:bookmarkEnd w:id="1350"/>
      <w:bookmarkEnd w:id="1351"/>
      <w:bookmarkEnd w:id="1352"/>
      <w:bookmarkEnd w:id="1353"/>
    </w:p>
    <w:p w:rsidR="00E51525" w:rsidRPr="005D2C6B" w:rsidRDefault="00E51525" w:rsidP="00E51525">
      <w:pPr>
        <w:pStyle w:val="DefenceNormal"/>
      </w:pPr>
      <w:r w:rsidRPr="005D2C6B">
        <w:t xml:space="preserve">If the </w:t>
      </w:r>
      <w:r w:rsidRPr="00D55647">
        <w:t>Contractor</w:t>
      </w:r>
      <w:r w:rsidRPr="005D2C6B">
        <w:t xml:space="preserve"> fails to comply with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or </w:t>
      </w:r>
      <w:r w:rsidRPr="005D2C6B">
        <w:fldChar w:fldCharType="begin"/>
      </w:r>
      <w:r w:rsidRPr="005D2C6B">
        <w:instrText xml:space="preserve"> REF _Ref71639420 \w \h </w:instrText>
      </w:r>
      <w:r>
        <w:instrText xml:space="preserve"> \* MERGEFORMAT </w:instrText>
      </w:r>
      <w:r w:rsidRPr="005D2C6B">
        <w:fldChar w:fldCharType="separate"/>
      </w:r>
      <w:r w:rsidR="004308C4">
        <w:t>16.4</w:t>
      </w:r>
      <w:r w:rsidRPr="005D2C6B">
        <w:fldChar w:fldCharType="end"/>
      </w:r>
      <w:r w:rsidRPr="005D2C6B">
        <w:t>:</w:t>
      </w:r>
    </w:p>
    <w:p w:rsidR="00E51525" w:rsidRPr="005D2C6B" w:rsidRDefault="00E51525" w:rsidP="00E51525">
      <w:pPr>
        <w:pStyle w:val="DefenceHeading3"/>
      </w:pPr>
      <w:r w:rsidRPr="005D2C6B">
        <w:t xml:space="preserve">the </w:t>
      </w:r>
      <w:r w:rsidRPr="00D55647">
        <w:t>Commonwealth</w:t>
      </w:r>
      <w:r w:rsidRPr="005D2C6B">
        <w:t xml:space="preserve"> will not be liable (insofar as it is possible to exclude such liability) upon any </w:t>
      </w:r>
      <w:r w:rsidRPr="00D55647">
        <w:t>Claim</w:t>
      </w:r>
      <w:r w:rsidRPr="005D2C6B">
        <w:t xml:space="preserve"> by the </w:t>
      </w:r>
      <w:r w:rsidRPr="00D55647">
        <w:t>Contractor</w:t>
      </w:r>
      <w:r w:rsidRPr="005D2C6B">
        <w:t>; and</w:t>
      </w:r>
    </w:p>
    <w:p w:rsidR="00E51525" w:rsidRPr="005D2C6B" w:rsidRDefault="00E51525" w:rsidP="00E51525">
      <w:pPr>
        <w:pStyle w:val="DefenceHeading3"/>
      </w:pPr>
      <w:r w:rsidRPr="005D2C6B">
        <w:t xml:space="preserve">the </w:t>
      </w:r>
      <w:r w:rsidRPr="00D55647">
        <w:t>Contractor</w:t>
      </w:r>
      <w:r w:rsidRPr="005D2C6B">
        <w:t xml:space="preserve"> will be absolutely barred from making any </w:t>
      </w:r>
      <w:r w:rsidRPr="00D55647">
        <w:t>Claim</w:t>
      </w:r>
      <w:r w:rsidRPr="005D2C6B">
        <w:t xml:space="preserve"> against the </w:t>
      </w:r>
      <w:r w:rsidRPr="00D55647">
        <w:t>Commonwealth</w:t>
      </w:r>
      <w:r w:rsidRPr="005D2C6B">
        <w:t xml:space="preserve">, </w:t>
      </w:r>
    </w:p>
    <w:p w:rsidR="00E51525" w:rsidRPr="005D2C6B" w:rsidRDefault="00E51525" w:rsidP="00E51525">
      <w:pPr>
        <w:pStyle w:val="DefenceNormal"/>
      </w:pPr>
      <w:r w:rsidRPr="005D2C6B">
        <w:t xml:space="preserve">arising out of or in connection with the relevant </w:t>
      </w:r>
      <w:r w:rsidRPr="00D55647">
        <w:t>direction</w:t>
      </w:r>
      <w:r w:rsidRPr="005D2C6B">
        <w:t xml:space="preserve"> or fact, matter or thing (as the case may be)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applies.</w:t>
      </w:r>
    </w:p>
    <w:p w:rsidR="00E51525" w:rsidRPr="005D2C6B" w:rsidRDefault="00E51525" w:rsidP="00E51525">
      <w:pPr>
        <w:pStyle w:val="DefenceHeading2"/>
      </w:pPr>
      <w:bookmarkStart w:id="1354" w:name="_Toc10728673"/>
      <w:bookmarkStart w:id="1355" w:name="_Toc149312560"/>
      <w:r w:rsidRPr="005D2C6B">
        <w:t>Other Provisions Unaffected</w:t>
      </w:r>
      <w:bookmarkEnd w:id="1354"/>
      <w:bookmarkEnd w:id="1355"/>
    </w:p>
    <w:p w:rsidR="00E51525" w:rsidRPr="005D2C6B" w:rsidRDefault="00E51525" w:rsidP="00E51525">
      <w:pPr>
        <w:pStyle w:val="DefenceNormal"/>
      </w:pPr>
      <w:r w:rsidRPr="005D2C6B">
        <w:t xml:space="preserve">Nothing in clauses </w:t>
      </w:r>
      <w:r w:rsidRPr="005D2C6B">
        <w:fldChar w:fldCharType="begin"/>
      </w:r>
      <w:r w:rsidRPr="005D2C6B">
        <w:instrText xml:space="preserve"> REF _Ref71637880 \w \h </w:instrText>
      </w:r>
      <w:r>
        <w:instrText xml:space="preserve"> \* MERGEFORMAT </w:instrText>
      </w:r>
      <w:r w:rsidRPr="005D2C6B">
        <w:fldChar w:fldCharType="separate"/>
      </w:r>
      <w:r w:rsidR="004308C4">
        <w:t>16.1</w:t>
      </w:r>
      <w:r w:rsidRPr="005D2C6B">
        <w:fldChar w:fldCharType="end"/>
      </w:r>
      <w:r w:rsidRPr="005D2C6B">
        <w:t xml:space="preserve"> -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 xml:space="preserve"> will limit the operation or effect of any other provision of the </w:t>
      </w:r>
      <w:r w:rsidRPr="00D55647">
        <w:t>Contract</w:t>
      </w:r>
      <w:r w:rsidRPr="005D2C6B">
        <w:t xml:space="preserve"> which requires the </w:t>
      </w:r>
      <w:r w:rsidRPr="00D55647">
        <w:t>Contractor</w:t>
      </w:r>
      <w:r w:rsidRPr="005D2C6B">
        <w:t xml:space="preserve"> to give notice to the </w:t>
      </w:r>
      <w:r w:rsidRPr="00D55647">
        <w:t>Contract Administrator</w:t>
      </w:r>
      <w:r w:rsidRPr="005D2C6B">
        <w:t xml:space="preserve"> in order to preserve an entitlement to make a </w:t>
      </w:r>
      <w:r w:rsidRPr="00D55647">
        <w:t>Claim</w:t>
      </w:r>
      <w:r w:rsidRPr="005D2C6B">
        <w:t xml:space="preserve"> against the </w:t>
      </w:r>
      <w:r w:rsidRPr="00D55647">
        <w:t>Commonwealth</w:t>
      </w:r>
      <w:r w:rsidRPr="005D2C6B">
        <w:t>.</w:t>
      </w:r>
    </w:p>
    <w:p w:rsidR="00E51525" w:rsidRPr="005D2C6B" w:rsidRDefault="00E51525" w:rsidP="00E51525">
      <w:pPr>
        <w:pStyle w:val="DefenceHeading2"/>
      </w:pPr>
      <w:bookmarkStart w:id="1356" w:name="_Ref71639444"/>
      <w:bookmarkStart w:id="1357" w:name="_Toc10728674"/>
      <w:bookmarkStart w:id="1358" w:name="_Toc149312561"/>
      <w:r w:rsidRPr="005D2C6B">
        <w:lastRenderedPageBreak/>
        <w:t>Address for Service</w:t>
      </w:r>
      <w:bookmarkEnd w:id="1356"/>
      <w:bookmarkEnd w:id="1357"/>
      <w:bookmarkEnd w:id="1358"/>
    </w:p>
    <w:p w:rsidR="00E51525" w:rsidRPr="005D2C6B" w:rsidRDefault="00E51525" w:rsidP="00E51525">
      <w:pPr>
        <w:pStyle w:val="DefenceNormal"/>
      </w:pPr>
      <w:r w:rsidRPr="005D2C6B">
        <w:t>Any notice to be given or served under or arising out of a provision of th</w:t>
      </w:r>
      <w:r>
        <w:t>e</w:t>
      </w:r>
      <w:r w:rsidRPr="005D2C6B">
        <w:t xml:space="preserve"> </w:t>
      </w:r>
      <w:r w:rsidRPr="00D55647">
        <w:t>Contract</w:t>
      </w:r>
      <w:r w:rsidRPr="005D2C6B">
        <w:t xml:space="preserve"> must: </w:t>
      </w:r>
    </w:p>
    <w:p w:rsidR="00E51525" w:rsidRPr="005D2C6B" w:rsidRDefault="00E51525" w:rsidP="00E51525">
      <w:pPr>
        <w:pStyle w:val="DefenceHeading3"/>
      </w:pPr>
      <w:r w:rsidRPr="005D2C6B">
        <w:t xml:space="preserve">be in writing; </w:t>
      </w:r>
    </w:p>
    <w:p w:rsidR="00E51525" w:rsidRPr="00D275A2" w:rsidRDefault="00E51525" w:rsidP="00E51525">
      <w:pPr>
        <w:pStyle w:val="DefenceHeading3"/>
      </w:pPr>
      <w:bookmarkStart w:id="1359" w:name="_Ref467496694"/>
      <w:r w:rsidRPr="005D2C6B">
        <w:t xml:space="preserve">be delivered by hand, sent by </w:t>
      </w:r>
      <w:r w:rsidRPr="00D275A2">
        <w:t xml:space="preserve">prepaid express post or sent by email (except for notices under clauses </w:t>
      </w:r>
      <w:r w:rsidRPr="00D275A2">
        <w:fldChar w:fldCharType="begin"/>
      </w:r>
      <w:r w:rsidRPr="00D275A2">
        <w:instrText xml:space="preserve"> REF _Ref71638259 \n \h </w:instrText>
      </w:r>
      <w:r>
        <w:instrText xml:space="preserve"> \* MERGEFORMAT </w:instrText>
      </w:r>
      <w:r w:rsidRPr="00D275A2">
        <w:fldChar w:fldCharType="separate"/>
      </w:r>
      <w:r w:rsidR="004308C4">
        <w:t>14</w:t>
      </w:r>
      <w:r w:rsidRPr="00D275A2">
        <w:fldChar w:fldCharType="end"/>
      </w:r>
      <w:r w:rsidRPr="00D275A2">
        <w:t xml:space="preserve"> and </w:t>
      </w:r>
      <w:r w:rsidRPr="00D275A2">
        <w:fldChar w:fldCharType="begin"/>
      </w:r>
      <w:r w:rsidRPr="00D275A2">
        <w:instrText xml:space="preserve"> REF _Ref71638717 \n \h </w:instrText>
      </w:r>
      <w:r>
        <w:instrText xml:space="preserve"> \* MERGEFORMAT </w:instrText>
      </w:r>
      <w:r w:rsidRPr="00D275A2">
        <w:fldChar w:fldCharType="separate"/>
      </w:r>
      <w:r w:rsidR="004308C4">
        <w:t>15</w:t>
      </w:r>
      <w:r w:rsidRPr="00D275A2">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 xml:space="preserve">) </w:t>
      </w:r>
      <w:r w:rsidRPr="00D275A2">
        <w:t>to the relevant address or email address:</w:t>
      </w:r>
      <w:bookmarkEnd w:id="1359"/>
    </w:p>
    <w:p w:rsidR="00E51525" w:rsidRPr="005D2C6B" w:rsidRDefault="00E51525" w:rsidP="00E51525">
      <w:pPr>
        <w:pStyle w:val="DefenceHeading4"/>
      </w:pPr>
      <w:bookmarkStart w:id="1360" w:name="_Ref478396448"/>
      <w:r>
        <w:t>specified</w:t>
      </w:r>
      <w:r w:rsidRPr="005D2C6B">
        <w:t xml:space="preserve"> in the </w:t>
      </w:r>
      <w:r w:rsidRPr="00D55647">
        <w:t>Contract Particulars</w:t>
      </w:r>
      <w:r w:rsidRPr="005D2C6B">
        <w:t>; or</w:t>
      </w:r>
      <w:bookmarkEnd w:id="1360"/>
      <w:r w:rsidRPr="005D2C6B">
        <w:t xml:space="preserve"> </w:t>
      </w:r>
    </w:p>
    <w:p w:rsidR="00E51525" w:rsidRPr="005D2C6B" w:rsidRDefault="00E51525" w:rsidP="00E51525">
      <w:pPr>
        <w:pStyle w:val="DefenceHeading4"/>
      </w:pPr>
      <w:r w:rsidRPr="005D2C6B">
        <w:t>last notified in writing to the party giving or serving the notice,</w:t>
      </w:r>
    </w:p>
    <w:p w:rsidR="00E51525" w:rsidRPr="005D2C6B" w:rsidRDefault="00E51525" w:rsidP="00E51525">
      <w:pPr>
        <w:pStyle w:val="DefenceIndent"/>
      </w:pPr>
      <w:r w:rsidRPr="005D2C6B">
        <w:t xml:space="preserve">for the party to whom or upon which the notice is to be given or served; </w:t>
      </w:r>
    </w:p>
    <w:p w:rsidR="00E51525" w:rsidRDefault="00E51525" w:rsidP="00E51525">
      <w:pPr>
        <w:pStyle w:val="DefenceHeading3"/>
      </w:pPr>
      <w:r w:rsidRPr="005D2C6B">
        <w:t>be signed by the party giving or serving the notice or (on the party's behalf) by the solicitor for or attorney, director, secretary or authorised agent of the party giving or serving the notice</w:t>
      </w:r>
      <w:r>
        <w:t xml:space="preserve">; and </w:t>
      </w:r>
    </w:p>
    <w:p w:rsidR="00E51525" w:rsidRDefault="00E51525" w:rsidP="00E51525">
      <w:pPr>
        <w:pStyle w:val="DefenceHeading3"/>
      </w:pPr>
      <w:r>
        <w:t>in the case of notices sent by email:</w:t>
      </w:r>
    </w:p>
    <w:p w:rsidR="00E51525" w:rsidRDefault="00E51525" w:rsidP="00E51525">
      <w:pPr>
        <w:pStyle w:val="DefenceHeading4"/>
      </w:pPr>
      <w:r>
        <w:t>be in Portable Document Format (</w:t>
      </w:r>
      <w:r w:rsidRPr="00FE09C2">
        <w:rPr>
          <w:b/>
        </w:rPr>
        <w:t>pdf</w:t>
      </w:r>
      <w:r>
        <w:t xml:space="preserve">) and appended as an attachment to the email; and </w:t>
      </w:r>
    </w:p>
    <w:p w:rsidR="00E51525" w:rsidRPr="005D2C6B" w:rsidRDefault="00E51525" w:rsidP="00E51525">
      <w:pPr>
        <w:pStyle w:val="DefenceHeading4"/>
      </w:pPr>
      <w:r>
        <w:t xml:space="preserve">include the words "This is a notice under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w:t>
      </w:r>
      <w:r>
        <w:t xml:space="preserve">of the </w:t>
      </w:r>
      <w:r w:rsidRPr="00D55647">
        <w:t>Contract</w:t>
      </w:r>
      <w:r>
        <w:t>" in the subject field of the email</w:t>
      </w:r>
      <w:r w:rsidRPr="005D2C6B">
        <w:t>.</w:t>
      </w:r>
    </w:p>
    <w:p w:rsidR="00E51525" w:rsidRPr="005D2C6B" w:rsidRDefault="00E51525" w:rsidP="00E51525">
      <w:pPr>
        <w:pStyle w:val="DefenceHeading2"/>
      </w:pPr>
      <w:bookmarkStart w:id="1361" w:name="_Toc477785298"/>
      <w:bookmarkStart w:id="1362" w:name="_Toc477856959"/>
      <w:bookmarkStart w:id="1363" w:name="_Toc477868803"/>
      <w:bookmarkStart w:id="1364" w:name="_Toc477872011"/>
      <w:bookmarkStart w:id="1365" w:name="_Toc477872437"/>
      <w:bookmarkStart w:id="1366" w:name="_Toc477873678"/>
      <w:bookmarkStart w:id="1367" w:name="_Toc477785299"/>
      <w:bookmarkStart w:id="1368" w:name="_Toc477856960"/>
      <w:bookmarkStart w:id="1369" w:name="_Toc477868804"/>
      <w:bookmarkStart w:id="1370" w:name="_Toc477872012"/>
      <w:bookmarkStart w:id="1371" w:name="_Toc477872438"/>
      <w:bookmarkStart w:id="1372" w:name="_Toc477873679"/>
      <w:bookmarkStart w:id="1373" w:name="_Toc477785303"/>
      <w:bookmarkStart w:id="1374" w:name="_Toc477856964"/>
      <w:bookmarkStart w:id="1375" w:name="_Toc477868808"/>
      <w:bookmarkStart w:id="1376" w:name="_Toc477872016"/>
      <w:bookmarkStart w:id="1377" w:name="_Toc477872442"/>
      <w:bookmarkStart w:id="1378" w:name="_Toc477873683"/>
      <w:bookmarkStart w:id="1379" w:name="_Toc477785304"/>
      <w:bookmarkStart w:id="1380" w:name="_Toc477856965"/>
      <w:bookmarkStart w:id="1381" w:name="_Toc477868809"/>
      <w:bookmarkStart w:id="1382" w:name="_Toc477872017"/>
      <w:bookmarkStart w:id="1383" w:name="_Toc477872443"/>
      <w:bookmarkStart w:id="1384" w:name="_Toc477873684"/>
      <w:bookmarkStart w:id="1385" w:name="_Toc10728675"/>
      <w:bookmarkStart w:id="1386" w:name="_Toc149312562"/>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5D2C6B">
        <w:t>Receipt of Notices</w:t>
      </w:r>
      <w:bookmarkEnd w:id="1385"/>
      <w:bookmarkEnd w:id="1386"/>
    </w:p>
    <w:p w:rsidR="00E51525" w:rsidRPr="005D2C6B" w:rsidRDefault="00E51525" w:rsidP="00E51525">
      <w:pPr>
        <w:pStyle w:val="DefenceHeading3"/>
      </w:pPr>
      <w:bookmarkStart w:id="1387" w:name="_Ref467496731"/>
      <w:r>
        <w:t xml:space="preserve">Subject to paragraph </w:t>
      </w:r>
      <w:r>
        <w:fldChar w:fldCharType="begin"/>
      </w:r>
      <w:r>
        <w:instrText xml:space="preserve"> REF _Ref467496752 \r \h </w:instrText>
      </w:r>
      <w:r>
        <w:fldChar w:fldCharType="separate"/>
      </w:r>
      <w:r w:rsidR="004308C4">
        <w:t>(b)</w:t>
      </w:r>
      <w:r>
        <w:fldChar w:fldCharType="end"/>
      </w:r>
      <w:r>
        <w:t>, a</w:t>
      </w:r>
      <w:r w:rsidRPr="007D6B40">
        <w:t xml:space="preserve"> notice given</w:t>
      </w:r>
      <w:r w:rsidRPr="005D2C6B">
        <w:t xml:space="preserve"> or served in accordance with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is taken to be received by the party to whom or upon whom the notice is given or served in the case of:</w:t>
      </w:r>
      <w:bookmarkEnd w:id="1387"/>
    </w:p>
    <w:p w:rsidR="00E51525" w:rsidRPr="005D2C6B" w:rsidRDefault="00E51525" w:rsidP="00E51525">
      <w:pPr>
        <w:pStyle w:val="DefenceHeading4"/>
      </w:pPr>
      <w:r w:rsidRPr="005D2C6B">
        <w:lastRenderedPageBreak/>
        <w:t>delivery by hand, on delivery;</w:t>
      </w:r>
      <w:r w:rsidRPr="005D2C6B" w:rsidDel="00856DB7">
        <w:t xml:space="preserve"> </w:t>
      </w:r>
    </w:p>
    <w:p w:rsidR="00E51525" w:rsidRPr="007634C8" w:rsidRDefault="00E51525" w:rsidP="00E51525">
      <w:pPr>
        <w:pStyle w:val="DefenceHeading4"/>
      </w:pPr>
      <w:r w:rsidRPr="007634C8">
        <w:t>prepaid express post sent to an address in the same country, on the fifth day after the date of posting;</w:t>
      </w:r>
    </w:p>
    <w:p w:rsidR="00E51525" w:rsidRPr="007634C8" w:rsidRDefault="00E51525" w:rsidP="00E51525">
      <w:pPr>
        <w:pStyle w:val="DefenceHeading4"/>
      </w:pPr>
      <w:r w:rsidRPr="007634C8">
        <w:t xml:space="preserve">prepaid express post sent to an address in another country, on the seventh day after the date of posting; and </w:t>
      </w:r>
    </w:p>
    <w:p w:rsidR="00E51525" w:rsidRPr="007634C8" w:rsidRDefault="00E51525" w:rsidP="00E51525">
      <w:pPr>
        <w:pStyle w:val="DefenceHeading4"/>
      </w:pPr>
      <w:r w:rsidRPr="007634C8">
        <w:t>email, the earlier of:</w:t>
      </w:r>
    </w:p>
    <w:p w:rsidR="00E51525" w:rsidRPr="007634C8" w:rsidRDefault="00E51525" w:rsidP="00E51525">
      <w:pPr>
        <w:pStyle w:val="DefenceHeading5"/>
      </w:pPr>
      <w:r w:rsidRPr="007634C8">
        <w:t>delivery to the email address to which it was sent; or</w:t>
      </w:r>
    </w:p>
    <w:p w:rsidR="00E51525" w:rsidRPr="007634C8" w:rsidRDefault="00E51525" w:rsidP="00E51525">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rsidR="00E51525" w:rsidRPr="007634C8" w:rsidRDefault="00E51525" w:rsidP="00E51525">
      <w:pPr>
        <w:pStyle w:val="DefenceHeading3"/>
      </w:pPr>
      <w:bookmarkStart w:id="1388"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4308C4">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4308C4">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308C4">
        <w:t>16.7(b)</w:t>
      </w:r>
      <w:r w:rsidRPr="007634C8">
        <w:fldChar w:fldCharType="end"/>
      </w:r>
      <w:r w:rsidRPr="007634C8">
        <w:t>, the notice is taken to be received by the party to whom or upon whom the notice is given or served on the earlier of:</w:t>
      </w:r>
    </w:p>
    <w:p w:rsidR="00E51525" w:rsidRPr="007634C8" w:rsidRDefault="00E51525" w:rsidP="00E51525">
      <w:pPr>
        <w:pStyle w:val="DefenceHeading4"/>
      </w:pPr>
      <w:r w:rsidRPr="007634C8">
        <w:t>the date the notice sent by email is taken to be received; or</w:t>
      </w:r>
    </w:p>
    <w:p w:rsidR="00E51525" w:rsidRPr="007634C8" w:rsidRDefault="00E51525" w:rsidP="00E51525">
      <w:pPr>
        <w:pStyle w:val="DefenceHeading4"/>
      </w:pPr>
      <w:r w:rsidRPr="007634C8">
        <w:t>the date the notice delivered by hand or sent by prepaid express post is taken to be received,</w:t>
      </w:r>
    </w:p>
    <w:p w:rsidR="00E51525" w:rsidRDefault="00E51525" w:rsidP="00E51525">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308C4">
        <w:t>(a)</w:t>
      </w:r>
      <w:r w:rsidRPr="007634C8">
        <w:fldChar w:fldCharType="end"/>
      </w:r>
      <w:r w:rsidRPr="007634C8">
        <w:t>.</w:t>
      </w:r>
    </w:p>
    <w:p w:rsidR="00E51525" w:rsidRPr="005D2C6B" w:rsidRDefault="00E51525" w:rsidP="00E51525">
      <w:pPr>
        <w:pStyle w:val="DefenceHeading1"/>
      </w:pPr>
      <w:bookmarkStart w:id="1389" w:name="_Toc477785306"/>
      <w:bookmarkStart w:id="1390" w:name="_Toc477856967"/>
      <w:bookmarkStart w:id="1391" w:name="_Toc477868811"/>
      <w:bookmarkStart w:id="1392" w:name="_Toc477872019"/>
      <w:bookmarkStart w:id="1393" w:name="_Toc477872445"/>
      <w:bookmarkStart w:id="1394" w:name="_Toc477873686"/>
      <w:bookmarkStart w:id="1395" w:name="_Toc477785307"/>
      <w:bookmarkStart w:id="1396" w:name="_Toc477856968"/>
      <w:bookmarkStart w:id="1397" w:name="_Toc477868812"/>
      <w:bookmarkStart w:id="1398" w:name="_Toc477872020"/>
      <w:bookmarkStart w:id="1399" w:name="_Toc477872446"/>
      <w:bookmarkStart w:id="1400" w:name="_Toc4778736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br w:type="page"/>
      </w:r>
      <w:bookmarkStart w:id="1401" w:name="_Ref71643229"/>
      <w:bookmarkStart w:id="1402" w:name="_Toc10728676"/>
      <w:bookmarkStart w:id="1403" w:name="_Toc149312563"/>
      <w:r w:rsidRPr="005D2C6B">
        <w:lastRenderedPageBreak/>
        <w:t>GENERAL</w:t>
      </w:r>
      <w:bookmarkEnd w:id="1401"/>
      <w:bookmarkEnd w:id="1402"/>
      <w:bookmarkEnd w:id="1403"/>
    </w:p>
    <w:p w:rsidR="00E51525" w:rsidRPr="005D2C6B" w:rsidRDefault="00E51525" w:rsidP="00E51525">
      <w:pPr>
        <w:pStyle w:val="DefenceHeading2"/>
      </w:pPr>
      <w:bookmarkStart w:id="1404" w:name="_Toc10728677"/>
      <w:bookmarkStart w:id="1405" w:name="_Toc149312564"/>
      <w:r>
        <w:t>Workplace Gender Equality</w:t>
      </w:r>
      <w:bookmarkEnd w:id="1404"/>
      <w:bookmarkEnd w:id="1405"/>
      <w:r>
        <w:t xml:space="preserve"> </w:t>
      </w:r>
    </w:p>
    <w:p w:rsidR="00E51525" w:rsidRPr="005D2C6B" w:rsidRDefault="00E51525" w:rsidP="00E51525">
      <w:pPr>
        <w:pStyle w:val="DefenceNormal"/>
        <w:rPr>
          <w:lang w:val="en-US"/>
        </w:rPr>
      </w:pPr>
      <w:r w:rsidRPr="005D2C6B">
        <w:rPr>
          <w:lang w:val="en-US"/>
        </w:rPr>
        <w:t xml:space="preserve">The </w:t>
      </w:r>
      <w:r w:rsidRPr="00D55647">
        <w:t>Contractor</w:t>
      </w:r>
      <w:r w:rsidRPr="005D2C6B">
        <w:rPr>
          <w:lang w:val="en-US"/>
        </w:rPr>
        <w:t xml:space="preserve"> must:</w:t>
      </w:r>
    </w:p>
    <w:p w:rsidR="00E51525" w:rsidRDefault="00E51525" w:rsidP="00E51525">
      <w:pPr>
        <w:pStyle w:val="DefenceHeading3"/>
      </w:pPr>
      <w:r>
        <w:t xml:space="preserve">comply with its obligations under the </w:t>
      </w:r>
      <w:r w:rsidRPr="004B1C40">
        <w:rPr>
          <w:i/>
        </w:rPr>
        <w:t>Workplace Gender Equality Act</w:t>
      </w:r>
      <w:r>
        <w:t xml:space="preserve"> </w:t>
      </w:r>
      <w:r w:rsidRPr="004373AD">
        <w:rPr>
          <w:i/>
        </w:rPr>
        <w:t>2012</w:t>
      </w:r>
      <w:r>
        <w:t xml:space="preserve"> (Cth); and</w:t>
      </w:r>
    </w:p>
    <w:p w:rsidR="00E51525" w:rsidRPr="005D2C6B" w:rsidRDefault="00E51525" w:rsidP="00E51525">
      <w:pPr>
        <w:pStyle w:val="DefenceHeading3"/>
      </w:pPr>
      <w:r>
        <w:t xml:space="preserve">not enter into a subcontract made in connection with the </w:t>
      </w:r>
      <w:r w:rsidRPr="00D55647">
        <w:t>Contract</w:t>
      </w:r>
      <w:r>
        <w:t xml:space="preserve"> with a subcontractor named by the Workplace Gender Equality Agency as an employer currently not complying with the </w:t>
      </w:r>
      <w:r w:rsidRPr="004B1C40">
        <w:rPr>
          <w:i/>
        </w:rPr>
        <w:t>Workplace Gender Equality Act</w:t>
      </w:r>
      <w:r>
        <w:t xml:space="preserve"> </w:t>
      </w:r>
      <w:r w:rsidRPr="004373AD">
        <w:rPr>
          <w:i/>
        </w:rPr>
        <w:t>2012</w:t>
      </w:r>
      <w:r>
        <w:t xml:space="preserve"> (Cth).</w:t>
      </w:r>
    </w:p>
    <w:p w:rsidR="00E51525" w:rsidRPr="005D2C6B" w:rsidRDefault="00E51525" w:rsidP="00E51525">
      <w:pPr>
        <w:pStyle w:val="DefenceHeading2"/>
      </w:pPr>
      <w:bookmarkStart w:id="1406" w:name="_Ref71639548"/>
      <w:bookmarkStart w:id="1407" w:name="_Ref10646289"/>
      <w:bookmarkStart w:id="1408" w:name="_Toc10728678"/>
      <w:bookmarkStart w:id="1409" w:name="_Toc149312565"/>
      <w:r w:rsidRPr="005D2C6B">
        <w:t xml:space="preserve">Indigenous </w:t>
      </w:r>
      <w:bookmarkEnd w:id="1406"/>
      <w:r>
        <w:t>Procurement Policy</w:t>
      </w:r>
      <w:bookmarkEnd w:id="1407"/>
      <w:bookmarkEnd w:id="1408"/>
      <w:bookmarkEnd w:id="1409"/>
    </w:p>
    <w:p w:rsidR="00E51525" w:rsidRPr="00935DD8" w:rsidRDefault="00E51525" w:rsidP="00E51525">
      <w:pPr>
        <w:pStyle w:val="DefenceHeading3"/>
      </w:pPr>
      <w:r w:rsidRPr="00CA58E1">
        <w:t>The</w:t>
      </w:r>
      <w:r w:rsidRPr="00935DD8">
        <w:rPr>
          <w:bCs w:val="0"/>
          <w:lang w:val="en-US"/>
        </w:rPr>
        <w:t xml:space="preserve"> </w:t>
      </w:r>
      <w:r w:rsidRPr="00D55647">
        <w:t>Contractor</w:t>
      </w:r>
      <w:r w:rsidRPr="00935DD8">
        <w:rPr>
          <w:bCs w:val="0"/>
          <w:lang w:val="en-US"/>
        </w:rPr>
        <w:t xml:space="preserve"> must use its reasonable endeavours to increase its: </w:t>
      </w:r>
    </w:p>
    <w:p w:rsidR="00E51525" w:rsidRPr="0076435B" w:rsidRDefault="00E51525" w:rsidP="00E51525">
      <w:pPr>
        <w:pStyle w:val="DefenceHeading4"/>
      </w:pPr>
      <w:r w:rsidRPr="00935DD8">
        <w:t xml:space="preserve">purchasing </w:t>
      </w:r>
      <w:r w:rsidRPr="0076435B">
        <w:t xml:space="preserve">from Indigenous Enterprises; and </w:t>
      </w:r>
    </w:p>
    <w:p w:rsidR="00E51525" w:rsidRPr="0076435B" w:rsidRDefault="00E51525" w:rsidP="00E51525">
      <w:pPr>
        <w:pStyle w:val="DefenceHeading4"/>
      </w:pPr>
      <w:r w:rsidRPr="0076435B">
        <w:t xml:space="preserve">employment of Indigenous Australians, </w:t>
      </w:r>
    </w:p>
    <w:p w:rsidR="00E51525" w:rsidRPr="0076435B" w:rsidRDefault="00E51525" w:rsidP="00E51525">
      <w:pPr>
        <w:pStyle w:val="DefenceIndent"/>
      </w:pPr>
      <w:r w:rsidRPr="0076435B">
        <w:t xml:space="preserve">in carrying out the Contractor's Activities, in accordance with the Indigenous Procurement Policy. </w:t>
      </w:r>
    </w:p>
    <w:p w:rsidR="00E51525" w:rsidRPr="0076435B" w:rsidRDefault="00E51525" w:rsidP="00E51525">
      <w:pPr>
        <w:pStyle w:val="DefenceHeading3"/>
      </w:pPr>
      <w:bookmarkStart w:id="1410" w:name="_Ref450127687"/>
      <w:r w:rsidRPr="0076435B">
        <w:t>The Contractor must:</w:t>
      </w:r>
      <w:bookmarkEnd w:id="1410"/>
      <w:r w:rsidRPr="0076435B">
        <w:t xml:space="preserve"> </w:t>
      </w:r>
    </w:p>
    <w:p w:rsidR="00E51525" w:rsidRPr="0076435B" w:rsidRDefault="00E51525" w:rsidP="00E51525">
      <w:pPr>
        <w:pStyle w:val="DefenceHeading4"/>
      </w:pPr>
      <w:r w:rsidRPr="0076435B">
        <w:t xml:space="preserve">comply with the Indigenous Participation Plan; and </w:t>
      </w:r>
    </w:p>
    <w:p w:rsidR="00E51525" w:rsidRPr="00935DD8" w:rsidRDefault="00E51525" w:rsidP="00E51525">
      <w:pPr>
        <w:pStyle w:val="DefenceHeading4"/>
      </w:pPr>
      <w:bookmarkStart w:id="1411" w:name="_Ref449012808"/>
      <w:r w:rsidRPr="0076435B">
        <w:t>submit a written report to the Commonwealth via the Powering Indigenous Procurement reporting portal on its compliance with the Indigenous Participation Plan, as fo</w:t>
      </w:r>
      <w:r>
        <w:t>llows</w:t>
      </w:r>
      <w:r w:rsidRPr="00935DD8">
        <w:t>:</w:t>
      </w:r>
      <w:bookmarkEnd w:id="1411"/>
      <w:r w:rsidRPr="00935DD8">
        <w:t xml:space="preserve"> </w:t>
      </w:r>
    </w:p>
    <w:p w:rsidR="00E51525" w:rsidRPr="00935DD8" w:rsidRDefault="00E51525" w:rsidP="00E51525">
      <w:pPr>
        <w:pStyle w:val="DefenceHeading5"/>
      </w:pPr>
      <w:r w:rsidRPr="00935DD8">
        <w:t xml:space="preserve">at </w:t>
      </w:r>
      <w:r w:rsidRPr="007368C5">
        <w:t>least</w:t>
      </w:r>
      <w:r w:rsidRPr="00935DD8">
        <w:t xml:space="preserve"> </w:t>
      </w:r>
      <w:r w:rsidRPr="007368C5">
        <w:t>quarterly</w:t>
      </w:r>
      <w:r w:rsidRPr="00935DD8">
        <w:t xml:space="preserve">; and </w:t>
      </w:r>
    </w:p>
    <w:p w:rsidR="00E51525" w:rsidRPr="00935DD8" w:rsidRDefault="00E51525" w:rsidP="00E51525">
      <w:pPr>
        <w:pStyle w:val="DefenceHeading5"/>
        <w:rPr>
          <w:bCs w:val="0"/>
          <w:iCs w:val="0"/>
        </w:rPr>
      </w:pPr>
      <w:r w:rsidRPr="00935DD8">
        <w:rPr>
          <w:bCs w:val="0"/>
          <w:iCs w:val="0"/>
        </w:rPr>
        <w:lastRenderedPageBreak/>
        <w:t xml:space="preserve">within 7 days of the expiry of </w:t>
      </w:r>
      <w:r w:rsidRPr="007368C5">
        <w:t>the</w:t>
      </w:r>
      <w:r w:rsidRPr="00935DD8">
        <w:rPr>
          <w:bCs w:val="0"/>
          <w:iCs w:val="0"/>
        </w:rPr>
        <w:t xml:space="preserve"> last</w:t>
      </w:r>
      <w:r>
        <w:rPr>
          <w:bCs w:val="0"/>
          <w:iCs w:val="0"/>
        </w:rPr>
        <w:t xml:space="preserve"> </w:t>
      </w:r>
      <w:r w:rsidRPr="00D55647">
        <w:t>Remediation Defects Rectification Period</w:t>
      </w:r>
      <w:r w:rsidRPr="009648CD">
        <w:rPr>
          <w:rStyle w:val="Hyperlink"/>
          <w:color w:val="auto"/>
        </w:rPr>
        <w:t xml:space="preserve"> </w:t>
      </w:r>
      <w:r w:rsidRPr="003E5601">
        <w:rPr>
          <w:bCs w:val="0"/>
          <w:iCs w:val="0"/>
          <w:szCs w:val="20"/>
        </w:rPr>
        <w:t>(</w:t>
      </w:r>
      <w:r w:rsidRPr="00FE09C2">
        <w:rPr>
          <w:b/>
          <w:bCs w:val="0"/>
          <w:iCs w:val="0"/>
          <w:szCs w:val="20"/>
        </w:rPr>
        <w:t xml:space="preserve">End of </w:t>
      </w:r>
      <w:r>
        <w:rPr>
          <w:b/>
          <w:bCs w:val="0"/>
          <w:iCs w:val="0"/>
          <w:szCs w:val="20"/>
        </w:rPr>
        <w:t>RDRP Report</w:t>
      </w:r>
      <w:r>
        <w:rPr>
          <w:bCs w:val="0"/>
          <w:iCs w:val="0"/>
          <w:szCs w:val="20"/>
        </w:rPr>
        <w:t>)</w:t>
      </w:r>
      <w:r>
        <w:rPr>
          <w:bCs w:val="0"/>
          <w:iCs w:val="0"/>
        </w:rPr>
        <w:t>.</w:t>
      </w:r>
      <w:r w:rsidRPr="00935DD8">
        <w:rPr>
          <w:bCs w:val="0"/>
          <w:iCs w:val="0"/>
        </w:rPr>
        <w:t xml:space="preserve"> </w:t>
      </w:r>
    </w:p>
    <w:p w:rsidR="00E51525" w:rsidRDefault="00E51525" w:rsidP="00E51525">
      <w:pPr>
        <w:pStyle w:val="DefenceHeading3"/>
      </w:pPr>
      <w:r>
        <w:t xml:space="preserve">The </w:t>
      </w:r>
      <w:r w:rsidRPr="00D55647">
        <w:t>Contractor</w:t>
      </w:r>
      <w:r>
        <w:t xml:space="preserve"> must set out in the End of RDRP Report:</w:t>
      </w:r>
    </w:p>
    <w:p w:rsidR="00E51525" w:rsidRDefault="00E51525" w:rsidP="00E51525">
      <w:pPr>
        <w:pStyle w:val="DefenceHeading4"/>
      </w:pPr>
      <w:r>
        <w:t>whether the Contractor:</w:t>
      </w:r>
    </w:p>
    <w:p w:rsidR="00E51525" w:rsidRDefault="00E51525" w:rsidP="00E51525">
      <w:pPr>
        <w:pStyle w:val="DefenceHeading5"/>
      </w:pPr>
      <w:r>
        <w:t xml:space="preserve">met the mandatory minimum requirements for the </w:t>
      </w:r>
      <w:r w:rsidRPr="00D55647">
        <w:t>Indigenous Procurement Policy</w:t>
      </w:r>
      <w:r>
        <w:t>; and</w:t>
      </w:r>
    </w:p>
    <w:p w:rsidR="00E51525" w:rsidRPr="0076435B" w:rsidRDefault="00E51525" w:rsidP="00E51525">
      <w:pPr>
        <w:pStyle w:val="DefenceHeading5"/>
      </w:pPr>
      <w:r>
        <w:t xml:space="preserve">complied </w:t>
      </w:r>
      <w:r w:rsidRPr="0076435B">
        <w:t>with the Indigenous Participation Plan; and</w:t>
      </w:r>
    </w:p>
    <w:p w:rsidR="00E51525" w:rsidRDefault="00E51525" w:rsidP="00E51525">
      <w:pPr>
        <w:pStyle w:val="DefenceHeading4"/>
      </w:pPr>
      <w:r>
        <w:t xml:space="preserve">if the Contractor did not comply with the </w:t>
      </w:r>
      <w:r w:rsidRPr="00D55647">
        <w:t>Indigenous Participation Plan</w:t>
      </w:r>
      <w:r>
        <w:t xml:space="preserve">, an explanation for its non-compliance. </w:t>
      </w:r>
    </w:p>
    <w:p w:rsidR="00E51525" w:rsidRDefault="00E51525" w:rsidP="00E51525">
      <w:pPr>
        <w:pStyle w:val="DefenceHeading3"/>
      </w:pPr>
      <w:r w:rsidRPr="00FD148C">
        <w:t xml:space="preserve">Throughout the carrying out of the </w:t>
      </w:r>
      <w:r w:rsidRPr="00D55647">
        <w:t>Contractor's Activities</w:t>
      </w:r>
      <w:r w:rsidRPr="00FD148C">
        <w:t xml:space="preserve">, the </w:t>
      </w:r>
      <w:r w:rsidRPr="00D55647">
        <w:t>Contractor</w:t>
      </w:r>
      <w:r>
        <w:t xml:space="preserve"> </w:t>
      </w:r>
      <w:r w:rsidRPr="00FD148C">
        <w:t xml:space="preserve">is responsible for managing the </w:t>
      </w:r>
      <w:r w:rsidRPr="00D55647">
        <w:t>Contractor's</w:t>
      </w:r>
      <w:r w:rsidRPr="005D2C6B">
        <w:t xml:space="preserve"> </w:t>
      </w:r>
      <w:r w:rsidRPr="00FD148C">
        <w:t>access to the Powering Indigenous Procurement reporting portal including by managing the:</w:t>
      </w:r>
    </w:p>
    <w:p w:rsidR="00E51525" w:rsidRPr="00FD148C" w:rsidRDefault="00E51525" w:rsidP="00E51525">
      <w:pPr>
        <w:pStyle w:val="DefenceHeading4"/>
      </w:pPr>
      <w:r w:rsidRPr="00FD148C">
        <w:t>enabling of its authorised personnel's access; and</w:t>
      </w:r>
    </w:p>
    <w:p w:rsidR="00E51525" w:rsidRDefault="00E51525" w:rsidP="00E51525">
      <w:pPr>
        <w:pStyle w:val="DefenceHeading4"/>
      </w:pPr>
      <w:r w:rsidRPr="00FD148C">
        <w:t>disabling of its authorised personnel's access,</w:t>
      </w:r>
    </w:p>
    <w:p w:rsidR="00E51525" w:rsidRDefault="00E51525" w:rsidP="00E51525">
      <w:pPr>
        <w:pStyle w:val="DefenceHeading4"/>
        <w:numPr>
          <w:ilvl w:val="0"/>
          <w:numId w:val="0"/>
        </w:numPr>
        <w:ind w:left="964"/>
        <w:rPr>
          <w:rFonts w:cs="Arial"/>
          <w:bCs/>
          <w:szCs w:val="26"/>
        </w:rPr>
      </w:pPr>
      <w:r w:rsidRPr="00FD148C">
        <w:rPr>
          <w:rFonts w:cs="Arial"/>
          <w:bCs/>
          <w:szCs w:val="26"/>
        </w:rPr>
        <w:t xml:space="preserve">and must promptly notify the </w:t>
      </w:r>
      <w:r w:rsidRPr="00D55647">
        <w:t>Contract Administrator</w:t>
      </w:r>
      <w:r w:rsidRPr="009648CD">
        <w:rPr>
          <w:rStyle w:val="Hyperlink"/>
          <w:color w:val="auto"/>
        </w:rPr>
        <w:t xml:space="preserve"> </w:t>
      </w:r>
      <w:r w:rsidRPr="00FD148C">
        <w:rPr>
          <w:rFonts w:cs="Arial"/>
          <w:bCs/>
          <w:szCs w:val="26"/>
        </w:rPr>
        <w:t>of such enabling and disabling and any other matters relating to access to the Powering Indigenous Procurement reporting portal</w:t>
      </w:r>
      <w:r>
        <w:rPr>
          <w:rFonts w:cs="Arial"/>
          <w:bCs/>
          <w:szCs w:val="26"/>
        </w:rPr>
        <w:t>.</w:t>
      </w:r>
    </w:p>
    <w:p w:rsidR="00E51525" w:rsidRPr="00FD148C" w:rsidRDefault="00E51525" w:rsidP="00E51525">
      <w:pPr>
        <w:pStyle w:val="DefenceHeading3"/>
      </w:pPr>
      <w:r w:rsidRPr="00FD148C">
        <w:t xml:space="preserve">If the </w:t>
      </w:r>
      <w:r w:rsidRPr="00D55647">
        <w:t>Contract Administrator</w:t>
      </w:r>
      <w:r>
        <w:t xml:space="preserve"> </w:t>
      </w:r>
      <w:r w:rsidRPr="00FD148C">
        <w:t xml:space="preserve">considers, in its absolute discretion at any time during the carrying out of the </w:t>
      </w:r>
      <w:r w:rsidRPr="00D55647">
        <w:t>Contractor's Activities</w:t>
      </w:r>
      <w:r w:rsidRPr="00FD148C">
        <w:t xml:space="preserve">, that it has concerns in relation to the </w:t>
      </w:r>
      <w:r w:rsidRPr="00D55647">
        <w:t>Contractor's</w:t>
      </w:r>
      <w:r w:rsidRPr="00FD148C">
        <w:t>:</w:t>
      </w:r>
    </w:p>
    <w:p w:rsidR="00E51525" w:rsidRPr="00FD148C" w:rsidRDefault="00E51525" w:rsidP="00E51525">
      <w:pPr>
        <w:pStyle w:val="DefenceHeading4"/>
      </w:pPr>
      <w:r w:rsidRPr="00FD148C">
        <w:t xml:space="preserve">compliance with the </w:t>
      </w:r>
      <w:r w:rsidRPr="00D55647">
        <w:t>Indigenous Participation Plan</w:t>
      </w:r>
      <w:r w:rsidRPr="00FD148C">
        <w:t>; or</w:t>
      </w:r>
    </w:p>
    <w:p w:rsidR="00E51525" w:rsidRPr="00FD148C" w:rsidRDefault="00E51525" w:rsidP="00E51525">
      <w:pPr>
        <w:pStyle w:val="DefenceHeading4"/>
      </w:pPr>
      <w:r w:rsidRPr="00FD148C">
        <w:t xml:space="preserve">overall ability to meet the mandatory minimum requirements as set out in the </w:t>
      </w:r>
      <w:r w:rsidRPr="00D55647">
        <w:t>Indigenous Participation Plan</w:t>
      </w:r>
      <w:r w:rsidRPr="00FD148C">
        <w:t xml:space="preserve">, </w:t>
      </w:r>
    </w:p>
    <w:p w:rsidR="00E51525" w:rsidRPr="00FD148C" w:rsidRDefault="00E51525" w:rsidP="00E51525">
      <w:pPr>
        <w:pStyle w:val="DefenceHeading4"/>
        <w:numPr>
          <w:ilvl w:val="0"/>
          <w:numId w:val="0"/>
        </w:numPr>
        <w:ind w:left="964"/>
        <w:rPr>
          <w:rFonts w:cs="Arial"/>
          <w:bCs/>
          <w:szCs w:val="26"/>
        </w:rPr>
      </w:pPr>
      <w:r w:rsidRPr="00FD148C">
        <w:rPr>
          <w:rFonts w:cs="Arial"/>
          <w:bCs/>
          <w:szCs w:val="26"/>
        </w:rPr>
        <w:lastRenderedPageBreak/>
        <w:t xml:space="preserve">the </w:t>
      </w:r>
      <w:r w:rsidRPr="00D55647">
        <w:t>Contract Administrator</w:t>
      </w:r>
      <w:r>
        <w:t xml:space="preserve"> </w:t>
      </w:r>
      <w:r w:rsidRPr="00FD148C">
        <w:rPr>
          <w:rFonts w:cs="Arial"/>
          <w:bCs/>
          <w:szCs w:val="26"/>
        </w:rPr>
        <w:t xml:space="preserve">may direct the </w:t>
      </w:r>
      <w:r w:rsidRPr="00D55647">
        <w:t>Contractor</w:t>
      </w:r>
      <w:r>
        <w:t xml:space="preserve"> </w:t>
      </w:r>
      <w:r w:rsidRPr="00FD148C">
        <w:rPr>
          <w:rFonts w:cs="Arial"/>
          <w:bCs/>
          <w:szCs w:val="26"/>
        </w:rPr>
        <w:t xml:space="preserve">to provide additional detail in relation to its implementation of and overall ability to comply with the </w:t>
      </w:r>
      <w:r w:rsidRPr="00D55647">
        <w:rPr>
          <w:rFonts w:cs="Arial"/>
          <w:bCs/>
          <w:szCs w:val="26"/>
        </w:rPr>
        <w:t>Indigenous Participation Plan</w:t>
      </w:r>
      <w:r w:rsidRPr="00FD148C">
        <w:rPr>
          <w:rFonts w:cs="Arial"/>
          <w:bCs/>
          <w:szCs w:val="26"/>
        </w:rPr>
        <w:t xml:space="preserve">.  </w:t>
      </w:r>
    </w:p>
    <w:p w:rsidR="00E51525" w:rsidRPr="00FD148C" w:rsidRDefault="00E51525" w:rsidP="00E51525">
      <w:pPr>
        <w:pStyle w:val="DefenceHeading3"/>
      </w:pPr>
      <w:bookmarkStart w:id="1412" w:name="_Ref4251644"/>
      <w:r w:rsidRPr="00FD148C">
        <w:t xml:space="preserve">The </w:t>
      </w:r>
      <w:r w:rsidRPr="00D55647">
        <w:t>Contractor</w:t>
      </w:r>
      <w:r w:rsidRPr="00FD148C">
        <w:t>:</w:t>
      </w:r>
      <w:bookmarkEnd w:id="1412"/>
      <w:r w:rsidRPr="00FD148C">
        <w:t xml:space="preserve"> </w:t>
      </w:r>
    </w:p>
    <w:p w:rsidR="00E51525" w:rsidRPr="00FD148C" w:rsidRDefault="00E51525" w:rsidP="00E51525">
      <w:pPr>
        <w:pStyle w:val="DefenceHeading4"/>
      </w:pPr>
      <w:bookmarkStart w:id="1413" w:name="_Ref4251510"/>
      <w:r w:rsidRPr="00FD148C">
        <w:t xml:space="preserve">must comply with all directions issued by the </w:t>
      </w:r>
      <w:r w:rsidRPr="00D55647">
        <w:t>Contract Administrator</w:t>
      </w:r>
      <w:r>
        <w:t xml:space="preserve"> </w:t>
      </w:r>
      <w:r w:rsidRPr="00FD148C">
        <w:t xml:space="preserve">in relation to the </w:t>
      </w:r>
      <w:r w:rsidRPr="00D55647">
        <w:t>Contractor's</w:t>
      </w:r>
      <w:r w:rsidRPr="009648CD">
        <w:rPr>
          <w:rStyle w:val="Hyperlink"/>
          <w:color w:val="auto"/>
        </w:rPr>
        <w:t xml:space="preserve"> </w:t>
      </w:r>
      <w:r w:rsidRPr="00FD148C">
        <w:t xml:space="preserve">implementation of the </w:t>
      </w:r>
      <w:r w:rsidRPr="00D55647">
        <w:t>Indigenous Participation Plan</w:t>
      </w:r>
      <w:r w:rsidRPr="00FD148C">
        <w:t>; and</w:t>
      </w:r>
      <w:bookmarkEnd w:id="1413"/>
      <w:r w:rsidRPr="00FD148C">
        <w:t xml:space="preserve">  </w:t>
      </w:r>
    </w:p>
    <w:p w:rsidR="00E51525" w:rsidRPr="00FD148C" w:rsidRDefault="00E51525" w:rsidP="00E51525">
      <w:pPr>
        <w:pStyle w:val="DefenceHeading4"/>
      </w:pPr>
      <w:r w:rsidRPr="00FD148C">
        <w:t xml:space="preserve">will not be entitled to make (nor will the Commonwealth be liable upon) any Claim arising out of or in connection with any direction of the </w:t>
      </w:r>
      <w:r w:rsidRPr="00D55647">
        <w:t>Contract Administrator</w:t>
      </w:r>
      <w:r>
        <w:t xml:space="preserve"> </w:t>
      </w:r>
      <w:r w:rsidRPr="00FD148C">
        <w:t xml:space="preserve">under subparagraph </w:t>
      </w:r>
      <w:r>
        <w:fldChar w:fldCharType="begin"/>
      </w:r>
      <w:r>
        <w:instrText xml:space="preserve"> REF _Ref4251510 \r \h </w:instrText>
      </w:r>
      <w:r>
        <w:fldChar w:fldCharType="separate"/>
      </w:r>
      <w:r w:rsidR="004308C4">
        <w:t>(i)</w:t>
      </w:r>
      <w:r>
        <w:fldChar w:fldCharType="end"/>
      </w:r>
      <w:r w:rsidRPr="00FD148C">
        <w:t xml:space="preserve">. </w:t>
      </w:r>
    </w:p>
    <w:p w:rsidR="00E51525" w:rsidRPr="00FD148C" w:rsidRDefault="00E51525" w:rsidP="00E51525">
      <w:pPr>
        <w:pStyle w:val="DefenceHeading3"/>
      </w:pPr>
      <w:r w:rsidRPr="00FD148C">
        <w:t xml:space="preserve">Notwithstanding any other clause of this Contract, the </w:t>
      </w:r>
      <w:r w:rsidRPr="00D55647">
        <w:t>Contractor</w:t>
      </w:r>
      <w:r>
        <w:t xml:space="preserve"> </w:t>
      </w:r>
      <w:r w:rsidRPr="00FD148C">
        <w:t xml:space="preserve">acknowledges and agrees that the reports it submits under subparagraph </w:t>
      </w:r>
      <w:r>
        <w:fldChar w:fldCharType="begin"/>
      </w:r>
      <w:r>
        <w:instrText xml:space="preserve"> REF _Ref449012808 \r \h </w:instrText>
      </w:r>
      <w:r>
        <w:fldChar w:fldCharType="separate"/>
      </w:r>
      <w:r w:rsidR="004308C4">
        <w:t>(b)(ii)</w:t>
      </w:r>
      <w:r>
        <w:fldChar w:fldCharType="end"/>
      </w:r>
      <w:r w:rsidRPr="00FD148C">
        <w:t>:</w:t>
      </w:r>
    </w:p>
    <w:p w:rsidR="00E51525" w:rsidRPr="00FD148C" w:rsidRDefault="00E51525" w:rsidP="00E51525">
      <w:pPr>
        <w:pStyle w:val="DefenceHeading4"/>
      </w:pPr>
      <w:r w:rsidRPr="00FD148C">
        <w:t xml:space="preserve">will be recorded in a central database accessible by the </w:t>
      </w:r>
      <w:r w:rsidRPr="00D55647">
        <w:t>Commonwealth</w:t>
      </w:r>
      <w:r w:rsidRPr="00F26051">
        <w:t xml:space="preserve"> </w:t>
      </w:r>
      <w:r w:rsidRPr="00FD148C">
        <w:t xml:space="preserve">and may be made publically available; </w:t>
      </w:r>
    </w:p>
    <w:p w:rsidR="00E51525" w:rsidRPr="00FD148C" w:rsidRDefault="00E51525" w:rsidP="00E51525">
      <w:pPr>
        <w:pStyle w:val="DefenceHeading4"/>
      </w:pPr>
      <w:r w:rsidRPr="00FD148C">
        <w:t xml:space="preserve">will not be </w:t>
      </w:r>
      <w:r>
        <w:t>C</w:t>
      </w:r>
      <w:r w:rsidRPr="00FD148C">
        <w:t>ommercial-</w:t>
      </w:r>
      <w:r>
        <w:t>i</w:t>
      </w:r>
      <w:r w:rsidRPr="00FD148C">
        <w:t>n-</w:t>
      </w:r>
      <w:r>
        <w:t>C</w:t>
      </w:r>
      <w:r w:rsidRPr="00FD148C">
        <w:t xml:space="preserve">onfidence Information for the purposes of </w:t>
      </w:r>
      <w:r>
        <w:t>the Contract</w:t>
      </w:r>
      <w:r w:rsidRPr="00FD148C">
        <w:t>; and</w:t>
      </w:r>
    </w:p>
    <w:p w:rsidR="00E51525" w:rsidRPr="00FD148C" w:rsidRDefault="00E51525" w:rsidP="00E51525">
      <w:pPr>
        <w:pStyle w:val="DefenceHeading4"/>
      </w:pPr>
      <w:r w:rsidRPr="00FD148C">
        <w:t xml:space="preserve">may be used by the </w:t>
      </w:r>
      <w:r w:rsidRPr="00D55647">
        <w:t>Commonwealth</w:t>
      </w:r>
      <w:r w:rsidRPr="00FD148C">
        <w:t xml:space="preserve"> for any purpose, including being taken into account for evaluation of in any registration of interest process, tender process or similar procurement process in connection with any other </w:t>
      </w:r>
      <w:r w:rsidRPr="00D55647">
        <w:t>Commonwealth</w:t>
      </w:r>
      <w:r w:rsidRPr="00FD148C">
        <w:t xml:space="preserve"> project.</w:t>
      </w:r>
    </w:p>
    <w:p w:rsidR="00E51525" w:rsidRPr="005D2C6B" w:rsidRDefault="00E51525" w:rsidP="00E51525">
      <w:pPr>
        <w:pStyle w:val="DefenceHeading2"/>
      </w:pPr>
      <w:bookmarkStart w:id="1414" w:name="_Toc477785319"/>
      <w:bookmarkStart w:id="1415" w:name="_Toc477856980"/>
      <w:bookmarkStart w:id="1416" w:name="_Toc477868824"/>
      <w:bookmarkStart w:id="1417" w:name="_Toc477872032"/>
      <w:bookmarkStart w:id="1418" w:name="_Toc477872458"/>
      <w:bookmarkStart w:id="1419" w:name="_Toc477873699"/>
      <w:bookmarkStart w:id="1420" w:name="_Toc477785322"/>
      <w:bookmarkStart w:id="1421" w:name="_Toc477856983"/>
      <w:bookmarkStart w:id="1422" w:name="_Toc477868827"/>
      <w:bookmarkStart w:id="1423" w:name="_Toc477872035"/>
      <w:bookmarkStart w:id="1424" w:name="_Toc477872461"/>
      <w:bookmarkStart w:id="1425" w:name="_Toc477873702"/>
      <w:bookmarkStart w:id="1426" w:name="_Ref71639583"/>
      <w:bookmarkStart w:id="1427" w:name="_Toc10728679"/>
      <w:bookmarkStart w:id="1428" w:name="_Toc149312566"/>
      <w:bookmarkEnd w:id="1414"/>
      <w:bookmarkEnd w:id="1415"/>
      <w:bookmarkEnd w:id="1416"/>
      <w:bookmarkEnd w:id="1417"/>
      <w:bookmarkEnd w:id="1418"/>
      <w:bookmarkEnd w:id="1419"/>
      <w:bookmarkEnd w:id="1420"/>
      <w:bookmarkEnd w:id="1421"/>
      <w:bookmarkEnd w:id="1422"/>
      <w:bookmarkEnd w:id="1423"/>
      <w:bookmarkEnd w:id="1424"/>
      <w:bookmarkEnd w:id="1425"/>
      <w:r>
        <w:t>Defence's Security Alert</w:t>
      </w:r>
      <w:r w:rsidRPr="005D2C6B">
        <w:t xml:space="preserve"> System</w:t>
      </w:r>
      <w:bookmarkEnd w:id="1426"/>
      <w:bookmarkEnd w:id="1427"/>
      <w:bookmarkEnd w:id="1428"/>
    </w:p>
    <w:p w:rsidR="00E51525" w:rsidRPr="005D2C6B" w:rsidRDefault="00E51525" w:rsidP="00E51525">
      <w:pPr>
        <w:pStyle w:val="DefenceHeading3"/>
      </w:pPr>
      <w:r w:rsidRPr="005D2C6B">
        <w:t xml:space="preserve">Nothing that the </w:t>
      </w:r>
      <w:r w:rsidRPr="00D55647">
        <w:t>Contractor</w:t>
      </w:r>
      <w:r w:rsidRPr="005D2C6B">
        <w:t xml:space="preserve"> is or may be required to do under </w:t>
      </w:r>
      <w:r>
        <w:t>clause</w:t>
      </w:r>
      <w:r w:rsidRPr="005D2C6B">
        <w:t xml:space="preserve"> </w:t>
      </w:r>
      <w:r w:rsidRPr="005D2C6B">
        <w:fldChar w:fldCharType="begin"/>
      </w:r>
      <w:r w:rsidRPr="005D2C6B">
        <w:instrText xml:space="preserve"> REF _Ref71639583 \w \h </w:instrText>
      </w:r>
      <w:r>
        <w:instrText xml:space="preserve"> \* MERGEFORMAT </w:instrText>
      </w:r>
      <w:r w:rsidRPr="005D2C6B">
        <w:fldChar w:fldCharType="separate"/>
      </w:r>
      <w:r w:rsidR="004308C4">
        <w:t>17.3</w:t>
      </w:r>
      <w:r w:rsidRPr="005D2C6B">
        <w:fldChar w:fldCharType="end"/>
      </w:r>
      <w:r w:rsidRPr="005D2C6B">
        <w:t xml:space="preserve"> will derogate from, or otherwise limit, the </w:t>
      </w:r>
      <w:r w:rsidRPr="00D55647">
        <w:t>Contractor's</w:t>
      </w:r>
      <w:r w:rsidRPr="005D2C6B">
        <w:t xml:space="preserve"> obligations under th</w:t>
      </w:r>
      <w:r>
        <w:t>e</w:t>
      </w:r>
      <w:r w:rsidRPr="005D2C6B">
        <w:t xml:space="preserve"> </w:t>
      </w:r>
      <w:r w:rsidRPr="00D55647">
        <w:t>Contract</w:t>
      </w:r>
      <w:r w:rsidRPr="005D2C6B">
        <w:t>.</w:t>
      </w:r>
    </w:p>
    <w:p w:rsidR="00E51525" w:rsidRDefault="00E51525" w:rsidP="00E51525">
      <w:pPr>
        <w:pStyle w:val="DefenceHeading3"/>
      </w:pPr>
      <w:r w:rsidRPr="005D2C6B">
        <w:lastRenderedPageBreak/>
        <w:t xml:space="preserve">The </w:t>
      </w:r>
      <w:r w:rsidRPr="00D55647">
        <w:t>Contractor</w:t>
      </w:r>
      <w:r w:rsidRPr="005D2C6B">
        <w:t xml:space="preserve"> must be, and must ensure that its subcontractors are, fully familiar with the requirements of </w:t>
      </w:r>
      <w:r>
        <w:t>Defence's Security Alert</w:t>
      </w:r>
      <w:r w:rsidRPr="00CE4628">
        <w:t xml:space="preserve"> System</w:t>
      </w:r>
      <w:r w:rsidRPr="005D2C6B">
        <w:t>.</w:t>
      </w:r>
    </w:p>
    <w:p w:rsidR="00E51525" w:rsidRDefault="00E51525" w:rsidP="00E51525">
      <w:pPr>
        <w:pStyle w:val="DefenceHeading3"/>
      </w:pPr>
      <w:r w:rsidRPr="005D2C6B">
        <w:t xml:space="preserve">The </w:t>
      </w:r>
      <w:r w:rsidRPr="00D55647">
        <w:t>Contractor</w:t>
      </w:r>
      <w:r w:rsidRPr="005D2C6B">
        <w:t xml:space="preserve"> must</w:t>
      </w:r>
      <w:r>
        <w:t xml:space="preserve">, and must ensure that its subcontractors: </w:t>
      </w:r>
    </w:p>
    <w:p w:rsidR="00E51525" w:rsidRDefault="00E51525" w:rsidP="00E51525">
      <w:pPr>
        <w:pStyle w:val="DefenceHeading4"/>
      </w:pPr>
      <w:r w:rsidRPr="005D2C6B">
        <w:t>attend</w:t>
      </w:r>
      <w:r>
        <w:t xml:space="preserve"> any</w:t>
      </w:r>
      <w:r w:rsidRPr="005D2C6B">
        <w:t xml:space="preserve"> security briefing requested by the </w:t>
      </w:r>
      <w:r w:rsidRPr="00D55647">
        <w:t>Contract Administrator</w:t>
      </w:r>
      <w:r w:rsidRPr="005D2C6B">
        <w:t xml:space="preserve"> from time to time</w:t>
      </w:r>
      <w:r>
        <w:t xml:space="preserve">; and </w:t>
      </w:r>
    </w:p>
    <w:p w:rsidR="00E51525" w:rsidRDefault="00E51525" w:rsidP="00E51525">
      <w:pPr>
        <w:pStyle w:val="DefenceHeading4"/>
      </w:pPr>
      <w:r w:rsidRPr="005D2C6B">
        <w:t>participate in a</w:t>
      </w:r>
      <w:r>
        <w:t>ny</w:t>
      </w:r>
      <w:r w:rsidRPr="005D2C6B">
        <w:t xml:space="preserve"> rehearsal of </w:t>
      </w:r>
      <w:r>
        <w:t>Defence's Security Alert System</w:t>
      </w:r>
      <w:r w:rsidRPr="005D2C6B">
        <w:t xml:space="preserve"> directed by the </w:t>
      </w:r>
      <w:r w:rsidRPr="00D55647">
        <w:t>Contract Administrator</w:t>
      </w:r>
      <w:r w:rsidRPr="005D2C6B">
        <w:t xml:space="preserve"> from time to time.</w:t>
      </w:r>
    </w:p>
    <w:p w:rsidR="00E51525" w:rsidRDefault="00E51525" w:rsidP="00E51525">
      <w:pPr>
        <w:pStyle w:val="DefenceHeading3"/>
      </w:pPr>
      <w:bookmarkStart w:id="1429" w:name="_Ref409083917"/>
      <w:bookmarkStart w:id="1430" w:name="_Ref408404774"/>
      <w:bookmarkStart w:id="1431" w:name="_Ref408992184"/>
      <w:r>
        <w:t>I</w:t>
      </w:r>
      <w:r w:rsidRPr="005D2C6B">
        <w:t xml:space="preserve">n carrying out the </w:t>
      </w:r>
      <w:r w:rsidRPr="00D55647">
        <w:t>Contractor's Activities</w:t>
      </w:r>
      <w:r w:rsidRPr="005D2C6B">
        <w:t xml:space="preserve">, the </w:t>
      </w:r>
      <w:r w:rsidRPr="00D55647">
        <w:t>Contractor</w:t>
      </w:r>
      <w:r w:rsidRPr="005D2C6B">
        <w:t xml:space="preserve"> must, and must ensure that its subcontractors, comply with the requirements of </w:t>
      </w:r>
      <w:r>
        <w:t>Defence's Security Alert System:</w:t>
      </w:r>
      <w:bookmarkEnd w:id="1429"/>
      <w:r>
        <w:t xml:space="preserve"> </w:t>
      </w:r>
    </w:p>
    <w:p w:rsidR="00E51525" w:rsidRDefault="00E51525" w:rsidP="00E51525">
      <w:pPr>
        <w:pStyle w:val="DefenceHeading4"/>
      </w:pPr>
      <w:bookmarkStart w:id="1432" w:name="_Ref416418275"/>
      <w:r w:rsidRPr="005D2C6B">
        <w:t xml:space="preserve">at the level specified in the </w:t>
      </w:r>
      <w:r w:rsidRPr="00D55647">
        <w:t>Contract Particulars</w:t>
      </w:r>
      <w:r>
        <w:t>; and</w:t>
      </w:r>
      <w:bookmarkEnd w:id="1432"/>
      <w:r>
        <w:t xml:space="preserve"> </w:t>
      </w:r>
    </w:p>
    <w:p w:rsidR="00E51525" w:rsidRDefault="00E51525" w:rsidP="00E51525">
      <w:pPr>
        <w:pStyle w:val="DefenceHeading4"/>
      </w:pPr>
      <w:r>
        <w:t xml:space="preserve">at any alternative level (or individual measure from a higher level to meet a specific threat or threats) applicable to the </w:t>
      </w:r>
      <w:r w:rsidRPr="00D55647">
        <w:t>Site</w:t>
      </w:r>
      <w:r>
        <w:t xml:space="preserve"> from time to time.</w:t>
      </w:r>
    </w:p>
    <w:p w:rsidR="00E51525" w:rsidRPr="00F26051" w:rsidRDefault="00E51525" w:rsidP="00E51525">
      <w:pPr>
        <w:pStyle w:val="DefenceHeading3"/>
      </w:pPr>
      <w:bookmarkStart w:id="1433" w:name="_Ref409083743"/>
      <w:bookmarkStart w:id="1434" w:name="_Ref465346954"/>
      <w:r w:rsidRPr="00F26051">
        <w:t xml:space="preserve">If there is any change to </w:t>
      </w:r>
      <w:r w:rsidRPr="003053DA">
        <w:t xml:space="preserve">Defence's Security Alert System level </w:t>
      </w:r>
      <w:r w:rsidRPr="00F26051">
        <w:t xml:space="preserve">specified in the </w:t>
      </w:r>
      <w:r w:rsidRPr="00D55647">
        <w:t>Contract Particulars</w:t>
      </w:r>
      <w:r w:rsidRPr="00F26051">
        <w:t xml:space="preserve"> (or individual measure from a higher </w:t>
      </w:r>
      <w:r w:rsidR="00403CA7">
        <w:t>level</w:t>
      </w:r>
      <w:r w:rsidRPr="00F26051">
        <w:t xml:space="preserve"> to meet a specific threat or threats) applicable to the </w:t>
      </w:r>
      <w:r w:rsidRPr="00D55647">
        <w:t>Site</w:t>
      </w:r>
      <w:r w:rsidRPr="00F26051">
        <w:t xml:space="preserve"> from time to time after the </w:t>
      </w:r>
      <w:r w:rsidRPr="00D55647">
        <w:t>Award Date</w:t>
      </w:r>
      <w:r w:rsidRPr="00F26051">
        <w:t>:</w:t>
      </w:r>
      <w:bookmarkEnd w:id="1433"/>
      <w:r w:rsidRPr="00F26051">
        <w:t xml:space="preserve"> </w:t>
      </w:r>
      <w:bookmarkEnd w:id="1434"/>
    </w:p>
    <w:p w:rsidR="00E51525" w:rsidRPr="00F26051" w:rsidRDefault="00E51525" w:rsidP="00E51525">
      <w:pPr>
        <w:pStyle w:val="DefenceHeading4"/>
      </w:pPr>
      <w:bookmarkStart w:id="1435" w:name="_Ref409083746"/>
      <w:r w:rsidRPr="00F26051">
        <w:t xml:space="preserve">the </w:t>
      </w:r>
      <w:r w:rsidRPr="00D55647">
        <w:t>Contract Administrator</w:t>
      </w:r>
      <w:r w:rsidRPr="00F26051">
        <w:t xml:space="preserve"> will notify the </w:t>
      </w:r>
      <w:r w:rsidRPr="00D55647">
        <w:t>Contractor</w:t>
      </w:r>
      <w:r w:rsidRPr="00F26051">
        <w:t xml:space="preserve"> of the change to the level (or individual measure from a higher </w:t>
      </w:r>
      <w:r>
        <w:t>level</w:t>
      </w:r>
      <w:r w:rsidRPr="00F26051">
        <w:t xml:space="preserve"> to meet a specific threat or threats) and instruct the </w:t>
      </w:r>
      <w:r w:rsidRPr="00D55647">
        <w:t>Contractor</w:t>
      </w:r>
      <w:r w:rsidRPr="00F26051">
        <w:t xml:space="preserve"> as to the course it is to adopt insofar as the </w:t>
      </w:r>
      <w:r w:rsidRPr="00D55647">
        <w:t>Contractor's Activities</w:t>
      </w:r>
      <w:r w:rsidRPr="00F26051">
        <w:t xml:space="preserve"> are affected by the change to the level (or individual measure from a higher </w:t>
      </w:r>
      <w:r>
        <w:t>level</w:t>
      </w:r>
      <w:r w:rsidRPr="00F26051">
        <w:t xml:space="preserve"> to meet a specific threat or threats); and</w:t>
      </w:r>
      <w:bookmarkEnd w:id="1435"/>
    </w:p>
    <w:p w:rsidR="00E51525" w:rsidRPr="00F26051" w:rsidRDefault="00E51525" w:rsidP="00E51525">
      <w:pPr>
        <w:pStyle w:val="DefenceHeading4"/>
      </w:pPr>
      <w:bookmarkStart w:id="1436" w:name="_Ref450206417"/>
      <w:bookmarkStart w:id="1437" w:name="_Ref409083764"/>
      <w:r w:rsidRPr="00F26051">
        <w:lastRenderedPageBreak/>
        <w:t xml:space="preserve">subject to subparagraph </w:t>
      </w:r>
      <w:r w:rsidRPr="00F26051">
        <w:fldChar w:fldCharType="begin"/>
      </w:r>
      <w:r w:rsidRPr="00F26051">
        <w:instrText xml:space="preserve"> REF _Ref416418255 \n \h  \* MERGEFORMAT </w:instrText>
      </w:r>
      <w:r w:rsidRPr="00F26051">
        <w:fldChar w:fldCharType="separate"/>
      </w:r>
      <w:r w:rsidR="004308C4">
        <w:t>(iii)</w:t>
      </w:r>
      <w:r w:rsidRPr="00F26051">
        <w:fldChar w:fldCharType="end"/>
      </w:r>
      <w:r w:rsidRPr="00F26051">
        <w:t xml:space="preserve">, the </w:t>
      </w:r>
      <w:r w:rsidRPr="00D55647">
        <w:t>Contractor</w:t>
      </w:r>
      <w:r w:rsidRPr="00F26051">
        <w:t xml:space="preserve"> will be entitled to </w:t>
      </w:r>
      <w:bookmarkEnd w:id="1436"/>
      <w:r w:rsidRPr="00F26051">
        <w:t xml:space="preserve">have the </w:t>
      </w:r>
      <w:r w:rsidRPr="00D55647">
        <w:t>Contract Price</w:t>
      </w:r>
      <w:r w:rsidRPr="005D2C6B">
        <w:t xml:space="preserve"> </w:t>
      </w:r>
      <w:r w:rsidRPr="00F26051">
        <w:t xml:space="preserve">increased by the extra costs reasonably incurred by the </w:t>
      </w:r>
      <w:r w:rsidRPr="00D55647">
        <w:t>Contractor</w:t>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 or</w:t>
      </w:r>
      <w:bookmarkEnd w:id="1437"/>
    </w:p>
    <w:p w:rsidR="00E51525" w:rsidRDefault="00E51525" w:rsidP="00E51525">
      <w:pPr>
        <w:pStyle w:val="DefenceHeading4"/>
      </w:pPr>
      <w:bookmarkStart w:id="1438" w:name="_Ref416418255"/>
      <w:r w:rsidRPr="00F26051">
        <w:t xml:space="preserve">the </w:t>
      </w:r>
      <w:r w:rsidRPr="00D55647">
        <w:t>Contract Price</w:t>
      </w:r>
      <w:r w:rsidRPr="005D2C6B">
        <w:t xml:space="preserve"> </w:t>
      </w:r>
      <w:r w:rsidRPr="00F26051">
        <w:t xml:space="preserve">will be decreased by any saving made by the </w:t>
      </w:r>
      <w:r w:rsidRPr="00D55647">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w:t>
      </w:r>
      <w:bookmarkEnd w:id="1438"/>
    </w:p>
    <w:p w:rsidR="00E51525" w:rsidRPr="00F26051" w:rsidRDefault="00E51525" w:rsidP="00E51525">
      <w:pPr>
        <w:pStyle w:val="DefenceHeading3"/>
      </w:pPr>
      <w:r w:rsidRPr="00F26051">
        <w:t xml:space="preserve">The </w:t>
      </w:r>
      <w:r>
        <w:t>amount</w:t>
      </w:r>
      <w:r w:rsidRPr="00F26051">
        <w:t xml:space="preserve"> (if any)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 xml:space="preserve"> will be a limitation on the </w:t>
      </w:r>
      <w:r w:rsidRPr="00D55647">
        <w:t>Commonwealth's</w:t>
      </w:r>
      <w:r w:rsidRPr="00F26051">
        <w:t xml:space="preserve"> liability to the </w:t>
      </w:r>
      <w:r w:rsidRPr="00D55647">
        <w:t>Contractor</w:t>
      </w:r>
      <w:r w:rsidRPr="00F26051">
        <w:t xml:space="preserve"> arising out of or in connection with:</w:t>
      </w:r>
    </w:p>
    <w:p w:rsidR="00E51525" w:rsidRPr="00F26051" w:rsidRDefault="00E51525" w:rsidP="00E51525">
      <w:pPr>
        <w:pStyle w:val="DefenceHeading4"/>
      </w:pPr>
      <w:r w:rsidRPr="00F26051">
        <w:t xml:space="preserve">the change to </w:t>
      </w:r>
      <w:r w:rsidRPr="003053DA">
        <w:t xml:space="preserve">Defence's Security Alert System </w:t>
      </w:r>
      <w:r w:rsidRPr="00F26051">
        <w:t xml:space="preserve">level (or individual measure from a higher </w:t>
      </w:r>
      <w:r>
        <w:t>level</w:t>
      </w:r>
      <w:r w:rsidRPr="00F26051">
        <w:t xml:space="preserve"> to meet a specific threat or threats); and </w:t>
      </w:r>
    </w:p>
    <w:p w:rsidR="00E51525" w:rsidRPr="00F26051" w:rsidRDefault="00E51525" w:rsidP="00E51525">
      <w:pPr>
        <w:pStyle w:val="DefenceHeading4"/>
      </w:pPr>
      <w:r w:rsidRPr="00F26051">
        <w:t xml:space="preserve">the </w:t>
      </w:r>
      <w:r w:rsidRPr="00D55647">
        <w:t>Contract Administrator's</w:t>
      </w:r>
      <w:r w:rsidRPr="00F26051">
        <w:t xml:space="preserve"> instruction, </w:t>
      </w:r>
    </w:p>
    <w:p w:rsidR="00E51525" w:rsidRPr="005D2C6B" w:rsidRDefault="00E51525" w:rsidP="00E51525">
      <w:pPr>
        <w:pStyle w:val="DefenceIndent"/>
      </w:pPr>
      <w:r w:rsidRPr="00F26051">
        <w:t xml:space="preserve">and to the extent permitted by law, the </w:t>
      </w:r>
      <w:r w:rsidRPr="00D55647">
        <w:t>Contractor</w:t>
      </w:r>
      <w:r w:rsidRPr="00F26051">
        <w:t xml:space="preserve"> will not be entitled to make (nor will the </w:t>
      </w:r>
      <w:r w:rsidRPr="00D55647">
        <w:t>Commonwealth</w:t>
      </w:r>
      <w:r w:rsidRPr="00F26051">
        <w:t xml:space="preserve"> be liable upon) any </w:t>
      </w:r>
      <w:r w:rsidRPr="00D55647">
        <w:t>Claim</w:t>
      </w:r>
      <w:r w:rsidRPr="00F26051">
        <w:t xml:space="preserve"> arising out of or in connection with </w:t>
      </w:r>
      <w:r>
        <w:t>any</w:t>
      </w:r>
      <w:r w:rsidRPr="00F26051">
        <w:t xml:space="preserve"> change </w:t>
      </w:r>
      <w:r w:rsidRPr="003053DA">
        <w:t xml:space="preserve">to Defence's Security Alert System level </w:t>
      </w:r>
      <w:r w:rsidRPr="00F26051">
        <w:t xml:space="preserve">(or individual measure from a higher </w:t>
      </w:r>
      <w:r>
        <w:t>level</w:t>
      </w:r>
      <w:r w:rsidRPr="00F26051">
        <w:t xml:space="preserve"> to meet a specific threat or threats) or the </w:t>
      </w:r>
      <w:r w:rsidRPr="00D55647">
        <w:t>Contract Administrator's</w:t>
      </w:r>
      <w:r w:rsidRPr="00440C47">
        <w:t xml:space="preserve"> </w:t>
      </w:r>
      <w:r w:rsidRPr="00F26051">
        <w:t xml:space="preserve">instruction under paragraph </w:t>
      </w:r>
      <w:r>
        <w:fldChar w:fldCharType="begin"/>
      </w:r>
      <w:r>
        <w:instrText xml:space="preserve"> REF _Ref465346954 \n \h </w:instrText>
      </w:r>
      <w:r>
        <w:fldChar w:fldCharType="separate"/>
      </w:r>
      <w:r w:rsidR="004308C4">
        <w:t>(e)</w:t>
      </w:r>
      <w:r>
        <w:fldChar w:fldCharType="end"/>
      </w:r>
      <w:r>
        <w:fldChar w:fldCharType="begin"/>
      </w:r>
      <w:r>
        <w:instrText xml:space="preserve"> REF _Ref409083746 \n \h </w:instrText>
      </w:r>
      <w:r>
        <w:fldChar w:fldCharType="separate"/>
      </w:r>
      <w:r w:rsidR="004308C4">
        <w:t>(i)</w:t>
      </w:r>
      <w:r>
        <w:fldChar w:fldCharType="end"/>
      </w:r>
      <w:r w:rsidRPr="00F26051">
        <w:t>, other</w:t>
      </w:r>
      <w:r>
        <w:t xml:space="preserve"> </w:t>
      </w:r>
      <w:r w:rsidRPr="00F26051">
        <w:t xml:space="preserve">than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w:t>
      </w:r>
      <w:r>
        <w:t xml:space="preserve"> </w:t>
      </w:r>
    </w:p>
    <w:p w:rsidR="00E51525" w:rsidRPr="009F2CF4" w:rsidRDefault="00E51525" w:rsidP="00E51525">
      <w:pPr>
        <w:pStyle w:val="DefenceHeading2"/>
      </w:pPr>
      <w:bookmarkStart w:id="1439" w:name="_Ref477792829"/>
      <w:bookmarkStart w:id="1440" w:name="_Ref477792834"/>
      <w:bookmarkStart w:id="1441" w:name="_Ref477792840"/>
      <w:bookmarkStart w:id="1442" w:name="_Ref477792845"/>
      <w:bookmarkStart w:id="1443" w:name="_Ref477792849"/>
      <w:bookmarkStart w:id="1444" w:name="_Toc10728680"/>
      <w:bookmarkStart w:id="1445" w:name="_Toc149312567"/>
      <w:bookmarkEnd w:id="1430"/>
      <w:bookmarkEnd w:id="1431"/>
      <w:r>
        <w:t>Privacy</w:t>
      </w:r>
      <w:bookmarkEnd w:id="1439"/>
      <w:bookmarkEnd w:id="1440"/>
      <w:bookmarkEnd w:id="1441"/>
      <w:bookmarkEnd w:id="1442"/>
      <w:bookmarkEnd w:id="1443"/>
      <w:bookmarkEnd w:id="1444"/>
      <w:bookmarkEnd w:id="1445"/>
    </w:p>
    <w:p w:rsidR="00E51525" w:rsidRPr="009C3823" w:rsidRDefault="00E51525" w:rsidP="00E51525">
      <w:pPr>
        <w:pStyle w:val="DefenceHeading3"/>
      </w:pPr>
      <w:bookmarkStart w:id="1446" w:name="_Ref72478401"/>
      <w:bookmarkStart w:id="1447" w:name="_Ref114290840"/>
      <w:r w:rsidRPr="009C3823">
        <w:t xml:space="preserve">The </w:t>
      </w:r>
      <w:r w:rsidRPr="00D55647">
        <w:t>Contractor</w:t>
      </w:r>
      <w:r w:rsidRPr="009C3823">
        <w:t xml:space="preserve"> </w:t>
      </w:r>
      <w:bookmarkEnd w:id="1446"/>
      <w:r w:rsidRPr="009C3823">
        <w:t xml:space="preserve">must: </w:t>
      </w:r>
    </w:p>
    <w:p w:rsidR="00E51525" w:rsidRPr="009C3823" w:rsidRDefault="00E51525" w:rsidP="00E51525">
      <w:pPr>
        <w:pStyle w:val="DefenceHeading4"/>
      </w:pPr>
      <w:r w:rsidRPr="009C3823">
        <w:t xml:space="preserve">comply with its obligations under the </w:t>
      </w:r>
      <w:r w:rsidRPr="00D55647">
        <w:t>Privacy Act</w:t>
      </w:r>
      <w:r w:rsidRPr="009C3823">
        <w:t xml:space="preserve">;  </w:t>
      </w:r>
    </w:p>
    <w:p w:rsidR="00E51525" w:rsidRPr="009C3823" w:rsidRDefault="00E51525" w:rsidP="00E51525">
      <w:pPr>
        <w:pStyle w:val="DefenceHeading4"/>
      </w:pPr>
      <w:r w:rsidRPr="009C3823">
        <w:lastRenderedPageBreak/>
        <w:t xml:space="preserve">comply with the </w:t>
      </w:r>
      <w:r w:rsidRPr="00D55647">
        <w:t>Australian Privacy Principles</w:t>
      </w:r>
      <w:r w:rsidRPr="009C3823">
        <w:t xml:space="preserve"> when doing any act or engaging in any practice for the purposes of </w:t>
      </w:r>
      <w:r>
        <w:t>the</w:t>
      </w:r>
      <w:r w:rsidRPr="009C3823">
        <w:t xml:space="preserve"> </w:t>
      </w:r>
      <w:r w:rsidRPr="00D55647">
        <w:t>Contract</w:t>
      </w:r>
      <w:r w:rsidRPr="009C3823">
        <w:t xml:space="preserve">, as if it were an agency as defined in the </w:t>
      </w:r>
      <w:r w:rsidRPr="00D55647">
        <w:t>Privacy Act</w:t>
      </w:r>
      <w:r w:rsidRPr="009C3823">
        <w:t>;</w:t>
      </w:r>
    </w:p>
    <w:p w:rsidR="00E51525" w:rsidRPr="009C3823" w:rsidRDefault="00E51525" w:rsidP="00E51525">
      <w:pPr>
        <w:pStyle w:val="DefenceHeading4"/>
      </w:pPr>
      <w:r w:rsidRPr="009C3823">
        <w:t xml:space="preserve">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w:t>
      </w:r>
      <w:r>
        <w:t>he</w:t>
      </w:r>
      <w:r w:rsidRPr="009C3823">
        <w:t xml:space="preserve"> </w:t>
      </w:r>
      <w:r w:rsidRPr="00D55647">
        <w:t>Contract</w:t>
      </w:r>
      <w:r w:rsidRPr="009C3823">
        <w:t xml:space="preserve"> only for the purposes of fulfilling its obligations under </w:t>
      </w:r>
      <w:r>
        <w:t>the</w:t>
      </w:r>
      <w:r w:rsidRPr="009C3823">
        <w:t xml:space="preserve"> </w:t>
      </w:r>
      <w:r w:rsidRPr="00D55647">
        <w:t>Contract</w:t>
      </w:r>
      <w:r w:rsidRPr="009C3823">
        <w:t>;</w:t>
      </w:r>
    </w:p>
    <w:p w:rsidR="00E51525" w:rsidRPr="009C3823" w:rsidRDefault="00E51525" w:rsidP="00E51525">
      <w:pPr>
        <w:pStyle w:val="DefenceHeading4"/>
      </w:pPr>
      <w:r w:rsidRPr="009C3823">
        <w:t xml:space="preserve">not disclose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w:t>
      </w:r>
      <w:r>
        <w:t>the</w:t>
      </w:r>
      <w:r w:rsidRPr="009C3823">
        <w:t xml:space="preserve"> </w:t>
      </w:r>
      <w:r w:rsidRPr="00D55647">
        <w:t>Contract</w:t>
      </w:r>
      <w:r w:rsidRPr="009C3823">
        <w:t xml:space="preserve">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not collect, transfer, store or otherwise 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outside Australia, or allow parties outside Australia to have access to it,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co-operate with demands or inquiries made by the Federal Privacy Commissioner or the </w:t>
      </w:r>
      <w:r w:rsidRPr="00D55647">
        <w:t>Contract Administrator</w:t>
      </w:r>
      <w:r w:rsidRPr="009C3823">
        <w:t xml:space="preserve"> in relation to the management of </w:t>
      </w:r>
      <w:r w:rsidRPr="00D55647">
        <w:t>Personal Information</w:t>
      </w:r>
      <w:r w:rsidRPr="009C3823">
        <w:t xml:space="preserve"> in connection with th</w:t>
      </w:r>
      <w:r>
        <w:t>e</w:t>
      </w:r>
      <w:r w:rsidRPr="009C3823">
        <w:t xml:space="preserve"> </w:t>
      </w:r>
      <w:r w:rsidRPr="00D55647">
        <w:t>Contract</w:t>
      </w:r>
      <w:r w:rsidRPr="009C3823">
        <w:t>;</w:t>
      </w:r>
    </w:p>
    <w:p w:rsidR="00E51525" w:rsidRPr="009C3823" w:rsidRDefault="00E51525" w:rsidP="00E51525">
      <w:pPr>
        <w:pStyle w:val="DefenceHeading4"/>
      </w:pPr>
      <w:r w:rsidRPr="009C3823">
        <w:t xml:space="preserve">ensure that any person whom the </w:t>
      </w:r>
      <w:r w:rsidRPr="00D55647">
        <w:t>Contractor</w:t>
      </w:r>
      <w:r w:rsidRPr="009C3823">
        <w:t xml:space="preserve"> allows to access </w:t>
      </w:r>
      <w:r w:rsidRPr="00D55647">
        <w:t>Personal Information</w:t>
      </w:r>
      <w:r w:rsidRPr="009C3823">
        <w:t xml:space="preserve"> which is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is made aware of, and undertakes in writing to observe, the </w:t>
      </w:r>
      <w:r w:rsidRPr="00D55647">
        <w:t>Australian Privacy Principles</w:t>
      </w:r>
      <w:r w:rsidRPr="009C3823">
        <w:t xml:space="preserve">, as if the person was an agency as defined in the </w:t>
      </w:r>
      <w:r w:rsidRPr="00D55647">
        <w:t>Privacy Act</w:t>
      </w:r>
      <w:r w:rsidRPr="009C3823">
        <w:t>;</w:t>
      </w:r>
    </w:p>
    <w:p w:rsidR="00E51525" w:rsidRPr="009C3823" w:rsidRDefault="00E51525" w:rsidP="00E51525">
      <w:pPr>
        <w:pStyle w:val="DefenceHeading4"/>
      </w:pPr>
      <w:r w:rsidRPr="009C3823">
        <w:t xml:space="preserve">comply with policy guidelines laid down by the </w:t>
      </w:r>
      <w:r w:rsidRPr="00D55647">
        <w:t>Commonwealth</w:t>
      </w:r>
      <w:r w:rsidRPr="009C3823">
        <w:t xml:space="preserve"> or issued by the Federal Privacy Commissioner from time to time relating to </w:t>
      </w:r>
      <w:r w:rsidRPr="00D55647">
        <w:t>Personal Information</w:t>
      </w:r>
      <w:r w:rsidRPr="009C3823">
        <w:t>;</w:t>
      </w:r>
    </w:p>
    <w:p w:rsidR="00E51525" w:rsidRPr="009C3823" w:rsidRDefault="00E51525" w:rsidP="00E51525">
      <w:pPr>
        <w:pStyle w:val="DefenceHeading4"/>
      </w:pPr>
      <w:r w:rsidRPr="009C3823">
        <w:t xml:space="preserve">ensure that records (as defined in the </w:t>
      </w:r>
      <w:r w:rsidRPr="00D55647">
        <w:t>Privacy Act</w:t>
      </w:r>
      <w:r w:rsidRPr="009C3823">
        <w:t xml:space="preserve">) containing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are, at the expiration </w:t>
      </w:r>
      <w:r w:rsidRPr="009C3823">
        <w:lastRenderedPageBreak/>
        <w:t>or earlier termination of th</w:t>
      </w:r>
      <w:r>
        <w:t>e</w:t>
      </w:r>
      <w:r w:rsidRPr="009C3823">
        <w:t xml:space="preserve"> </w:t>
      </w:r>
      <w:r w:rsidRPr="00D55647">
        <w:t>Contract</w:t>
      </w:r>
      <w:r w:rsidRPr="009C3823">
        <w:t xml:space="preserve">, at the </w:t>
      </w:r>
      <w:r w:rsidRPr="00D55647">
        <w:t>Contract Administrator's</w:t>
      </w:r>
      <w:r w:rsidRPr="009C3823">
        <w:t xml:space="preserve"> election, to be either returned to the </w:t>
      </w:r>
      <w:r w:rsidRPr="00D55647">
        <w:t>Commonwealth</w:t>
      </w:r>
      <w:r w:rsidRPr="009C3823">
        <w:t xml:space="preserve"> or deleted or destroyed in the presence of a person duly authorised by the </w:t>
      </w:r>
      <w:r w:rsidRPr="00D55647">
        <w:t>Contract Administrator</w:t>
      </w:r>
      <w:r w:rsidRPr="009C3823">
        <w:t xml:space="preserve"> to oversee such deletion or destruction;</w:t>
      </w:r>
    </w:p>
    <w:p w:rsidR="00E51525" w:rsidRPr="009C3823" w:rsidRDefault="00E51525" w:rsidP="00E51525">
      <w:pPr>
        <w:pStyle w:val="DefenceHeading4"/>
      </w:pPr>
      <w:r w:rsidRPr="009C3823">
        <w:t xml:space="preserve">agree to the naming or other identification of the </w:t>
      </w:r>
      <w:r w:rsidRPr="00D55647">
        <w:t>Contractor</w:t>
      </w:r>
      <w:r w:rsidRPr="009C3823">
        <w:t xml:space="preserve"> in reports by the Federal Privacy Commissioner;</w:t>
      </w:r>
    </w:p>
    <w:p w:rsidR="00E51525" w:rsidRPr="009C3823" w:rsidRDefault="00E51525" w:rsidP="00E51525">
      <w:pPr>
        <w:pStyle w:val="DefenceHeading4"/>
      </w:pPr>
      <w:bookmarkStart w:id="1448" w:name="_Ref72674052"/>
      <w:r w:rsidRPr="009C3823">
        <w:t>ensure that any subcontract made in connection with th</w:t>
      </w:r>
      <w:r>
        <w:t>e</w:t>
      </w:r>
      <w:r w:rsidRPr="009C3823">
        <w:t xml:space="preserve"> </w:t>
      </w:r>
      <w:r w:rsidRPr="00D55647">
        <w:t>Contract</w:t>
      </w:r>
      <w:r w:rsidRPr="009C3823">
        <w:t xml:space="preserve"> contains enforceable obligations requiring the subcontractor to comply with the </w:t>
      </w:r>
      <w:r w:rsidRPr="00D55647">
        <w:t>Contractor's</w:t>
      </w:r>
      <w:r w:rsidRPr="009C3823">
        <w:t xml:space="preserve"> obligations arising out of</w:t>
      </w:r>
      <w:r>
        <w:t xml:space="preserve"> </w:t>
      </w:r>
      <w:r w:rsidRPr="009C3823">
        <w:t xml:space="preserve">clause </w:t>
      </w:r>
      <w:r>
        <w:fldChar w:fldCharType="begin"/>
      </w:r>
      <w:r>
        <w:instrText xml:space="preserve"> REF _Ref477792829 \n \h </w:instrText>
      </w:r>
      <w:r>
        <w:fldChar w:fldCharType="separate"/>
      </w:r>
      <w:r w:rsidR="004308C4">
        <w:t>17.4</w:t>
      </w:r>
      <w:r>
        <w:fldChar w:fldCharType="end"/>
      </w:r>
      <w:r w:rsidRPr="009C3823">
        <w:t xml:space="preserve">, as if the subcontractor were the </w:t>
      </w:r>
      <w:r w:rsidRPr="00D55647">
        <w:t>Contractor</w:t>
      </w:r>
      <w:r w:rsidRPr="009C3823">
        <w:t>;</w:t>
      </w:r>
      <w:bookmarkEnd w:id="1448"/>
    </w:p>
    <w:p w:rsidR="00E51525" w:rsidRPr="009C3823" w:rsidRDefault="00E51525" w:rsidP="00E5152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 xml:space="preserve"> in accordance with such </w:t>
      </w:r>
      <w:r w:rsidRPr="00D55647">
        <w:t>directions</w:t>
      </w:r>
      <w:r w:rsidRPr="009C3823">
        <w:t xml:space="preserve"> as the </w:t>
      </w:r>
      <w:r w:rsidRPr="00D55647">
        <w:t>Contract Administrator</w:t>
      </w:r>
      <w:r w:rsidRPr="009C3823">
        <w:t xml:space="preserve"> may give;</w:t>
      </w:r>
    </w:p>
    <w:p w:rsidR="00E51525" w:rsidRPr="009C3823" w:rsidRDefault="00E51525" w:rsidP="00E51525">
      <w:pPr>
        <w:pStyle w:val="DefenceHeading4"/>
      </w:pPr>
      <w:r w:rsidRPr="009C3823">
        <w:t xml:space="preserve">not use </w:t>
      </w:r>
      <w:r w:rsidRPr="00D55647">
        <w:t>Personal Information</w:t>
      </w:r>
      <w:r w:rsidRPr="009C3823">
        <w:t xml:space="preserve"> collected by the </w:t>
      </w:r>
      <w:r w:rsidRPr="00D55647">
        <w:t>Contractor</w:t>
      </w:r>
      <w:r w:rsidRPr="009C3823">
        <w:t xml:space="preserve"> </w:t>
      </w:r>
      <w:r>
        <w:t xml:space="preserve">for the purposes of, under, arising out of or </w:t>
      </w:r>
      <w:r w:rsidRPr="009C3823">
        <w:t xml:space="preserve">in connection with the </w:t>
      </w:r>
      <w:r w:rsidRPr="00D55647">
        <w:t>Contract</w:t>
      </w:r>
      <w:r w:rsidRPr="009C3823">
        <w:t xml:space="preserve"> for, or in any way relating to, any direct marketing purpose; and</w:t>
      </w:r>
    </w:p>
    <w:p w:rsidR="00E51525" w:rsidRPr="009C3823" w:rsidRDefault="00E51525" w:rsidP="00E51525">
      <w:pPr>
        <w:pStyle w:val="DefenceHeading4"/>
      </w:pPr>
      <w:bookmarkStart w:id="1449" w:name="_Ref72674087"/>
      <w:r w:rsidRPr="009C3823">
        <w:t xml:space="preserve">indemnify the </w:t>
      </w:r>
      <w:r w:rsidRPr="00D55647">
        <w:t>Commonwealth</w:t>
      </w:r>
      <w:r w:rsidRPr="009C3823">
        <w:t xml:space="preserve"> in respect of all costs, expenses, losses, damages or liabilities suffered or incurred by the </w:t>
      </w:r>
      <w:r w:rsidRPr="00D55647">
        <w:t>Commonwealth</w:t>
      </w:r>
      <w:r w:rsidRPr="009C3823">
        <w:t xml:space="preserve"> arising out of or in connection with:</w:t>
      </w:r>
      <w:bookmarkEnd w:id="1449"/>
    </w:p>
    <w:p w:rsidR="00E51525" w:rsidRPr="009C3823" w:rsidRDefault="00E51525" w:rsidP="00E51525">
      <w:pPr>
        <w:pStyle w:val="DefenceHeading5"/>
      </w:pPr>
      <w:r w:rsidRPr="009C3823">
        <w:t xml:space="preserve">a breach of the obligations of the </w:t>
      </w:r>
      <w:r w:rsidRPr="00D55647">
        <w:t>Contractor</w:t>
      </w:r>
      <w:r w:rsidRPr="009C3823">
        <w:t xml:space="preserve"> under clause</w:t>
      </w:r>
      <w:r>
        <w:t xml:space="preserve"> </w:t>
      </w:r>
      <w:r>
        <w:fldChar w:fldCharType="begin"/>
      </w:r>
      <w:r>
        <w:instrText xml:space="preserve"> REF _Ref477792829 \r \h </w:instrText>
      </w:r>
      <w:r>
        <w:fldChar w:fldCharType="separate"/>
      </w:r>
      <w:r w:rsidR="004308C4">
        <w:t>17.4</w:t>
      </w:r>
      <w:r>
        <w:fldChar w:fldCharType="end"/>
      </w:r>
      <w:r w:rsidRPr="009C3823">
        <w:t>;</w:t>
      </w:r>
    </w:p>
    <w:p w:rsidR="00E51525" w:rsidRPr="009C3823" w:rsidRDefault="00E51525" w:rsidP="00E5152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w:t>
      </w:r>
    </w:p>
    <w:p w:rsidR="00E51525" w:rsidRPr="009C3823" w:rsidRDefault="00E51525" w:rsidP="00E51525">
      <w:pPr>
        <w:pStyle w:val="DefenceHeading5"/>
      </w:pPr>
      <w:r w:rsidRPr="009C3823">
        <w:t xml:space="preserve">the misuse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or</w:t>
      </w:r>
    </w:p>
    <w:p w:rsidR="00E51525" w:rsidRPr="009C3823" w:rsidRDefault="00E51525" w:rsidP="00E51525">
      <w:pPr>
        <w:pStyle w:val="DefenceHeading5"/>
      </w:pPr>
      <w:r w:rsidRPr="009C3823">
        <w:t xml:space="preserve">the disclosure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in breach of an obligation of confidence.</w:t>
      </w:r>
    </w:p>
    <w:p w:rsidR="00E51525" w:rsidRPr="009C3823" w:rsidRDefault="00E51525" w:rsidP="00E51525">
      <w:pPr>
        <w:pStyle w:val="DefenceHeading3"/>
      </w:pPr>
      <w:r w:rsidRPr="009C3823">
        <w:lastRenderedPageBreak/>
        <w:t xml:space="preserve">For the purposes of paragraph </w:t>
      </w:r>
      <w:r w:rsidRPr="009C3823">
        <w:fldChar w:fldCharType="begin"/>
      </w:r>
      <w:r w:rsidRPr="009C3823">
        <w:instrText xml:space="preserve"> REF _Ref72674087 \r \h  \* MERGEFORMAT </w:instrText>
      </w:r>
      <w:r w:rsidRPr="009C3823">
        <w:fldChar w:fldCharType="separate"/>
      </w:r>
      <w:r w:rsidR="004308C4">
        <w:t>(a)(xiv)</w:t>
      </w:r>
      <w:r w:rsidRPr="009C3823">
        <w:fldChar w:fldCharType="end"/>
      </w:r>
      <w:r w:rsidRPr="009C3823">
        <w:t xml:space="preserve">, </w:t>
      </w:r>
      <w:r w:rsidRPr="00E036AD">
        <w:rPr>
          <w:b/>
        </w:rPr>
        <w:t>costs, expenses, losses, damages or liabilities</w:t>
      </w:r>
      <w:r w:rsidRPr="00FC4E66" w:rsidDel="007A1D61">
        <w:rPr>
          <w:b/>
        </w:rPr>
        <w:t xml:space="preserve"> </w:t>
      </w:r>
      <w:r w:rsidRPr="009C3823">
        <w:t xml:space="preserve">includes any compensation paid to a person by or on behalf of the </w:t>
      </w:r>
      <w:r w:rsidRPr="00D55647">
        <w:t>Commonwealth</w:t>
      </w:r>
      <w:r w:rsidRPr="009C3823">
        <w:t xml:space="preserve"> to settle a complaint arising out of or in connection with a breach of</w:t>
      </w:r>
      <w:r>
        <w:t xml:space="preserve"> </w:t>
      </w:r>
      <w:r w:rsidRPr="009C3823">
        <w:t xml:space="preserve">clause </w:t>
      </w:r>
      <w:r>
        <w:fldChar w:fldCharType="begin"/>
      </w:r>
      <w:r>
        <w:instrText xml:space="preserve"> REF _Ref477792834 \n \h </w:instrText>
      </w:r>
      <w:r>
        <w:fldChar w:fldCharType="separate"/>
      </w:r>
      <w:r w:rsidR="004308C4">
        <w:t>17.4</w:t>
      </w:r>
      <w:r>
        <w:fldChar w:fldCharType="end"/>
      </w:r>
      <w:r w:rsidRPr="009C3823">
        <w:t>.</w:t>
      </w:r>
    </w:p>
    <w:p w:rsidR="00E51525" w:rsidRPr="009C3823" w:rsidRDefault="00E51525" w:rsidP="00E51525">
      <w:pPr>
        <w:pStyle w:val="DefenceHeading3"/>
      </w:pPr>
      <w:r w:rsidRPr="009C3823">
        <w:t xml:space="preserve">The </w:t>
      </w:r>
      <w:r w:rsidRPr="00D55647">
        <w:t>Contractor</w:t>
      </w:r>
      <w:r w:rsidRPr="009C3823">
        <w:t xml:space="preserve"> must immediately notify the </w:t>
      </w:r>
      <w:r w:rsidRPr="00D55647">
        <w:t>Commonwealth</w:t>
      </w:r>
      <w:r w:rsidRPr="009C3823">
        <w:t xml:space="preserve"> in writing if the </w:t>
      </w:r>
      <w:r w:rsidRPr="00D55647">
        <w:t>Contractor</w:t>
      </w:r>
      <w:r w:rsidRPr="009C3823">
        <w:t>:</w:t>
      </w:r>
    </w:p>
    <w:p w:rsidR="00E51525" w:rsidRPr="009C3823" w:rsidRDefault="00E51525" w:rsidP="00E51525">
      <w:pPr>
        <w:pStyle w:val="DefenceHeading4"/>
      </w:pPr>
      <w:r w:rsidRPr="009C3823">
        <w:t xml:space="preserve">becomes aware of a breach of the obligations under clause </w:t>
      </w:r>
      <w:r>
        <w:fldChar w:fldCharType="begin"/>
      </w:r>
      <w:r>
        <w:instrText xml:space="preserve"> REF _Ref477792829 \r \h </w:instrText>
      </w:r>
      <w:r>
        <w:fldChar w:fldCharType="separate"/>
      </w:r>
      <w:r w:rsidR="004308C4">
        <w:t>17.4</w:t>
      </w:r>
      <w:r>
        <w:fldChar w:fldCharType="end"/>
      </w:r>
      <w:r w:rsidRPr="009C3823">
        <w:t xml:space="preserve"> by itself or by a subcontractor;</w:t>
      </w:r>
    </w:p>
    <w:p w:rsidR="00E51525" w:rsidRPr="009C3823" w:rsidRDefault="00E51525" w:rsidP="00E5152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308C4">
        <w:t>(a)(xi)</w:t>
      </w:r>
      <w:r w:rsidRPr="009C3823">
        <w:fldChar w:fldCharType="end"/>
      </w:r>
      <w:r w:rsidRPr="009C3823">
        <w:t>;</w:t>
      </w:r>
    </w:p>
    <w:p w:rsidR="00E51525" w:rsidRPr="009C3823" w:rsidRDefault="00E51525" w:rsidP="00E51525">
      <w:pPr>
        <w:pStyle w:val="DefenceHeading4"/>
      </w:pPr>
      <w:r w:rsidRPr="009C3823">
        <w:t xml:space="preserve">becomes aware that a disclosure of </w:t>
      </w:r>
      <w:r w:rsidRPr="00D55647">
        <w:t>Personal Information</w:t>
      </w:r>
      <w:r w:rsidRPr="009C3823">
        <w:t xml:space="preserve"> may be required by law; or</w:t>
      </w:r>
    </w:p>
    <w:p w:rsidR="00E51525" w:rsidRPr="009C3823" w:rsidRDefault="00E51525" w:rsidP="00E51525">
      <w:pPr>
        <w:pStyle w:val="DefenceHeading4"/>
      </w:pPr>
      <w:r w:rsidRPr="009C3823">
        <w:t>is approached or contacted by, or becomes aware that a subcontractor has been approached or contacted by, the Federal Privacy Commissioner or by a person claiming that their privacy has been interfered with.</w:t>
      </w:r>
    </w:p>
    <w:p w:rsidR="00E51525" w:rsidRPr="009C3823" w:rsidRDefault="00E51525" w:rsidP="00E51525">
      <w:pPr>
        <w:pStyle w:val="DefenceHeading3"/>
      </w:pPr>
      <w:r w:rsidRPr="009C3823">
        <w:t xml:space="preserve">The </w:t>
      </w:r>
      <w:r w:rsidRPr="00D55647">
        <w:t>Contractor</w:t>
      </w:r>
      <w:r w:rsidRPr="009C3823">
        <w:t xml:space="preserve"> acknowledges that, in addition to the requirements of</w:t>
      </w:r>
      <w:r>
        <w:t xml:space="preserve"> </w:t>
      </w:r>
      <w:r w:rsidRPr="009C3823">
        <w:t xml:space="preserve">clause </w:t>
      </w:r>
      <w:r>
        <w:fldChar w:fldCharType="begin"/>
      </w:r>
      <w:r>
        <w:instrText xml:space="preserve"> REF _Ref477792840 \n \h </w:instrText>
      </w:r>
      <w:r>
        <w:fldChar w:fldCharType="separate"/>
      </w:r>
      <w:r w:rsidR="004308C4">
        <w:t>17.4</w:t>
      </w:r>
      <w:r>
        <w:fldChar w:fldCharType="end"/>
      </w:r>
      <w:r w:rsidRPr="009C3823">
        <w:t xml:space="preserve">, the </w:t>
      </w:r>
      <w:r w:rsidRPr="00D55647">
        <w:t>Contractor</w:t>
      </w:r>
      <w:r w:rsidRPr="009C3823">
        <w:t xml:space="preserve"> may also be obliged to comply with other obligations in relation to the handling of </w:t>
      </w:r>
      <w:r w:rsidRPr="00D55647">
        <w:t>Personal Information</w:t>
      </w:r>
      <w:r w:rsidRPr="009C3823">
        <w:t>, including State and Territory legislation.</w:t>
      </w:r>
    </w:p>
    <w:p w:rsidR="00E51525" w:rsidRPr="009C3823" w:rsidRDefault="00E51525" w:rsidP="00E51525">
      <w:pPr>
        <w:pStyle w:val="DefenceHeading3"/>
      </w:pPr>
      <w:r w:rsidRPr="009C3823">
        <w:t xml:space="preserve">Nothing in clause </w:t>
      </w:r>
      <w:r>
        <w:fldChar w:fldCharType="begin"/>
      </w:r>
      <w:r>
        <w:instrText xml:space="preserve"> REF _Ref477792845 \n \h </w:instrText>
      </w:r>
      <w:r>
        <w:fldChar w:fldCharType="separate"/>
      </w:r>
      <w:r w:rsidR="004308C4">
        <w:t>17.4</w:t>
      </w:r>
      <w:r>
        <w:fldChar w:fldCharType="end"/>
      </w:r>
      <w:r w:rsidRPr="009C3823">
        <w:t xml:space="preserve"> limits any of the </w:t>
      </w:r>
      <w:r w:rsidRPr="00D55647">
        <w:t>Contractor's</w:t>
      </w:r>
      <w:r w:rsidRPr="009C3823">
        <w:t xml:space="preserve"> obligations under the </w:t>
      </w:r>
      <w:r w:rsidRPr="00D55647">
        <w:t>Contract</w:t>
      </w:r>
      <w:r>
        <w:t xml:space="preserve"> or otherwise at law or in equity</w:t>
      </w:r>
      <w:r w:rsidRPr="009C3823">
        <w:t>.</w:t>
      </w:r>
    </w:p>
    <w:p w:rsidR="00E51525" w:rsidRPr="009C3823" w:rsidRDefault="00E51525" w:rsidP="00E51525">
      <w:pPr>
        <w:pStyle w:val="DefenceHeading3"/>
      </w:pPr>
      <w:r w:rsidRPr="009C3823">
        <w:t xml:space="preserve">In clause </w:t>
      </w:r>
      <w:r>
        <w:fldChar w:fldCharType="begin"/>
      </w:r>
      <w:r>
        <w:instrText xml:space="preserve"> REF _Ref477792849 \n \h </w:instrText>
      </w:r>
      <w:r>
        <w:fldChar w:fldCharType="separate"/>
      </w:r>
      <w:r w:rsidR="004308C4">
        <w:t>17.4</w:t>
      </w:r>
      <w:r>
        <w:fldChar w:fldCharType="end"/>
      </w:r>
      <w:r w:rsidRPr="009C3823">
        <w:t xml:space="preserve">, </w:t>
      </w:r>
      <w:r w:rsidRPr="009C3823">
        <w:rPr>
          <w:b/>
        </w:rPr>
        <w:t>received</w:t>
      </w:r>
      <w:r w:rsidRPr="009C3823">
        <w:t xml:space="preserve"> includes collected.</w:t>
      </w:r>
    </w:p>
    <w:p w:rsidR="00E51525" w:rsidRDefault="00E51525" w:rsidP="00E51525">
      <w:pPr>
        <w:pStyle w:val="DefenceHeading2"/>
      </w:pPr>
      <w:bookmarkStart w:id="1450" w:name="_Ref477792871"/>
      <w:bookmarkStart w:id="1451" w:name="_Ref477792878"/>
      <w:bookmarkStart w:id="1452" w:name="_Toc10728681"/>
      <w:bookmarkStart w:id="1453" w:name="_Toc149312568"/>
      <w:r>
        <w:t>Moral Rights</w:t>
      </w:r>
      <w:bookmarkEnd w:id="1450"/>
      <w:bookmarkEnd w:id="1451"/>
      <w:bookmarkEnd w:id="1452"/>
      <w:bookmarkEnd w:id="1453"/>
    </w:p>
    <w:p w:rsidR="00E51525" w:rsidRPr="005D2C6B" w:rsidRDefault="00E51525" w:rsidP="00E51525">
      <w:pPr>
        <w:pStyle w:val="DefenceHeading3"/>
      </w:pPr>
      <w:r w:rsidRPr="005D2C6B">
        <w:t xml:space="preserve">To the extent permitted by law, the </w:t>
      </w:r>
      <w:r w:rsidRPr="00D55647">
        <w:t>Contractor</w:t>
      </w:r>
      <w:r w:rsidRPr="005D2C6B">
        <w:t>:</w:t>
      </w:r>
    </w:p>
    <w:p w:rsidR="00E51525" w:rsidRPr="005D2C6B" w:rsidRDefault="00E51525" w:rsidP="00E51525">
      <w:pPr>
        <w:pStyle w:val="DefenceHeading4"/>
      </w:pPr>
      <w:bookmarkStart w:id="1454" w:name="_Ref114291088"/>
      <w:r w:rsidRPr="005D2C6B">
        <w:lastRenderedPageBreak/>
        <w:t xml:space="preserve">must not, and must take all reasonable steps to ensure that its directors, other officers, employees and subcontractors do not, sue, enforce any claim, bring any action or exercise any remedy in respect of any breach or alleged breach of any person's </w:t>
      </w:r>
      <w:r w:rsidRPr="00D55647">
        <w:t>Moral Rights</w:t>
      </w:r>
      <w:r w:rsidRPr="005D2C6B">
        <w:t xml:space="preserve"> (whether before or after the </w:t>
      </w:r>
      <w:r w:rsidRPr="00D55647">
        <w:rPr>
          <w:bCs/>
        </w:rPr>
        <w:t>Award Date</w:t>
      </w:r>
      <w:r w:rsidRPr="005D2C6B">
        <w:t xml:space="preserve">) in respect of </w:t>
      </w:r>
      <w:r>
        <w:t xml:space="preserve">the </w:t>
      </w:r>
      <w:r w:rsidRPr="00D55647">
        <w:t>Project Documents</w:t>
      </w:r>
      <w:r w:rsidRPr="005D2C6B">
        <w:t xml:space="preserve"> or the </w:t>
      </w:r>
      <w:r w:rsidRPr="00D55647">
        <w:t>Remediation Works</w:t>
      </w:r>
      <w:r>
        <w:t xml:space="preserve"> </w:t>
      </w:r>
      <w:r w:rsidRPr="005D2C6B">
        <w:t>by:</w:t>
      </w:r>
      <w:bookmarkEnd w:id="1454"/>
    </w:p>
    <w:p w:rsidR="00E51525" w:rsidRPr="005D2C6B" w:rsidRDefault="00E51525" w:rsidP="00E51525">
      <w:pPr>
        <w:pStyle w:val="DefenceHeading5"/>
      </w:pPr>
      <w:r w:rsidRPr="005D2C6B">
        <w:t xml:space="preserve">the </w:t>
      </w:r>
      <w:r w:rsidRPr="00D55647">
        <w:t>Commonwealth</w:t>
      </w:r>
      <w:r w:rsidRPr="005D2C6B">
        <w:t>;</w:t>
      </w:r>
    </w:p>
    <w:p w:rsidR="00E51525" w:rsidRPr="005D2C6B" w:rsidRDefault="00E51525" w:rsidP="00E51525">
      <w:pPr>
        <w:pStyle w:val="DefenceHeading5"/>
      </w:pPr>
      <w:r w:rsidRPr="005D2C6B">
        <w:t xml:space="preserve">any third party to whom the </w:t>
      </w:r>
      <w:r w:rsidRPr="00D55647">
        <w:t>Commonwealth</w:t>
      </w:r>
      <w:r w:rsidRPr="005D2C6B">
        <w:t xml:space="preserve"> sub-licenses (whether that sub</w:t>
      </w:r>
      <w:r w:rsidRPr="005D2C6B">
        <w:noBreakHyphen/>
        <w:t xml:space="preserve">licence is express or implied), or grants any other right to use, possess, modify, vary or amend any </w:t>
      </w:r>
      <w:r w:rsidRPr="00D55647">
        <w:t>Project Documents</w:t>
      </w:r>
      <w:r w:rsidRPr="005D2C6B">
        <w:t xml:space="preserve"> or the </w:t>
      </w:r>
      <w:r w:rsidRPr="00D55647">
        <w:t>Remediation Works</w:t>
      </w:r>
      <w:r>
        <w:t xml:space="preserve"> </w:t>
      </w:r>
      <w:r w:rsidRPr="005D2C6B">
        <w:t>(</w:t>
      </w:r>
      <w:r w:rsidRPr="005D2C6B">
        <w:rPr>
          <w:b/>
          <w:bCs w:val="0"/>
        </w:rPr>
        <w:t>Sub</w:t>
      </w:r>
      <w:r>
        <w:rPr>
          <w:b/>
          <w:bCs w:val="0"/>
        </w:rPr>
        <w:t>-</w:t>
      </w:r>
      <w:r w:rsidRPr="005D2C6B">
        <w:rPr>
          <w:b/>
          <w:bCs w:val="0"/>
        </w:rPr>
        <w:t>Licensee</w:t>
      </w:r>
      <w:r w:rsidRPr="005D2C6B">
        <w:t xml:space="preserve">); </w:t>
      </w:r>
    </w:p>
    <w:p w:rsidR="00E51525" w:rsidRPr="005D2C6B" w:rsidRDefault="00E51525" w:rsidP="00E51525">
      <w:pPr>
        <w:pStyle w:val="DefenceHeading5"/>
      </w:pPr>
      <w:r w:rsidRPr="005D2C6B">
        <w:t xml:space="preserve">any third party to whom the </w:t>
      </w:r>
      <w:r w:rsidRPr="00D55647">
        <w:t>Commonwealth</w:t>
      </w:r>
      <w:r w:rsidRPr="005D2C6B">
        <w:t xml:space="preserve"> assigns any </w:t>
      </w:r>
      <w:r w:rsidRPr="00D55647">
        <w:t>Intellectual Property Rights</w:t>
      </w:r>
      <w:r w:rsidRPr="005D2C6B">
        <w:t xml:space="preserve"> in the </w:t>
      </w:r>
      <w:r w:rsidRPr="00D55647">
        <w:t>Project Documents</w:t>
      </w:r>
      <w:r w:rsidRPr="005D2C6B">
        <w:t xml:space="preserve"> or the </w:t>
      </w:r>
      <w:r w:rsidRPr="00D55647">
        <w:t>Remediation Works</w:t>
      </w:r>
      <w:r>
        <w:t xml:space="preserve"> </w:t>
      </w:r>
      <w:r w:rsidRPr="005D2C6B">
        <w:t>(</w:t>
      </w:r>
      <w:r w:rsidRPr="005D2C6B">
        <w:rPr>
          <w:b/>
        </w:rPr>
        <w:t>Assignee</w:t>
      </w:r>
      <w:r w:rsidRPr="005D2C6B">
        <w:t>); or</w:t>
      </w:r>
    </w:p>
    <w:p w:rsidR="00E51525" w:rsidRPr="005D2C6B" w:rsidRDefault="00E51525" w:rsidP="00E51525">
      <w:pPr>
        <w:pStyle w:val="DefenceHeading5"/>
      </w:pPr>
      <w:r w:rsidRPr="005D2C6B">
        <w:t>any</w:t>
      </w:r>
      <w:r w:rsidRPr="005D2C6B">
        <w:rPr>
          <w:iCs w:val="0"/>
        </w:rPr>
        <w:t xml:space="preserve"> </w:t>
      </w:r>
      <w:r w:rsidRPr="00D55647">
        <w:t>Other Contractors</w:t>
      </w:r>
      <w:r w:rsidRPr="005D2C6B">
        <w:t>;</w:t>
      </w:r>
    </w:p>
    <w:p w:rsidR="00E51525" w:rsidRPr="005D2C6B" w:rsidRDefault="00E51525" w:rsidP="00E51525">
      <w:pPr>
        <w:pStyle w:val="DefenceHeading4"/>
      </w:pPr>
      <w:bookmarkStart w:id="1455" w:name="_Ref114291093"/>
      <w:r w:rsidRPr="005D2C6B">
        <w:t xml:space="preserve">without limiting subparagraph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w:t>
      </w:r>
      <w:r w:rsidRPr="005D2C6B">
        <w:t xml:space="preserve">s and </w:t>
      </w:r>
      <w:r w:rsidRPr="00BE7473">
        <w:t>Assignees</w:t>
      </w:r>
      <w:r w:rsidRPr="005D2C6B">
        <w:t>:</w:t>
      </w:r>
      <w:bookmarkEnd w:id="1455"/>
    </w:p>
    <w:p w:rsidR="00E51525" w:rsidRPr="005D2C6B" w:rsidRDefault="00E51525" w:rsidP="00E51525">
      <w:pPr>
        <w:pStyle w:val="DefenceHeading5"/>
      </w:pPr>
      <w:r w:rsidRPr="005D2C6B">
        <w:t xml:space="preserve">failing to acknowledge or attribute the </w:t>
      </w:r>
      <w:r w:rsidRPr="00D55647">
        <w:t>Contractor's</w:t>
      </w:r>
      <w:r w:rsidRPr="005D2C6B">
        <w:t xml:space="preserve"> or any other person's authorship of </w:t>
      </w:r>
      <w:r>
        <w:t xml:space="preserve">the </w:t>
      </w:r>
      <w:r w:rsidRPr="00D55647">
        <w:t>Project Documents</w:t>
      </w:r>
      <w:r w:rsidRPr="005D2C6B">
        <w:t xml:space="preserve"> or the</w:t>
      </w:r>
      <w:r>
        <w:t xml:space="preserve"> </w:t>
      </w:r>
      <w:r w:rsidRPr="00D55647">
        <w:t>Remediation Works</w:t>
      </w:r>
      <w:r w:rsidRPr="005D2C6B">
        <w:t>;</w:t>
      </w:r>
    </w:p>
    <w:p w:rsidR="00E51525" w:rsidRPr="005D2C6B" w:rsidRDefault="00E51525" w:rsidP="00E51525">
      <w:pPr>
        <w:pStyle w:val="DefenceHeading5"/>
      </w:pPr>
      <w:r w:rsidRPr="005D2C6B">
        <w:t xml:space="preserve">falsely attributing authorship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5"/>
      </w:pPr>
      <w:r w:rsidRPr="005D2C6B">
        <w:t xml:space="preserve">making any modification, variation or amendment of any nature whatsoever to </w:t>
      </w:r>
      <w:r>
        <w:t xml:space="preserve">the </w:t>
      </w:r>
      <w:r w:rsidRPr="00D55647">
        <w:t>Project Documents</w:t>
      </w:r>
      <w:r w:rsidRPr="005D2C6B">
        <w:t xml:space="preserve"> or the</w:t>
      </w:r>
      <w:r>
        <w:t xml:space="preserve"> </w:t>
      </w:r>
      <w:r w:rsidRPr="00D55647">
        <w:t>Remediation Works</w:t>
      </w:r>
      <w:r w:rsidRPr="005D2C6B">
        <w:t>, whether or not:</w:t>
      </w:r>
    </w:p>
    <w:p w:rsidR="00E51525" w:rsidRPr="005D2C6B" w:rsidRDefault="00E51525" w:rsidP="00E51525">
      <w:pPr>
        <w:pStyle w:val="DefenceHeading6"/>
      </w:pPr>
      <w:r w:rsidRPr="005D2C6B">
        <w:lastRenderedPageBreak/>
        <w:t xml:space="preserve">it results in a material distortion of or destruction or mutilation of the </w:t>
      </w:r>
      <w:r w:rsidRPr="00D55647">
        <w:t>Project Documents</w:t>
      </w:r>
      <w:r w:rsidRPr="005D2C6B">
        <w:t xml:space="preserve"> or the</w:t>
      </w:r>
      <w:r>
        <w:t xml:space="preserve"> </w:t>
      </w:r>
      <w:r w:rsidRPr="00D55647">
        <w:t>Remediation Works</w:t>
      </w:r>
      <w:r w:rsidRPr="005D2C6B">
        <w:t>; or</w:t>
      </w:r>
    </w:p>
    <w:p w:rsidR="00E51525" w:rsidRPr="005D2C6B" w:rsidRDefault="00E51525" w:rsidP="00E51525">
      <w:pPr>
        <w:pStyle w:val="DefenceHeading6"/>
      </w:pPr>
      <w:r w:rsidRPr="005D2C6B">
        <w:t xml:space="preserve">it is prejudicial to the honour or reputation of the </w:t>
      </w:r>
      <w:r w:rsidRPr="00D55647">
        <w:t>Contractor</w:t>
      </w:r>
      <w:r w:rsidRPr="005D2C6B">
        <w:t xml:space="preserve"> or any other author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4"/>
      </w:pPr>
      <w:r w:rsidRPr="005D2C6B">
        <w:t xml:space="preserve">without limiting subparagraphs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_Ref114291093 \r \h </w:instrText>
      </w:r>
      <w:r>
        <w:instrText xml:space="preserve"> \* MERGEFORMAT </w:instrText>
      </w:r>
      <w:r w:rsidRPr="005D2C6B">
        <w:fldChar w:fldCharType="separate"/>
      </w:r>
      <w:r w:rsidR="004308C4">
        <w:t>(ii)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Sub-Licensees</w:t>
      </w:r>
      <w:r w:rsidRPr="005D2C6B">
        <w:t xml:space="preserve"> and </w:t>
      </w:r>
      <w:r w:rsidRPr="00BE7473">
        <w:t>Assignees</w:t>
      </w:r>
      <w:r w:rsidRPr="005D2C6B">
        <w:t>:</w:t>
      </w:r>
    </w:p>
    <w:p w:rsidR="00E51525" w:rsidRPr="0067134C" w:rsidRDefault="00E51525" w:rsidP="00E51525">
      <w:pPr>
        <w:pStyle w:val="DefenceHeading5"/>
      </w:pPr>
      <w:r w:rsidRPr="005D2C6B">
        <w:t xml:space="preserve">using </w:t>
      </w:r>
      <w:r>
        <w:t xml:space="preserve">the </w:t>
      </w:r>
      <w:r w:rsidRPr="00D55647">
        <w:t>Project Documents</w:t>
      </w:r>
      <w:r w:rsidRPr="0067134C">
        <w:t xml:space="preserve"> or the </w:t>
      </w:r>
      <w:r w:rsidRPr="00D55647">
        <w:t>Remediation Works</w:t>
      </w:r>
      <w:r>
        <w:t xml:space="preserve"> </w:t>
      </w:r>
      <w:r w:rsidRPr="0067134C">
        <w:t xml:space="preserve">other than for the purpose for which it was intended at the time the </w:t>
      </w:r>
      <w:r w:rsidRPr="00D55647">
        <w:t>Project Document</w:t>
      </w:r>
      <w:r>
        <w:t xml:space="preserve"> was</w:t>
      </w:r>
      <w:r w:rsidRPr="0067134C">
        <w:t xml:space="preserve"> or the </w:t>
      </w:r>
      <w:r w:rsidRPr="00D55647">
        <w:t>Remediation Works</w:t>
      </w:r>
      <w:r>
        <w:t xml:space="preserve"> were</w:t>
      </w:r>
      <w:r w:rsidRPr="0067134C">
        <w:t xml:space="preserve"> created;</w:t>
      </w:r>
    </w:p>
    <w:p w:rsidR="00E51525" w:rsidRPr="005D2C6B" w:rsidRDefault="00E51525" w:rsidP="00E51525">
      <w:pPr>
        <w:pStyle w:val="DefenceHeading5"/>
      </w:pPr>
      <w:r w:rsidRPr="005D2C6B">
        <w:t xml:space="preserve">altering </w:t>
      </w:r>
      <w:r>
        <w:t xml:space="preserve">the </w:t>
      </w:r>
      <w:r w:rsidRPr="00D55647">
        <w:t>Project Documents</w:t>
      </w:r>
      <w:r w:rsidRPr="005D2C6B">
        <w:t xml:space="preserve"> or the </w:t>
      </w:r>
      <w:r w:rsidRPr="00D55647">
        <w:t>Remediation Works</w:t>
      </w:r>
      <w:r>
        <w:t xml:space="preserve"> </w:t>
      </w:r>
      <w:r w:rsidRPr="005D2C6B">
        <w:t xml:space="preserve">by adding to or removing elements from, or rearranging elements of, the </w:t>
      </w:r>
      <w:r w:rsidRPr="00D55647">
        <w:t>Project Documents</w:t>
      </w:r>
      <w:r w:rsidRPr="005D2C6B">
        <w:t xml:space="preserve"> or the</w:t>
      </w:r>
      <w:r>
        <w:t xml:space="preserve"> </w:t>
      </w:r>
      <w:r w:rsidRPr="00D55647">
        <w:t>Remediation Works</w:t>
      </w:r>
      <w:r w:rsidRPr="005D2C6B">
        <w:t xml:space="preserve">, including by combining elements of the </w:t>
      </w:r>
      <w:r w:rsidRPr="00D55647">
        <w:t>Project Documents</w:t>
      </w:r>
      <w:r w:rsidRPr="005D2C6B">
        <w:t xml:space="preserve"> or the </w:t>
      </w:r>
      <w:r w:rsidRPr="00D55647">
        <w:t>Remediation Works</w:t>
      </w:r>
      <w:r>
        <w:t xml:space="preserve"> </w:t>
      </w:r>
      <w:r w:rsidRPr="005D2C6B">
        <w:t>with any other material; or</w:t>
      </w:r>
    </w:p>
    <w:p w:rsidR="00E51525" w:rsidRPr="005D2C6B" w:rsidRDefault="00E51525" w:rsidP="00E51525">
      <w:pPr>
        <w:pStyle w:val="DefenceHeading5"/>
      </w:pPr>
      <w:r w:rsidRPr="005D2C6B">
        <w:t>changing, relocating, demolishing or destroying any building or any artistic work affixed to or forming part of a building (including the</w:t>
      </w:r>
      <w:r>
        <w:t xml:space="preserve"> </w:t>
      </w:r>
      <w:r w:rsidRPr="00D55647">
        <w:t>Remediation Works</w:t>
      </w:r>
      <w:r w:rsidRPr="005D2C6B">
        <w:t xml:space="preserve">), whether or not it incorporates, is based on, or is constructed in accordance with, </w:t>
      </w:r>
      <w:r>
        <w:t xml:space="preserve">the </w:t>
      </w:r>
      <w:r w:rsidRPr="00D55647">
        <w:t>Project Documents</w:t>
      </w:r>
      <w:r w:rsidRPr="005D2C6B">
        <w:t>.</w:t>
      </w:r>
    </w:p>
    <w:p w:rsidR="00E51525" w:rsidRPr="005D2C6B" w:rsidRDefault="00E51525" w:rsidP="00E51525">
      <w:pPr>
        <w:pStyle w:val="DefenceHeading3"/>
      </w:pPr>
      <w:bookmarkStart w:id="1456" w:name="_Ref453066558"/>
      <w:r w:rsidRPr="005D2C6B">
        <w:t xml:space="preserve">The </w:t>
      </w:r>
      <w:r w:rsidRPr="00D55647">
        <w:t>Contractor</w:t>
      </w:r>
      <w:r w:rsidRPr="005D2C6B">
        <w:t xml:space="preserve"> must:</w:t>
      </w:r>
      <w:bookmarkEnd w:id="1456"/>
    </w:p>
    <w:p w:rsidR="00E51525" w:rsidRPr="005D2C6B" w:rsidRDefault="00E51525" w:rsidP="00E51525">
      <w:pPr>
        <w:pStyle w:val="DefenceHeading4"/>
      </w:pPr>
      <w:r w:rsidRPr="005D2C6B">
        <w:t xml:space="preserve">in respect of any person who is or may be an author (for the purposes of the </w:t>
      </w:r>
      <w:r w:rsidRPr="005D2C6B">
        <w:rPr>
          <w:i/>
          <w:iCs/>
        </w:rPr>
        <w:t xml:space="preserve">Copyright Act </w:t>
      </w:r>
      <w:r w:rsidRPr="004373AD">
        <w:rPr>
          <w:i/>
          <w:iCs/>
        </w:rPr>
        <w:t>1968</w:t>
      </w:r>
      <w:r w:rsidRPr="005D2C6B">
        <w:rPr>
          <w:i/>
          <w:iCs/>
        </w:rPr>
        <w:t xml:space="preserve"> </w:t>
      </w:r>
      <w:r w:rsidRPr="005D2C6B">
        <w:t xml:space="preserve">(Cth)) of </w:t>
      </w:r>
      <w:r>
        <w:t xml:space="preserve">a </w:t>
      </w:r>
      <w:r w:rsidRPr="00D55647">
        <w:t>Project Document</w:t>
      </w:r>
      <w:r w:rsidRPr="005D2C6B">
        <w:t xml:space="preserve"> or any part of the</w:t>
      </w:r>
      <w:r>
        <w:t xml:space="preserve"> </w:t>
      </w:r>
      <w:r w:rsidRPr="00D55647">
        <w:t>Remediation Works</w:t>
      </w:r>
      <w:r w:rsidRPr="005D2C6B">
        <w:t xml:space="preserve">, obtain from that person, before he or she creates </w:t>
      </w:r>
      <w:r>
        <w:t xml:space="preserve">a </w:t>
      </w:r>
      <w:r w:rsidRPr="00D55647">
        <w:t>Project Document</w:t>
      </w:r>
      <w:r w:rsidRPr="005D2C6B">
        <w:t xml:space="preserve"> or </w:t>
      </w:r>
      <w:r>
        <w:t xml:space="preserve">the relevant part of the </w:t>
      </w:r>
      <w:r w:rsidRPr="00D55647">
        <w:t>Remediation Works</w:t>
      </w:r>
      <w:r w:rsidRPr="005D2C6B">
        <w:t xml:space="preserve">, a duly completed and executed </w:t>
      </w:r>
      <w:r w:rsidRPr="00D55647">
        <w:t>Moral Rights Consent</w:t>
      </w:r>
      <w:r w:rsidRPr="005D2C6B">
        <w:t>;</w:t>
      </w:r>
    </w:p>
    <w:p w:rsidR="00E51525" w:rsidRPr="005D2C6B" w:rsidRDefault="00E51525" w:rsidP="00E51525">
      <w:pPr>
        <w:pStyle w:val="DefenceHeading4"/>
      </w:pPr>
      <w:r w:rsidRPr="005D2C6B">
        <w:lastRenderedPageBreak/>
        <w:t xml:space="preserve">ensure that no person creates a </w:t>
      </w:r>
      <w:r w:rsidRPr="00D55647">
        <w:t>Project Document</w:t>
      </w:r>
      <w:r w:rsidRPr="005D2C6B">
        <w:t xml:space="preserve"> or any part of the </w:t>
      </w:r>
      <w:r w:rsidRPr="00D55647">
        <w:t>Remediation Works</w:t>
      </w:r>
      <w:r>
        <w:t xml:space="preserve"> </w:t>
      </w:r>
      <w:r w:rsidRPr="005D2C6B">
        <w:t xml:space="preserve">before that person has duly completed and executed a </w:t>
      </w:r>
      <w:r w:rsidRPr="00D55647">
        <w:t>Moral Rights Consent</w:t>
      </w:r>
      <w:r w:rsidRPr="005D2C6B">
        <w:t>;</w:t>
      </w:r>
    </w:p>
    <w:p w:rsidR="00E51525" w:rsidRPr="005D2C6B" w:rsidRDefault="00E51525" w:rsidP="00E51525">
      <w:pPr>
        <w:pStyle w:val="DefenceHeading4"/>
      </w:pPr>
      <w:r w:rsidRPr="005D2C6B">
        <w:t xml:space="preserve">not coerce any person to complete or execute a </w:t>
      </w:r>
      <w:r w:rsidRPr="00D55647">
        <w:t>Moral Rights Consent</w:t>
      </w:r>
      <w:r w:rsidRPr="005D2C6B">
        <w:t xml:space="preserve">; </w:t>
      </w:r>
    </w:p>
    <w:p w:rsidR="00E51525" w:rsidRPr="005D2C6B" w:rsidRDefault="00E51525" w:rsidP="00E51525">
      <w:pPr>
        <w:pStyle w:val="DefenceHeading4"/>
      </w:pPr>
      <w:r w:rsidRPr="005D2C6B">
        <w:t xml:space="preserve">pay to each person who executes a </w:t>
      </w:r>
      <w:r w:rsidRPr="00D55647">
        <w:t>Moral Rights Consent</w:t>
      </w:r>
      <w:r w:rsidRPr="005D2C6B">
        <w:t xml:space="preserve"> in accordance with </w:t>
      </w:r>
      <w:r>
        <w:t>clause</w:t>
      </w:r>
      <w:r w:rsidRPr="005D2C6B">
        <w:t xml:space="preserve"> </w:t>
      </w:r>
      <w:r>
        <w:fldChar w:fldCharType="begin"/>
      </w:r>
      <w:r>
        <w:instrText xml:space="preserve"> REF _Ref477792871 \n \h </w:instrText>
      </w:r>
      <w:r>
        <w:fldChar w:fldCharType="separate"/>
      </w:r>
      <w:r w:rsidR="004308C4">
        <w:t>17.5</w:t>
      </w:r>
      <w:r>
        <w:fldChar w:fldCharType="end"/>
      </w:r>
      <w:r w:rsidRPr="005D2C6B">
        <w:t xml:space="preserve"> the sum of $1 on behalf of the </w:t>
      </w:r>
      <w:r w:rsidRPr="00D55647">
        <w:t>Commonwealth</w:t>
      </w:r>
      <w:r w:rsidRPr="005D2C6B">
        <w:t>;</w:t>
      </w:r>
    </w:p>
    <w:p w:rsidR="00E51525" w:rsidRPr="00AD16CB" w:rsidRDefault="00E51525" w:rsidP="00E51525">
      <w:pPr>
        <w:pStyle w:val="DefenceHeading4"/>
      </w:pPr>
      <w:r w:rsidRPr="00EA484F">
        <w:t>within 7 d</w:t>
      </w:r>
      <w:r w:rsidRPr="00AD16CB">
        <w:t xml:space="preserve">ays of a </w:t>
      </w:r>
      <w:r w:rsidRPr="00D55647">
        <w:t>Moral Rights Consent</w:t>
      </w:r>
      <w:r w:rsidRPr="00EA484F">
        <w:t xml:space="preserve"> having been executed in accordance with</w:t>
      </w:r>
      <w:r>
        <w:t xml:space="preserve"> </w:t>
      </w:r>
      <w:r w:rsidRPr="00AD16CB">
        <w:t>clause </w:t>
      </w:r>
      <w:r>
        <w:fldChar w:fldCharType="begin"/>
      </w:r>
      <w:r>
        <w:instrText xml:space="preserve"> REF _Ref477792878 \n \h </w:instrText>
      </w:r>
      <w:r>
        <w:fldChar w:fldCharType="separate"/>
      </w:r>
      <w:r w:rsidR="004308C4">
        <w:t>17.5</w:t>
      </w:r>
      <w:r>
        <w:fldChar w:fldCharType="end"/>
      </w:r>
      <w:r w:rsidRPr="00EA484F">
        <w:t xml:space="preserve">, provide </w:t>
      </w:r>
      <w:r>
        <w:t xml:space="preserve">the </w:t>
      </w:r>
      <w:r w:rsidRPr="00D55647">
        <w:t>Moral Rights Consent</w:t>
      </w:r>
      <w:r w:rsidRPr="00EA484F">
        <w:t xml:space="preserve"> to the </w:t>
      </w:r>
      <w:r w:rsidRPr="00D55647">
        <w:t>Contract Administrator</w:t>
      </w:r>
      <w:r w:rsidRPr="00EA484F">
        <w:t>; and</w:t>
      </w:r>
      <w:r w:rsidRPr="00AD16CB">
        <w:t xml:space="preserve"> </w:t>
      </w:r>
    </w:p>
    <w:p w:rsidR="00E51525" w:rsidRPr="005D2C6B" w:rsidRDefault="00E51525" w:rsidP="00E51525">
      <w:pPr>
        <w:pStyle w:val="DefenceHeading4"/>
      </w:pPr>
      <w:r w:rsidRPr="005D2C6B">
        <w:t>maintain an up-to-date record of the names and addresses of each person who is an author of</w:t>
      </w:r>
      <w:r>
        <w:t xml:space="preserve"> </w:t>
      </w:r>
      <w:r w:rsidRPr="00D55647">
        <w:t>Project Documents</w:t>
      </w:r>
      <w:r w:rsidRPr="005D2C6B">
        <w:t xml:space="preserve"> or any part of the</w:t>
      </w:r>
      <w:r>
        <w:t xml:space="preserve"> </w:t>
      </w:r>
      <w:r w:rsidRPr="00D55647">
        <w:t>Remediation Works</w:t>
      </w:r>
      <w:r w:rsidRPr="005D2C6B">
        <w:t xml:space="preserve">, and the </w:t>
      </w:r>
      <w:r w:rsidRPr="00D55647">
        <w:t>Project Documents</w:t>
      </w:r>
      <w:r w:rsidRPr="005D2C6B">
        <w:t xml:space="preserve"> or any part of the </w:t>
      </w:r>
      <w:r w:rsidRPr="00D55647">
        <w:t>Remediation Works</w:t>
      </w:r>
      <w:r>
        <w:t xml:space="preserve"> </w:t>
      </w:r>
      <w:r w:rsidRPr="005D2C6B">
        <w:t xml:space="preserve">of which each such person is an author, and provide a copy of the record to the </w:t>
      </w:r>
      <w:r w:rsidRPr="00D55647">
        <w:t>Contract Administrator</w:t>
      </w:r>
      <w:r w:rsidRPr="005D2C6B">
        <w:t xml:space="preserve"> whenever it is updated.</w:t>
      </w:r>
    </w:p>
    <w:p w:rsidR="00E51525" w:rsidRPr="009F2CF4" w:rsidRDefault="00E51525" w:rsidP="00E51525">
      <w:pPr>
        <w:pStyle w:val="DefenceHeading2"/>
      </w:pPr>
      <w:bookmarkStart w:id="1457" w:name="_Toc477785351"/>
      <w:bookmarkStart w:id="1458" w:name="_Toc477857012"/>
      <w:bookmarkStart w:id="1459" w:name="_Toc477868856"/>
      <w:bookmarkStart w:id="1460" w:name="_Toc477872064"/>
      <w:bookmarkStart w:id="1461" w:name="_Toc477872490"/>
      <w:bookmarkStart w:id="1462" w:name="_Toc477873731"/>
      <w:bookmarkStart w:id="1463" w:name="_Toc477785370"/>
      <w:bookmarkStart w:id="1464" w:name="_Toc477857031"/>
      <w:bookmarkStart w:id="1465" w:name="_Toc477868875"/>
      <w:bookmarkStart w:id="1466" w:name="_Toc477872083"/>
      <w:bookmarkStart w:id="1467" w:name="_Toc477872509"/>
      <w:bookmarkStart w:id="1468" w:name="_Toc477873750"/>
      <w:bookmarkStart w:id="1469" w:name="_Toc10728682"/>
      <w:bookmarkStart w:id="1470" w:name="_Toc149312569"/>
      <w:bookmarkEnd w:id="1447"/>
      <w:bookmarkEnd w:id="1457"/>
      <w:bookmarkEnd w:id="1458"/>
      <w:bookmarkEnd w:id="1459"/>
      <w:bookmarkEnd w:id="1460"/>
      <w:bookmarkEnd w:id="1461"/>
      <w:bookmarkEnd w:id="1462"/>
      <w:bookmarkEnd w:id="1463"/>
      <w:bookmarkEnd w:id="1464"/>
      <w:bookmarkEnd w:id="1465"/>
      <w:bookmarkEnd w:id="1466"/>
      <w:bookmarkEnd w:id="1467"/>
      <w:bookmarkEnd w:id="1468"/>
      <w:r w:rsidRPr="009F2CF4">
        <w:t>Freedom of Information</w:t>
      </w:r>
      <w:bookmarkEnd w:id="1469"/>
      <w:bookmarkEnd w:id="1470"/>
    </w:p>
    <w:p w:rsidR="00E51525" w:rsidRPr="005D2C6B" w:rsidRDefault="00E51525" w:rsidP="00E51525">
      <w:pPr>
        <w:pStyle w:val="DefenceNormal"/>
      </w:pPr>
      <w:r w:rsidRPr="005D2C6B">
        <w:t xml:space="preserve">The </w:t>
      </w:r>
      <w:r w:rsidRPr="005D2C6B">
        <w:rPr>
          <w:i/>
          <w:iCs/>
        </w:rPr>
        <w:t xml:space="preserve">Freedom of Information Act </w:t>
      </w:r>
      <w:r w:rsidRPr="004373AD">
        <w:rPr>
          <w:i/>
          <w:iCs/>
        </w:rPr>
        <w:t>1982</w:t>
      </w:r>
      <w:r w:rsidRPr="005D2C6B">
        <w:t xml:space="preserve"> (Cth) (</w:t>
      </w:r>
      <w:bookmarkStart w:id="1471" w:name="FOIAct"/>
      <w:r w:rsidRPr="005D2C6B">
        <w:rPr>
          <w:b/>
        </w:rPr>
        <w:t>FOI Act</w:t>
      </w:r>
      <w:bookmarkEnd w:id="1471"/>
      <w:r w:rsidRPr="005D2C6B">
        <w:t xml:space="preserve">) gives members of the public rights of access to official documents of the </w:t>
      </w:r>
      <w:r w:rsidRPr="00CE4628">
        <w:t>Commonwealth</w:t>
      </w:r>
      <w:r w:rsidRPr="005D2C6B">
        <w:t xml:space="preserve"> Government and its agencies.  The </w:t>
      </w:r>
      <w:r w:rsidRPr="00CE4628">
        <w:t>FOI Act</w:t>
      </w:r>
      <w:r w:rsidRPr="005D2C6B">
        <w:t xml:space="preserve"> extends, as far as possible, rights to access information (generally documents) in the possession of the </w:t>
      </w:r>
      <w:r w:rsidRPr="00CE4628">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rsidR="00E51525" w:rsidRPr="005D2C6B" w:rsidRDefault="00E51525" w:rsidP="00E51525">
      <w:pPr>
        <w:pStyle w:val="DefenceNormal"/>
      </w:pPr>
      <w:r w:rsidRPr="005D2C6B">
        <w:t xml:space="preserve">The </w:t>
      </w:r>
      <w:r w:rsidRPr="00D55647">
        <w:t>Contractor</w:t>
      </w:r>
      <w:r w:rsidRPr="005D2C6B">
        <w:t xml:space="preserve"> acknowledges that </w:t>
      </w:r>
      <w:r w:rsidRPr="00D55647">
        <w:t>Commonwealth</w:t>
      </w:r>
      <w:r w:rsidRPr="005D2C6B">
        <w:t xml:space="preserve"> requirements and policies will require</w:t>
      </w:r>
      <w:r w:rsidRPr="005D2C6B">
        <w:rPr>
          <w:bCs/>
        </w:rPr>
        <w:t xml:space="preserve"> certain identifying detai</w:t>
      </w:r>
      <w:r w:rsidRPr="005D2C6B">
        <w:t xml:space="preserve">ls of the </w:t>
      </w:r>
      <w:r w:rsidRPr="00D55647">
        <w:t>Contract</w:t>
      </w:r>
      <w:r w:rsidRPr="005D2C6B">
        <w:t xml:space="preserve"> to be made available to the public </w:t>
      </w:r>
      <w:r w:rsidRPr="009F2CF4">
        <w:t>via the internet.</w:t>
      </w:r>
    </w:p>
    <w:p w:rsidR="00E51525" w:rsidRPr="005D2C6B" w:rsidRDefault="00E51525" w:rsidP="00E51525">
      <w:pPr>
        <w:pStyle w:val="DefenceHeading2"/>
      </w:pPr>
      <w:bookmarkStart w:id="1472" w:name="_Ref71643253"/>
      <w:bookmarkStart w:id="1473" w:name="_Toc10728683"/>
      <w:bookmarkStart w:id="1474" w:name="_Toc149312570"/>
      <w:r w:rsidRPr="005D2C6B">
        <w:lastRenderedPageBreak/>
        <w:t>Long Service Leave</w:t>
      </w:r>
      <w:bookmarkEnd w:id="1472"/>
      <w:bookmarkEnd w:id="1473"/>
      <w:bookmarkEnd w:id="1474"/>
    </w:p>
    <w:p w:rsidR="00E51525" w:rsidRPr="005D2C6B" w:rsidRDefault="00E51525" w:rsidP="00E51525">
      <w:pPr>
        <w:pStyle w:val="DefenceNormal"/>
      </w:pPr>
      <w:r w:rsidRPr="005D2C6B">
        <w:t xml:space="preserve">Clause </w:t>
      </w:r>
      <w:r>
        <w:fldChar w:fldCharType="begin"/>
      </w:r>
      <w:r>
        <w:instrText xml:space="preserve"> REF _Ref71643253 \n \h </w:instrText>
      </w:r>
      <w:r>
        <w:fldChar w:fldCharType="separate"/>
      </w:r>
      <w:r w:rsidR="004308C4">
        <w:t>17.7</w:t>
      </w:r>
      <w:r>
        <w:fldChar w:fldCharType="end"/>
      </w:r>
      <w:r w:rsidRPr="005D2C6B">
        <w:t xml:space="preserve"> only applies if </w:t>
      </w:r>
      <w:r>
        <w:t>the</w:t>
      </w:r>
      <w:r w:rsidRPr="005D2C6B">
        <w:t xml:space="preserve"> </w:t>
      </w:r>
      <w:r w:rsidRPr="00D55647">
        <w:t>Long Service Leave Legislation</w:t>
      </w:r>
      <w:r w:rsidRPr="005D2C6B">
        <w:t xml:space="preserve"> applies to the </w:t>
      </w:r>
      <w:r w:rsidRPr="00D55647">
        <w:t>Contractor's Activities</w:t>
      </w:r>
      <w:r w:rsidRPr="005D2C6B">
        <w:t>.</w:t>
      </w:r>
    </w:p>
    <w:p w:rsidR="00E51525" w:rsidRPr="005D2C6B" w:rsidRDefault="00E51525" w:rsidP="00E51525">
      <w:pPr>
        <w:pStyle w:val="DefenceHeading3"/>
      </w:pPr>
      <w:r w:rsidRPr="005D2C6B">
        <w:t>Without limiting</w:t>
      </w:r>
      <w:r>
        <w:t xml:space="preserve"> the </w:t>
      </w:r>
      <w:r w:rsidRPr="00D55647">
        <w:t>Contractor's</w:t>
      </w:r>
      <w:r>
        <w:t xml:space="preserve"> </w:t>
      </w:r>
      <w:r w:rsidRPr="005D2C6B">
        <w:t>obligations under th</w:t>
      </w:r>
      <w:r>
        <w:t>e</w:t>
      </w:r>
      <w:r w:rsidRPr="005D2C6B">
        <w:t xml:space="preserve"> </w:t>
      </w:r>
      <w:r w:rsidRPr="00D55647">
        <w:t>Contract</w:t>
      </w:r>
      <w:r w:rsidRPr="00CE4628">
        <w:t xml:space="preserve"> </w:t>
      </w:r>
      <w:r w:rsidRPr="005D2C6B">
        <w:t>or otherwise</w:t>
      </w:r>
      <w:r>
        <w:t xml:space="preserve"> at law or in equity</w:t>
      </w:r>
      <w:r w:rsidRPr="005D2C6B">
        <w:t xml:space="preserve">, the </w:t>
      </w:r>
      <w:r w:rsidRPr="00D55647">
        <w:t>Contractor</w:t>
      </w:r>
      <w:r w:rsidRPr="00CE4628">
        <w:t xml:space="preserve"> </w:t>
      </w:r>
      <w:r w:rsidRPr="005D2C6B">
        <w:t xml:space="preserve">must comply with its obligations under </w:t>
      </w:r>
      <w:r>
        <w:t>the</w:t>
      </w:r>
      <w:r w:rsidRPr="005D2C6B">
        <w:t xml:space="preserve"> </w:t>
      </w:r>
      <w:r w:rsidRPr="00D55647">
        <w:t>Long Service Leave Legislation</w:t>
      </w:r>
      <w:r>
        <w:t>.</w:t>
      </w:r>
    </w:p>
    <w:p w:rsidR="00E51525" w:rsidRPr="005D2C6B" w:rsidRDefault="00E51525" w:rsidP="00E51525">
      <w:pPr>
        <w:pStyle w:val="DefenceHeading3"/>
      </w:pPr>
      <w:bookmarkStart w:id="1475" w:name="_Ref478468876"/>
      <w:r w:rsidRPr="005D2C6B">
        <w:t xml:space="preserve">If required by </w:t>
      </w:r>
      <w:r>
        <w:t>the</w:t>
      </w:r>
      <w:r w:rsidRPr="005D2C6B">
        <w:t xml:space="preserve"> </w:t>
      </w:r>
      <w:r w:rsidRPr="00D55647">
        <w:t>Long Service Leave Legislation</w:t>
      </w:r>
      <w:r>
        <w:t>,</w:t>
      </w:r>
      <w:r w:rsidRPr="005D2C6B">
        <w:t xml:space="preserve"> the </w:t>
      </w:r>
      <w:r w:rsidRPr="00D55647">
        <w:t>Contractor</w:t>
      </w:r>
      <w:r w:rsidRPr="00CE4628">
        <w:t xml:space="preserve"> </w:t>
      </w:r>
      <w:r w:rsidRPr="005D2C6B">
        <w:t xml:space="preserve">must pay any levy, charge, contribution or associated amount in respect of the </w:t>
      </w:r>
      <w:r w:rsidRPr="00D55647">
        <w:t>Contractor's Activities</w:t>
      </w:r>
      <w:r w:rsidRPr="005D2C6B">
        <w:t>.</w:t>
      </w:r>
      <w:bookmarkEnd w:id="1475"/>
    </w:p>
    <w:p w:rsidR="00E51525" w:rsidRPr="00F26051" w:rsidRDefault="00E51525" w:rsidP="00E51525">
      <w:pPr>
        <w:pStyle w:val="DefenceHeading3"/>
      </w:pPr>
      <w:r w:rsidRPr="00F26051">
        <w:t xml:space="preserve">Any amount paid by the </w:t>
      </w:r>
      <w:r w:rsidRPr="00D55647">
        <w:t>Contractor</w:t>
      </w:r>
      <w:r w:rsidRPr="00F26051">
        <w:t xml:space="preserve"> under </w:t>
      </w:r>
      <w:r>
        <w:t xml:space="preserve">paragraph </w:t>
      </w:r>
      <w:r>
        <w:fldChar w:fldCharType="begin"/>
      </w:r>
      <w:r>
        <w:instrText xml:space="preserve"> REF _Ref478468876 \n \h </w:instrText>
      </w:r>
      <w:r>
        <w:fldChar w:fldCharType="separate"/>
      </w:r>
      <w:r w:rsidR="004308C4">
        <w:t>(b)</w:t>
      </w:r>
      <w:r>
        <w:fldChar w:fldCharType="end"/>
      </w:r>
      <w:r>
        <w:t xml:space="preserve"> </w:t>
      </w:r>
      <w:r w:rsidRPr="00F26051">
        <w:t xml:space="preserve">is deemed to be included in the </w:t>
      </w:r>
      <w:r w:rsidRPr="00D55647">
        <w:t>Contract Price</w:t>
      </w:r>
      <w:r w:rsidRPr="00F26051">
        <w:t xml:space="preserve"> and the </w:t>
      </w:r>
      <w:r w:rsidRPr="00D55647">
        <w:t>Contractor</w:t>
      </w:r>
      <w:r w:rsidRPr="00F26051">
        <w:t xml:space="preserve"> will have no </w:t>
      </w:r>
      <w:r w:rsidRPr="00D55647">
        <w:t>Claim</w:t>
      </w:r>
      <w:r w:rsidRPr="00F26051">
        <w:t xml:space="preserve"> against the </w:t>
      </w:r>
      <w:r w:rsidRPr="00D55647">
        <w:t>Commonwealth</w:t>
      </w:r>
      <w:r w:rsidRPr="00F26051">
        <w:t xml:space="preserve"> arising out of or in connection with its obligations under clause </w:t>
      </w:r>
      <w:r>
        <w:fldChar w:fldCharType="begin"/>
      </w:r>
      <w:r>
        <w:instrText xml:space="preserve"> REF _Ref71643253 \n \h </w:instrText>
      </w:r>
      <w:r>
        <w:fldChar w:fldCharType="separate"/>
      </w:r>
      <w:r w:rsidR="004308C4">
        <w:t>17.7</w:t>
      </w:r>
      <w:r>
        <w:fldChar w:fldCharType="end"/>
      </w:r>
      <w:r w:rsidRPr="00F26051">
        <w:t xml:space="preserve"> or the </w:t>
      </w:r>
      <w:r w:rsidRPr="00D55647">
        <w:t>Long Service Leave Legislation</w:t>
      </w:r>
      <w:r w:rsidRPr="00F26051">
        <w:t>.</w:t>
      </w:r>
    </w:p>
    <w:p w:rsidR="00E51525" w:rsidRPr="00E66F68" w:rsidRDefault="00E51525" w:rsidP="00E51525">
      <w:pPr>
        <w:pStyle w:val="DefenceHeading2"/>
      </w:pPr>
      <w:bookmarkStart w:id="1476" w:name="_Toc477785378"/>
      <w:bookmarkStart w:id="1477" w:name="_Toc477857039"/>
      <w:bookmarkStart w:id="1478" w:name="_Toc477868883"/>
      <w:bookmarkStart w:id="1479" w:name="_Toc477872091"/>
      <w:bookmarkStart w:id="1480" w:name="_Toc477872517"/>
      <w:bookmarkStart w:id="1481" w:name="_Toc477873758"/>
      <w:bookmarkStart w:id="1482" w:name="_Toc477785379"/>
      <w:bookmarkStart w:id="1483" w:name="_Toc477857040"/>
      <w:bookmarkStart w:id="1484" w:name="_Toc477868884"/>
      <w:bookmarkStart w:id="1485" w:name="_Toc477872092"/>
      <w:bookmarkStart w:id="1486" w:name="_Toc477872518"/>
      <w:bookmarkStart w:id="1487" w:name="_Toc477873759"/>
      <w:bookmarkStart w:id="1488" w:name="_Toc477785380"/>
      <w:bookmarkStart w:id="1489" w:name="_Toc477857041"/>
      <w:bookmarkStart w:id="1490" w:name="_Toc477868885"/>
      <w:bookmarkStart w:id="1491" w:name="_Toc477872093"/>
      <w:bookmarkStart w:id="1492" w:name="_Toc477872519"/>
      <w:bookmarkStart w:id="1493" w:name="_Toc477873760"/>
      <w:bookmarkStart w:id="1494" w:name="_Toc477785381"/>
      <w:bookmarkStart w:id="1495" w:name="_Toc477857042"/>
      <w:bookmarkStart w:id="1496" w:name="_Toc477868886"/>
      <w:bookmarkStart w:id="1497" w:name="_Toc477872094"/>
      <w:bookmarkStart w:id="1498" w:name="_Toc477872520"/>
      <w:bookmarkStart w:id="1499" w:name="_Toc477873761"/>
      <w:bookmarkStart w:id="1500" w:name="_Toc477785382"/>
      <w:bookmarkStart w:id="1501" w:name="_Toc477857043"/>
      <w:bookmarkStart w:id="1502" w:name="_Toc477868887"/>
      <w:bookmarkStart w:id="1503" w:name="_Toc477872095"/>
      <w:bookmarkStart w:id="1504" w:name="_Toc477872521"/>
      <w:bookmarkStart w:id="1505" w:name="_Toc477873762"/>
      <w:bookmarkStart w:id="1506" w:name="_Toc477785384"/>
      <w:bookmarkStart w:id="1507" w:name="_Toc477857045"/>
      <w:bookmarkStart w:id="1508" w:name="_Toc477868889"/>
      <w:bookmarkStart w:id="1509" w:name="_Toc477872097"/>
      <w:bookmarkStart w:id="1510" w:name="_Toc477872523"/>
      <w:bookmarkStart w:id="1511" w:name="_Toc477873764"/>
      <w:bookmarkStart w:id="1512" w:name="_Toc477785387"/>
      <w:bookmarkStart w:id="1513" w:name="_Toc477857048"/>
      <w:bookmarkStart w:id="1514" w:name="_Toc477868892"/>
      <w:bookmarkStart w:id="1515" w:name="_Toc477872100"/>
      <w:bookmarkStart w:id="1516" w:name="_Toc477872526"/>
      <w:bookmarkStart w:id="1517" w:name="_Toc477873767"/>
      <w:bookmarkStart w:id="1518" w:name="_Toc54169980"/>
      <w:bookmarkStart w:id="1519" w:name="_Toc10728684"/>
      <w:bookmarkStart w:id="1520" w:name="_Toc149312571"/>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E66F68">
        <w:t>Assignment</w:t>
      </w:r>
      <w:bookmarkEnd w:id="1518"/>
      <w:bookmarkEnd w:id="1519"/>
      <w:bookmarkEnd w:id="1520"/>
    </w:p>
    <w:p w:rsidR="00E51525" w:rsidRPr="005D2C6B" w:rsidRDefault="00E51525" w:rsidP="00E51525">
      <w:pPr>
        <w:pStyle w:val="DefenceHeading3"/>
      </w:pPr>
      <w:bookmarkStart w:id="1521" w:name="_Ref54008566"/>
      <w:r w:rsidRPr="005D2C6B">
        <w:t xml:space="preserve">The </w:t>
      </w:r>
      <w:r w:rsidRPr="00D55647">
        <w:t>Contractor</w:t>
      </w:r>
      <w:r w:rsidRPr="005D2C6B">
        <w:t xml:space="preserve"> must not, without the prior </w:t>
      </w:r>
      <w:r w:rsidRPr="003053DA">
        <w:t xml:space="preserve">written </w:t>
      </w:r>
      <w:r w:rsidRPr="00D55647">
        <w:t>approval</w:t>
      </w:r>
      <w:r w:rsidRPr="005D2C6B">
        <w:t xml:space="preserve"> of the </w:t>
      </w:r>
      <w:r w:rsidRPr="00D55647">
        <w:t>Commonwealth</w:t>
      </w:r>
      <w:r w:rsidRPr="005D2C6B">
        <w:t xml:space="preserve"> and except on </w:t>
      </w:r>
      <w:r>
        <w:t>such</w:t>
      </w:r>
      <w:r w:rsidRPr="005D2C6B">
        <w:t xml:space="preserve"> terms and conditions </w:t>
      </w:r>
      <w:r>
        <w:t>notified</w:t>
      </w:r>
      <w:r w:rsidRPr="005D2C6B">
        <w:t xml:space="preserve"> by the </w:t>
      </w:r>
      <w:r w:rsidRPr="00D55647">
        <w:t>Commonwealth</w:t>
      </w:r>
      <w:r w:rsidRPr="005D2C6B">
        <w:t xml:space="preserve">, assign, mortgage, charge or encumber the </w:t>
      </w:r>
      <w:r w:rsidRPr="00D55647">
        <w:t>Contract</w:t>
      </w:r>
      <w:r w:rsidRPr="005D2C6B">
        <w:t xml:space="preserve"> or any part or any benefit or moneys or interest under the </w:t>
      </w:r>
      <w:r w:rsidRPr="00D55647">
        <w:t>Contract</w:t>
      </w:r>
      <w:r w:rsidRPr="005D2C6B">
        <w:t>.</w:t>
      </w:r>
      <w:bookmarkEnd w:id="1521"/>
    </w:p>
    <w:p w:rsidR="00E51525" w:rsidRPr="005D2C6B" w:rsidRDefault="00E51525" w:rsidP="00E51525">
      <w:pPr>
        <w:pStyle w:val="DefenceHeading3"/>
      </w:pPr>
      <w:r w:rsidRPr="005D2C6B">
        <w:t xml:space="preserve">For the purpose of but without limiting paragraph </w:t>
      </w:r>
      <w:r w:rsidRPr="005D2C6B">
        <w:fldChar w:fldCharType="begin"/>
      </w:r>
      <w:r w:rsidRPr="005D2C6B">
        <w:instrText xml:space="preserve"> REF _Ref54008566 \r \h </w:instrText>
      </w:r>
      <w:r>
        <w:instrText xml:space="preserve"> \* MERGEFORMAT </w:instrText>
      </w:r>
      <w:r w:rsidRPr="005D2C6B">
        <w:fldChar w:fldCharType="separate"/>
      </w:r>
      <w:r w:rsidR="004308C4">
        <w:t>(a)</w:t>
      </w:r>
      <w:r w:rsidRPr="005D2C6B">
        <w:fldChar w:fldCharType="end"/>
      </w:r>
      <w:r w:rsidRPr="005D2C6B">
        <w:t>, an assignment of th</w:t>
      </w:r>
      <w:r>
        <w:t>e</w:t>
      </w:r>
      <w:r w:rsidRPr="005D2C6B">
        <w:t xml:space="preserve"> </w:t>
      </w:r>
      <w:r w:rsidRPr="00D55647">
        <w:t>Contract</w:t>
      </w:r>
      <w:r w:rsidRPr="005D2C6B">
        <w:t xml:space="preserve"> will be deemed to have occurred where there has been a </w:t>
      </w:r>
      <w:r w:rsidRPr="00D55647">
        <w:t>Change of Control</w:t>
      </w:r>
      <w:r>
        <w:t>.</w:t>
      </w:r>
    </w:p>
    <w:p w:rsidR="00E51525" w:rsidRPr="00E66F68" w:rsidRDefault="00E51525" w:rsidP="00E51525">
      <w:pPr>
        <w:pStyle w:val="DefenceHeading2"/>
      </w:pPr>
      <w:bookmarkStart w:id="1522" w:name="_Toc68672573"/>
      <w:bookmarkStart w:id="1523" w:name="_Toc93208705"/>
      <w:bookmarkStart w:id="1524" w:name="_Toc10728685"/>
      <w:bookmarkStart w:id="1525" w:name="_Toc149312572"/>
      <w:r w:rsidRPr="00E66F68">
        <w:t>Publicity</w:t>
      </w:r>
      <w:bookmarkEnd w:id="1522"/>
      <w:bookmarkEnd w:id="1523"/>
      <w:bookmarkEnd w:id="1524"/>
      <w:bookmarkEnd w:id="1525"/>
    </w:p>
    <w:p w:rsidR="00E51525" w:rsidRPr="005D2C6B" w:rsidRDefault="00E51525" w:rsidP="00E51525">
      <w:pPr>
        <w:pStyle w:val="DefenceNormal"/>
      </w:pPr>
      <w:r w:rsidRPr="005D2C6B">
        <w:t xml:space="preserve">Without limiting </w:t>
      </w:r>
      <w:r w:rsidRPr="00AE4D9A">
        <w:t xml:space="preserve">clause </w:t>
      </w:r>
      <w:r w:rsidRPr="00CA58E1">
        <w:fldChar w:fldCharType="begin"/>
      </w:r>
      <w:r w:rsidRPr="00CA58E1">
        <w:instrText xml:space="preserve"> REF _Ref445715532 \n \h </w:instrText>
      </w:r>
      <w:r>
        <w:instrText xml:space="preserve"> \* MERGEFORMAT </w:instrText>
      </w:r>
      <w:r w:rsidRPr="00CA58E1">
        <w:fldChar w:fldCharType="separate"/>
      </w:r>
      <w:r w:rsidR="004308C4">
        <w:t>19</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xml:space="preserve"> applies,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the</w:t>
      </w:r>
      <w:r w:rsidRPr="005D2C6B">
        <w:t xml:space="preserve"> </w:t>
      </w:r>
      <w:r w:rsidRPr="00D55647">
        <w:t>Contractor</w:t>
      </w:r>
      <w:r w:rsidRPr="00CE4628">
        <w:t xml:space="preserve"> </w:t>
      </w:r>
      <w:r>
        <w:t>must:</w:t>
      </w:r>
    </w:p>
    <w:p w:rsidR="00E51525" w:rsidRPr="005D2C6B" w:rsidRDefault="00E51525" w:rsidP="00E51525">
      <w:pPr>
        <w:pStyle w:val="DefenceHeading3"/>
      </w:pPr>
      <w:r w:rsidRPr="005D2C6B">
        <w:lastRenderedPageBreak/>
        <w:t xml:space="preserve">not furnish any information or issue any document or other written or printed material concerning the </w:t>
      </w:r>
      <w:r w:rsidRPr="00D55647">
        <w:t>Contractor's Activities</w:t>
      </w:r>
      <w:r w:rsidRPr="005D2C6B">
        <w:t xml:space="preserve"> or the </w:t>
      </w:r>
      <w:r w:rsidRPr="00D55647">
        <w:t>Remediation Works</w:t>
      </w:r>
      <w:r w:rsidRPr="00CE4628">
        <w:t xml:space="preserve"> </w:t>
      </w:r>
      <w:r w:rsidRPr="005D2C6B">
        <w:t xml:space="preserve">for publication in the media without the prior written </w:t>
      </w:r>
      <w:r w:rsidRPr="00D55647">
        <w:t>approval</w:t>
      </w:r>
      <w:r w:rsidRPr="00FE09C2">
        <w:t xml:space="preserve"> of the</w:t>
      </w:r>
      <w:r w:rsidRPr="005D2C6B">
        <w:t xml:space="preserve"> </w:t>
      </w:r>
      <w:r w:rsidRPr="00D55647">
        <w:t>Contract Administrator</w:t>
      </w:r>
      <w:r w:rsidRPr="005D2C6B">
        <w:t>; and</w:t>
      </w:r>
    </w:p>
    <w:p w:rsidR="00E51525" w:rsidRDefault="00E51525" w:rsidP="00E51525">
      <w:pPr>
        <w:pStyle w:val="DefenceHeading3"/>
      </w:pPr>
      <w:r w:rsidRPr="005D2C6B">
        <w:t xml:space="preserve">refer any enquiries from the media concerning the </w:t>
      </w:r>
      <w:r w:rsidRPr="00D55647">
        <w:t>Contractor's Activities</w:t>
      </w:r>
      <w:r w:rsidRPr="005D2C6B">
        <w:t xml:space="preserve"> or the </w:t>
      </w:r>
      <w:r w:rsidRPr="00D55647">
        <w:t>Remediation Works</w:t>
      </w:r>
      <w:r w:rsidRPr="00CE4628">
        <w:t xml:space="preserve"> </w:t>
      </w:r>
      <w:r w:rsidRPr="005D2C6B">
        <w:t xml:space="preserve">to the </w:t>
      </w:r>
      <w:r w:rsidRPr="00D55647">
        <w:t>Contract Administrator</w:t>
      </w:r>
      <w:r w:rsidRPr="005D2C6B">
        <w:t>.</w:t>
      </w:r>
    </w:p>
    <w:p w:rsidR="00B76AD3" w:rsidRPr="00DE5EE6" w:rsidRDefault="00B76AD3" w:rsidP="00B76AD3">
      <w:pPr>
        <w:pStyle w:val="DefenceHeading2"/>
      </w:pPr>
      <w:bookmarkStart w:id="1526" w:name="_Ref13568189"/>
      <w:bookmarkStart w:id="1527" w:name="_Toc149312573"/>
      <w:r w:rsidRPr="00DE5EE6">
        <w:t>Black Economy Procurement Connected Policy</w:t>
      </w:r>
      <w:bookmarkEnd w:id="1526"/>
      <w:bookmarkEnd w:id="1527"/>
    </w:p>
    <w:p w:rsidR="00B76AD3" w:rsidRPr="00DE5EE6" w:rsidRDefault="00B76AD3" w:rsidP="00B76AD3">
      <w:pPr>
        <w:pStyle w:val="DefenceHeading3"/>
      </w:pPr>
      <w:bookmarkStart w:id="1528" w:name="_Ref13737392"/>
      <w:r w:rsidRPr="00DE5EE6">
        <w:t xml:space="preserve">Without limiting clause </w:t>
      </w:r>
      <w:r>
        <w:fldChar w:fldCharType="begin"/>
      </w:r>
      <w:r>
        <w:instrText xml:space="preserve"> REF _Ref71640043 \r \h </w:instrText>
      </w:r>
      <w:r>
        <w:fldChar w:fldCharType="separate"/>
      </w:r>
      <w:r w:rsidR="004308C4">
        <w:t>8.5</w:t>
      </w:r>
      <w:r>
        <w:fldChar w:fldCharType="end"/>
      </w:r>
      <w:r w:rsidRPr="00DE5EE6">
        <w:t>, the Contractor must not enter into a subcontract with a subcontractor (or agree to a novation of a subcontract to a subcontract) if the total value of the work under the subcontract is expected to exceed $4 million (inclusive of GST) unless the Contractor has obtained and holds any of the STRs set out in the table below, as applicable to the relevant subcontractor.</w:t>
      </w:r>
      <w:bookmarkEnd w:id="1528"/>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subcontractor to enter into the subcontract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STRs required</w:t>
            </w:r>
            <w:r w:rsidR="00C51B4E">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body corporate or natural person</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that body corporate or person</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partner acting for or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on behalf of the partnership;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in respect of each partner in the partnership that will be directly involved in the delivery of the subcontract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trustee; and</w:t>
            </w:r>
          </w:p>
          <w:p w:rsidR="00B76AD3" w:rsidRPr="00DE5EE6" w:rsidRDefault="00B76AD3" w:rsidP="00693D84">
            <w:pPr>
              <w:pStyle w:val="CUNumber1"/>
              <w:numPr>
                <w:ilvl w:val="0"/>
                <w:numId w:val="0"/>
              </w:numPr>
              <w:rPr>
                <w:sz w:val="20"/>
                <w:szCs w:val="20"/>
              </w:rPr>
            </w:pPr>
            <w:r w:rsidRPr="00DE5EE6">
              <w:rPr>
                <w:sz w:val="20"/>
                <w:szCs w:val="20"/>
              </w:rPr>
              <w:t>(ii)</w:t>
            </w:r>
            <w:r w:rsidRPr="00DE5EE6">
              <w:rPr>
                <w:sz w:val="20"/>
                <w:szCs w:val="20"/>
              </w:rPr>
              <w:tab/>
              <w:t>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each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 xml:space="preserve">if the operator of the joint venture is </w:t>
            </w:r>
            <w:r w:rsidRPr="00DE5EE6">
              <w:rPr>
                <w:sz w:val="20"/>
                <w:szCs w:val="20"/>
              </w:rPr>
              <w:lastRenderedPageBreak/>
              <w:t>not a participant in the joint venture, the joint venture operator</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lastRenderedPageBreak/>
              <w:t>e.</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 relevant member of the Consolidated Group;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the head company in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f.</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GST Group member;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GST Group representative</w:t>
            </w:r>
            <w:r w:rsidR="001D724D">
              <w:rPr>
                <w:sz w:val="20"/>
                <w:szCs w:val="20"/>
              </w:rPr>
              <w:t>.</w:t>
            </w:r>
          </w:p>
        </w:tc>
      </w:tr>
    </w:tbl>
    <w:p w:rsidR="00B76AD3" w:rsidRPr="00DE5EE6" w:rsidRDefault="00B76AD3" w:rsidP="00B76AD3">
      <w:pPr>
        <w:pStyle w:val="CUNumber1"/>
        <w:numPr>
          <w:ilvl w:val="0"/>
          <w:numId w:val="0"/>
        </w:numPr>
        <w:ind w:left="3856" w:hanging="964"/>
        <w:rPr>
          <w:i/>
          <w:sz w:val="20"/>
          <w:szCs w:val="20"/>
        </w:rPr>
      </w:pPr>
    </w:p>
    <w:p w:rsidR="00B76AD3" w:rsidRPr="00DE5EE6" w:rsidRDefault="00B76AD3" w:rsidP="00B76AD3">
      <w:pPr>
        <w:pStyle w:val="DefenceHeading3"/>
      </w:pPr>
      <w:bookmarkStart w:id="1529" w:name="_Ref13737402"/>
      <w:r w:rsidRPr="00DE5EE6">
        <w:t>The Contractor must obtain and hold additional STRs in the circumstances set out in the table below within 10 business days of the Contractor becoming aware of the circumstances arising:</w:t>
      </w:r>
      <w:bookmarkEnd w:id="1529"/>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Contractor or subcontractor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Additional STRs required</w:t>
            </w:r>
            <w:r w:rsidR="008B2648">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partner acting for and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additional partner that becomes directly involved in the delivery of the Contract or subcontract (as applicable)</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trustee appointed to 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any new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any new joint venture operator if the new operator is not already a participant in the joint venture</w:t>
            </w:r>
            <w:r w:rsidR="00F462A1">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head company of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representative for the GST Group</w:t>
            </w:r>
            <w:r w:rsidR="001D724D">
              <w:rPr>
                <w:sz w:val="20"/>
                <w:szCs w:val="20"/>
              </w:rPr>
              <w:t>.</w:t>
            </w:r>
          </w:p>
        </w:tc>
      </w:tr>
    </w:tbl>
    <w:p w:rsidR="00B76AD3" w:rsidRPr="00DE5EE6" w:rsidRDefault="00B76AD3" w:rsidP="00B76AD3">
      <w:pPr>
        <w:pStyle w:val="CUNumber1"/>
        <w:numPr>
          <w:ilvl w:val="0"/>
          <w:numId w:val="0"/>
        </w:numPr>
        <w:ind w:left="2892" w:hanging="964"/>
        <w:rPr>
          <w:i/>
          <w:sz w:val="20"/>
          <w:szCs w:val="20"/>
        </w:rPr>
      </w:pPr>
    </w:p>
    <w:p w:rsidR="00B76AD3" w:rsidRPr="00DE5EE6" w:rsidRDefault="00B76AD3" w:rsidP="00B76AD3">
      <w:pPr>
        <w:pStyle w:val="DefenceHeading3"/>
      </w:pPr>
      <w:r w:rsidRPr="00DE5EE6">
        <w:lastRenderedPageBreak/>
        <w:t xml:space="preserve">The Contractor must provide the Commonwealth with copies of the STRs referred to in paragraph </w:t>
      </w:r>
      <w:r w:rsidR="008B2648">
        <w:fldChar w:fldCharType="begin"/>
      </w:r>
      <w:r w:rsidR="008B2648">
        <w:instrText xml:space="preserve"> REF _Ref13737392 \r \h </w:instrText>
      </w:r>
      <w:r w:rsidR="008B2648">
        <w:fldChar w:fldCharType="separate"/>
      </w:r>
      <w:r w:rsidR="004308C4">
        <w:t>(a)</w:t>
      </w:r>
      <w:r w:rsidR="008B2648">
        <w:fldChar w:fldCharType="end"/>
      </w:r>
      <w:r w:rsidRPr="00DE5EE6">
        <w:t xml:space="preserve"> or </w:t>
      </w:r>
      <w:r w:rsidR="008B2648">
        <w:fldChar w:fldCharType="begin"/>
      </w:r>
      <w:r w:rsidR="008B2648">
        <w:instrText xml:space="preserve"> REF _Ref13737402 \r \h </w:instrText>
      </w:r>
      <w:r w:rsidR="008B2648">
        <w:fldChar w:fldCharType="separate"/>
      </w:r>
      <w:r w:rsidR="004308C4">
        <w:t>(b)</w:t>
      </w:r>
      <w:r w:rsidR="008B2648">
        <w:fldChar w:fldCharType="end"/>
      </w:r>
      <w:r w:rsidRPr="00DE5EE6">
        <w:t xml:space="preserve"> within 5 business days after a written request by the Commonwealth. </w:t>
      </w:r>
    </w:p>
    <w:p w:rsidR="00B76AD3" w:rsidRPr="00DE5EE6" w:rsidRDefault="00B76AD3" w:rsidP="00B76AD3">
      <w:pPr>
        <w:pStyle w:val="DefenceHeading3"/>
      </w:pPr>
      <w:r w:rsidRPr="00DE5EE6">
        <w:t xml:space="preserve">For the purposes of the Contract, an STR is taken to be: </w:t>
      </w:r>
    </w:p>
    <w:p w:rsidR="00B76AD3" w:rsidRPr="00DE5EE6" w:rsidRDefault="00B76AD3" w:rsidP="00B76AD3">
      <w:pPr>
        <w:pStyle w:val="DefenceHeading4"/>
      </w:pPr>
      <w:r w:rsidRPr="004373AD">
        <w:rPr>
          <w:b/>
        </w:rPr>
        <w:t>satisfactory</w:t>
      </w:r>
      <w:r w:rsidRPr="00DE5EE6">
        <w:t xml:space="preserve"> if the STR states that the entity has met the conditions, as set out in the Black Economy Procurement Connected Policy, of having a satisfactory engagement with the Australian tax system; and</w:t>
      </w:r>
    </w:p>
    <w:p w:rsidR="00B76AD3" w:rsidRDefault="00B76AD3" w:rsidP="004373AD">
      <w:pPr>
        <w:pStyle w:val="DefenceHeading4"/>
      </w:pPr>
      <w:r w:rsidRPr="004373AD">
        <w:rPr>
          <w:b/>
        </w:rPr>
        <w:t>valid</w:t>
      </w:r>
      <w:r w:rsidRPr="00DE5EE6">
        <w:t xml:space="preserve"> if the STR has not expired as at the date on which the STR is required to be provided or held. </w:t>
      </w:r>
    </w:p>
    <w:p w:rsidR="00DE7E39" w:rsidRDefault="00DE7E39" w:rsidP="004373AD">
      <w:pPr>
        <w:pStyle w:val="DefenceHeading2"/>
      </w:pPr>
      <w:bookmarkStart w:id="1530" w:name="_Toc149312574"/>
      <w:r>
        <w:t>Commercial-in-Confidence Information</w:t>
      </w:r>
      <w:bookmarkEnd w:id="1530"/>
    </w:p>
    <w:p w:rsidR="00DE7E39" w:rsidRDefault="00DE7E39" w:rsidP="004373AD">
      <w:pPr>
        <w:pStyle w:val="DefenceHeading3"/>
      </w:pPr>
      <w:bookmarkStart w:id="1531" w:name="_Ref36453213"/>
      <w:r>
        <w:t xml:space="preserve">Subject to paragraphs </w:t>
      </w:r>
      <w:r>
        <w:fldChar w:fldCharType="begin"/>
      </w:r>
      <w:r>
        <w:instrText xml:space="preserve"> REF _Ref36453189 \r \h </w:instrText>
      </w:r>
      <w:r>
        <w:fldChar w:fldCharType="separate"/>
      </w:r>
      <w:r w:rsidR="004308C4">
        <w:t>(b)</w:t>
      </w:r>
      <w:r>
        <w:fldChar w:fldCharType="end"/>
      </w:r>
      <w:r>
        <w:t xml:space="preserve"> and </w:t>
      </w:r>
      <w:r>
        <w:fldChar w:fldCharType="begin"/>
      </w:r>
      <w:r>
        <w:instrText xml:space="preserve"> REF _Ref36453204 \r \h </w:instrText>
      </w:r>
      <w:r>
        <w:fldChar w:fldCharType="separate"/>
      </w:r>
      <w:r w:rsidR="004308C4">
        <w:t>(c)</w:t>
      </w:r>
      <w:r>
        <w:fldChar w:fldCharType="end"/>
      </w:r>
      <w:r>
        <w:t xml:space="preserve">, the Commonwealth will take reasonable steps to protect the confidentiality of the Contractor's information </w:t>
      </w:r>
      <w:r w:rsidR="00160FE6">
        <w:t xml:space="preserve">expressly specified in the Contract Particulars or otherwise </w:t>
      </w:r>
      <w:r>
        <w:t>described in the Official Order and received from the Contractor (</w:t>
      </w:r>
      <w:r w:rsidRPr="004373AD">
        <w:rPr>
          <w:b/>
        </w:rPr>
        <w:t>Commercial-in-Confidence Information</w:t>
      </w:r>
      <w:r>
        <w:t>).</w:t>
      </w:r>
      <w:bookmarkEnd w:id="1531"/>
    </w:p>
    <w:p w:rsidR="00DE7E39" w:rsidRDefault="00DE7E39" w:rsidP="004373AD">
      <w:pPr>
        <w:pStyle w:val="DefenceHeading3"/>
      </w:pPr>
      <w:bookmarkStart w:id="1532" w:name="_Ref36453189"/>
      <w:r>
        <w:t xml:space="preserve">The obligation of confidentiality in paragraph </w:t>
      </w:r>
      <w:r>
        <w:fldChar w:fldCharType="begin"/>
      </w:r>
      <w:r>
        <w:instrText xml:space="preserve"> REF _Ref36453213 \r \h </w:instrText>
      </w:r>
      <w:r>
        <w:fldChar w:fldCharType="separate"/>
      </w:r>
      <w:r w:rsidR="004308C4">
        <w:t>(a)</w:t>
      </w:r>
      <w:r>
        <w:fldChar w:fldCharType="end"/>
      </w:r>
      <w:r>
        <w:t xml:space="preserve"> does not apply if the Commercial-in-Confidence Information is:</w:t>
      </w:r>
      <w:bookmarkEnd w:id="1532"/>
      <w:r>
        <w:t xml:space="preserve"> </w:t>
      </w:r>
    </w:p>
    <w:p w:rsidR="00DE7E39" w:rsidRDefault="00DE7E39" w:rsidP="004373AD">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DE7E39" w:rsidRDefault="00DE7E39" w:rsidP="004373AD">
      <w:pPr>
        <w:pStyle w:val="DefenceHeading4"/>
      </w:pPr>
      <w:r>
        <w:t>disclosed by the Commonwealth to its legal or other advisers, or to its officers, employees, contractors or agents in order to comply with the Commonwealth's management, reporting or auditing requirements;</w:t>
      </w:r>
    </w:p>
    <w:p w:rsidR="00DE7E39" w:rsidRDefault="00DE7E39" w:rsidP="004373AD">
      <w:pPr>
        <w:pStyle w:val="DefenceHeading4"/>
      </w:pPr>
      <w:r>
        <w:t>disclosed by the Commonwealth to any responsible Minister or any Ministerial adviser or assistant;</w:t>
      </w:r>
    </w:p>
    <w:p w:rsidR="00DE7E39" w:rsidRDefault="00DE7E39" w:rsidP="004373AD">
      <w:pPr>
        <w:pStyle w:val="DefenceHeading4"/>
      </w:pPr>
      <w:r>
        <w:t>disclosed by the Commonwealth to any House or Committee of the Parliament of the Commonwealth of Australia;</w:t>
      </w:r>
    </w:p>
    <w:p w:rsidR="00DE7E39" w:rsidRDefault="00DE7E39" w:rsidP="004373AD">
      <w:pPr>
        <w:pStyle w:val="DefenceHeading4"/>
      </w:pPr>
      <w:r>
        <w:lastRenderedPageBreak/>
        <w:t>disclosed to any Commonwealth department, agency or authority by virtue of or in connection with its functions, or statutory or portfolio responsibilities;</w:t>
      </w:r>
    </w:p>
    <w:p w:rsidR="00DE7E39" w:rsidRDefault="00DE7E39" w:rsidP="004373AD">
      <w:pPr>
        <w:pStyle w:val="DefenceHeading4"/>
      </w:pPr>
      <w:r>
        <w:t>authorised or required by law to be disclosed; or</w:t>
      </w:r>
    </w:p>
    <w:p w:rsidR="00DE7E39" w:rsidRDefault="00DE7E39" w:rsidP="004373AD">
      <w:pPr>
        <w:pStyle w:val="DefenceHeading4"/>
      </w:pPr>
      <w:r>
        <w:t xml:space="preserve">in the public domain otherwise than due to a breach of paragraph </w:t>
      </w:r>
      <w:r>
        <w:fldChar w:fldCharType="begin"/>
      </w:r>
      <w:r>
        <w:instrText xml:space="preserve"> REF _Ref36453213 \r \h </w:instrText>
      </w:r>
      <w:r>
        <w:fldChar w:fldCharType="separate"/>
      </w:r>
      <w:r w:rsidR="004308C4">
        <w:t>(a)</w:t>
      </w:r>
      <w:r>
        <w:fldChar w:fldCharType="end"/>
      </w:r>
      <w:r>
        <w:t>.</w:t>
      </w:r>
    </w:p>
    <w:p w:rsidR="00DE7E39" w:rsidRDefault="00DE7E39" w:rsidP="004373AD">
      <w:pPr>
        <w:pStyle w:val="DefenceHeading3"/>
      </w:pPr>
      <w:bookmarkStart w:id="1533" w:name="_Ref36453204"/>
      <w:r>
        <w:t xml:space="preserve">The parties acknowledge that the Commercial-in-Confidence Information is regarded by the Contractor as confidential in nature for the justification given </w:t>
      </w:r>
      <w:r w:rsidR="00160FE6">
        <w:t xml:space="preserve">and period asserted </w:t>
      </w:r>
      <w:r>
        <w:t xml:space="preserve">by the Contractor </w:t>
      </w:r>
      <w:r w:rsidR="00160FE6">
        <w:t xml:space="preserve">and agreed by the Commonwealth as set out in the Contract Particulars or otherwise described </w:t>
      </w:r>
      <w:r>
        <w:t>in the Official Order.</w:t>
      </w:r>
      <w:bookmarkEnd w:id="1533"/>
      <w:r>
        <w:t xml:space="preserve"> </w:t>
      </w:r>
    </w:p>
    <w:p w:rsidR="00DE7E39" w:rsidRDefault="00DE7E39" w:rsidP="004373AD">
      <w:pPr>
        <w:pStyle w:val="DefenceHeading3"/>
      </w:pPr>
      <w:r>
        <w:t>The Contractor:</w:t>
      </w:r>
    </w:p>
    <w:p w:rsidR="00DE7E39" w:rsidRDefault="00DE7E39" w:rsidP="004373AD">
      <w:pPr>
        <w:pStyle w:val="DefenceHeading4"/>
      </w:pPr>
      <w:r>
        <w:t>must not, in marking information provided to the Commonwealth, misuse the term "confidential" or any similar term implying confidentiality; and</w:t>
      </w:r>
    </w:p>
    <w:p w:rsidR="00E51525" w:rsidRDefault="00DE7E39" w:rsidP="004373AD">
      <w:pPr>
        <w:pStyle w:val="DefenceHeading4"/>
      </w:pPr>
      <w:r>
        <w:t>acknowledges that the marking of information as "confidential" or in similar terms does not affect the legal nature or character of the information.</w:t>
      </w:r>
    </w:p>
    <w:p w:rsidR="00E51525" w:rsidRPr="005D2C6B" w:rsidRDefault="00E51525" w:rsidP="00E51525">
      <w:pPr>
        <w:pStyle w:val="DefenceNormal"/>
      </w:pPr>
    </w:p>
    <w:p w:rsidR="00E51525" w:rsidRPr="00E66F68" w:rsidRDefault="00E51525" w:rsidP="00E51525">
      <w:pPr>
        <w:pStyle w:val="DefenceHeading1"/>
      </w:pPr>
      <w:r w:rsidRPr="005D2C6B">
        <w:br w:type="page"/>
      </w:r>
      <w:bookmarkStart w:id="1534" w:name="_Ref258321832"/>
      <w:bookmarkStart w:id="1535" w:name="_Ref478136717"/>
      <w:bookmarkStart w:id="1536" w:name="_Toc10728686"/>
      <w:bookmarkStart w:id="1537" w:name="_Toc149312575"/>
      <w:bookmarkStart w:id="1538" w:name="_Ref100396099"/>
      <w:r w:rsidR="00AF22C6">
        <w:lastRenderedPageBreak/>
        <w:t>not used</w:t>
      </w:r>
      <w:bookmarkEnd w:id="1534"/>
      <w:bookmarkEnd w:id="1535"/>
      <w:bookmarkEnd w:id="1536"/>
      <w:bookmarkEnd w:id="1537"/>
    </w:p>
    <w:p w:rsidR="00E51525" w:rsidRDefault="00E51525" w:rsidP="00E51525">
      <w:pPr>
        <w:pStyle w:val="DefenceNormal"/>
      </w:pPr>
    </w:p>
    <w:p w:rsidR="00E51525" w:rsidRDefault="00E51525" w:rsidP="00E51525">
      <w:pPr>
        <w:pStyle w:val="DefenceHeading1"/>
      </w:pPr>
      <w:bookmarkStart w:id="1539" w:name="_Toc477785394"/>
      <w:bookmarkStart w:id="1540" w:name="_Toc477857054"/>
      <w:bookmarkStart w:id="1541" w:name="_Toc477868898"/>
      <w:bookmarkStart w:id="1542" w:name="_Toc477872106"/>
      <w:bookmarkStart w:id="1543" w:name="_Toc477872532"/>
      <w:bookmarkStart w:id="1544" w:name="_Toc477873773"/>
      <w:bookmarkStart w:id="1545" w:name="_Toc477785398"/>
      <w:bookmarkStart w:id="1546" w:name="_Toc477857058"/>
      <w:bookmarkStart w:id="1547" w:name="_Toc477868902"/>
      <w:bookmarkStart w:id="1548" w:name="_Toc477872110"/>
      <w:bookmarkStart w:id="1549" w:name="_Toc477872536"/>
      <w:bookmarkStart w:id="1550" w:name="_Toc477873777"/>
      <w:bookmarkStart w:id="1551" w:name="_Ref422323587"/>
      <w:bookmarkStart w:id="1552" w:name="_Toc423432318"/>
      <w:bookmarkEnd w:id="1538"/>
      <w:bookmarkEnd w:id="1539"/>
      <w:bookmarkEnd w:id="1540"/>
      <w:bookmarkEnd w:id="1541"/>
      <w:bookmarkEnd w:id="1542"/>
      <w:bookmarkEnd w:id="1543"/>
      <w:bookmarkEnd w:id="1544"/>
      <w:bookmarkEnd w:id="1545"/>
      <w:bookmarkEnd w:id="1546"/>
      <w:bookmarkEnd w:id="1547"/>
      <w:bookmarkEnd w:id="1548"/>
      <w:bookmarkEnd w:id="1549"/>
      <w:bookmarkEnd w:id="1550"/>
      <w:r>
        <w:br w:type="page"/>
      </w:r>
      <w:bookmarkStart w:id="1553" w:name="_Ref445715532"/>
      <w:bookmarkStart w:id="1554" w:name="_Toc476744199"/>
      <w:bookmarkStart w:id="1555" w:name="_Toc10728687"/>
      <w:bookmarkStart w:id="1556" w:name="_Toc149312576"/>
      <w:bookmarkEnd w:id="1551"/>
      <w:bookmarkEnd w:id="1552"/>
      <w:r>
        <w:lastRenderedPageBreak/>
        <w:t>INFORMATION SECURITY - CONFIDENTIAL INFORMATION</w:t>
      </w:r>
      <w:bookmarkEnd w:id="1553"/>
      <w:bookmarkEnd w:id="1554"/>
      <w:bookmarkEnd w:id="1555"/>
      <w:bookmarkEnd w:id="1556"/>
    </w:p>
    <w:p w:rsidR="00E51525" w:rsidRDefault="00E51525" w:rsidP="00E51525">
      <w:pPr>
        <w:pStyle w:val="DefenceHeading2"/>
      </w:pPr>
      <w:bookmarkStart w:id="1557" w:name="_Ref450033049"/>
      <w:bookmarkStart w:id="1558" w:name="_Toc476744200"/>
      <w:bookmarkStart w:id="1559" w:name="_Toc10728688"/>
      <w:bookmarkStart w:id="1560" w:name="_Toc149312577"/>
      <w:r>
        <w:t>Contractor's Warranty</w:t>
      </w:r>
      <w:bookmarkEnd w:id="1557"/>
      <w:bookmarkEnd w:id="1558"/>
      <w:bookmarkEnd w:id="1559"/>
      <w:bookmarkEnd w:id="1560"/>
    </w:p>
    <w:p w:rsidR="00E51525" w:rsidRDefault="00E51525" w:rsidP="00E51525">
      <w:pPr>
        <w:pStyle w:val="DefenceHeading3"/>
      </w:pPr>
      <w:r>
        <w:t xml:space="preserve">The </w:t>
      </w:r>
      <w:r w:rsidRPr="00D55647">
        <w:t>Contractor</w:t>
      </w:r>
      <w:r>
        <w:t xml:space="preserve"> acknowledges and agrees that the </w:t>
      </w:r>
      <w:r w:rsidRPr="00D55647">
        <w:t>Confidential Information</w:t>
      </w:r>
      <w:r>
        <w:t xml:space="preserve"> is confidential. </w:t>
      </w:r>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_Ref445715532 \r \h </w:instrText>
      </w:r>
      <w:r>
        <w:fldChar w:fldCharType="separate"/>
      </w:r>
      <w:r w:rsidR="004308C4">
        <w:t>19</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2"/>
      </w:pPr>
      <w:bookmarkStart w:id="1561" w:name="_Toc476744201"/>
      <w:bookmarkStart w:id="1562" w:name="_Toc10728689"/>
      <w:bookmarkStart w:id="1563" w:name="_Toc149312578"/>
      <w:r>
        <w:t>Confidential Information Requirements</w:t>
      </w:r>
      <w:bookmarkEnd w:id="1561"/>
      <w:bookmarkEnd w:id="1562"/>
      <w:bookmarkEnd w:id="1563"/>
      <w:r>
        <w:t xml:space="preserve"> </w:t>
      </w:r>
    </w:p>
    <w:p w:rsidR="00E51525" w:rsidRDefault="00E51525" w:rsidP="00E51525">
      <w:pPr>
        <w:pStyle w:val="DefenceNormal"/>
      </w:pPr>
      <w:r>
        <w:t>(a)</w:t>
      </w:r>
      <w:r>
        <w:tab/>
        <w:t xml:space="preserve">The </w:t>
      </w:r>
      <w:r w:rsidRPr="00D55647">
        <w:t>Contractor</w:t>
      </w:r>
      <w:r>
        <w:t xml:space="preserve"> must: </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1564" w:name="_Ref446576794"/>
      <w:r>
        <w:t xml:space="preserve">Subject to, 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the </w:t>
      </w:r>
      <w:r w:rsidRPr="00D55647">
        <w:t>Contractor</w:t>
      </w:r>
      <w:r>
        <w:t xml:space="preserve"> must not:</w:t>
      </w:r>
      <w:bookmarkEnd w:id="1564"/>
      <w:r>
        <w:t xml:space="preserve">  </w:t>
      </w:r>
    </w:p>
    <w:p w:rsidR="00E51525" w:rsidRDefault="00E51525" w:rsidP="00E51525">
      <w:pPr>
        <w:pStyle w:val="DefenceHeading4"/>
      </w:pPr>
      <w:r>
        <w:lastRenderedPageBreak/>
        <w:t xml:space="preserve">copy or otherwise reproduce in any form or medium the contents of the </w:t>
      </w:r>
      <w:r w:rsidRPr="00D55647">
        <w:t>Confidential Information</w:t>
      </w:r>
      <w:r>
        <w:t xml:space="preserve"> (or any part of it) or otherwise cause, permit or allow the </w:t>
      </w:r>
      <w:r w:rsidRPr="00D55647">
        <w:t>Confidential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Confidential Information</w:t>
      </w:r>
      <w:r>
        <w:t xml:space="preserve"> (or any part of it) or otherwise cause, permit or allow the </w:t>
      </w:r>
      <w:r w:rsidRPr="00D55647">
        <w:t>Confidential Information</w:t>
      </w:r>
      <w:r>
        <w:t xml:space="preserve"> (or any part of it) to be disclosed, used or dealt with,</w:t>
      </w:r>
    </w:p>
    <w:p w:rsidR="00E51525" w:rsidRDefault="00E51525" w:rsidP="00E51525">
      <w:pPr>
        <w:pStyle w:val="DefenceIndent"/>
      </w:pPr>
      <w:r>
        <w:t xml:space="preserve">for any purpose other than performing the </w:t>
      </w:r>
      <w:r w:rsidRPr="00D55647">
        <w:t>Contractor's Activities</w:t>
      </w:r>
      <w:r>
        <w:t xml:space="preserve"> and achieving </w:t>
      </w:r>
      <w:r w:rsidRPr="00D55647">
        <w:t>Remediation Completion</w:t>
      </w:r>
      <w:r>
        <w:t xml:space="preserve"> of the </w:t>
      </w:r>
      <w:r w:rsidRPr="00D55647">
        <w:t>Remediation Works</w:t>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Confidential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5"/>
      </w:pPr>
      <w:r>
        <w:lastRenderedPageBreak/>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ensure:</w:t>
      </w:r>
    </w:p>
    <w:p w:rsidR="00E51525" w:rsidRDefault="00E51525" w:rsidP="00E51525">
      <w:pPr>
        <w:pStyle w:val="DefenceHeading5"/>
      </w:pPr>
      <w:r>
        <w:t xml:space="preserve">the </w:t>
      </w:r>
      <w:r w:rsidRPr="00D55647">
        <w:t>Confidential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Confidential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rsidRPr="00EB36C3">
        <w:t>secure</w:t>
      </w:r>
      <w:r>
        <w:t xml:space="preserve"> and protected at all times from all unauthorised use, access, configuration and administration (or similar); and</w:t>
      </w:r>
    </w:p>
    <w:p w:rsidR="00E51525" w:rsidRDefault="00E51525" w:rsidP="00E51525">
      <w:pPr>
        <w:pStyle w:val="DefenceHeading5"/>
      </w:pPr>
      <w:r>
        <w:t xml:space="preserve">otherwise 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detect all actual or potential </w:t>
      </w:r>
      <w:r w:rsidRPr="00D55647">
        <w:t>Confidential Information Incident</w:t>
      </w:r>
      <w:r w:rsidRPr="009648CD">
        <w:rPr>
          <w:rStyle w:val="Hyperlink"/>
          <w:color w:val="auto"/>
        </w:rPr>
        <w:t>s</w:t>
      </w:r>
      <w:r>
        <w:t xml:space="preserve">; </w:t>
      </w:r>
    </w:p>
    <w:p w:rsidR="00E51525" w:rsidRDefault="00E51525" w:rsidP="00E51525">
      <w:pPr>
        <w:pStyle w:val="DefenceHeading5"/>
      </w:pPr>
      <w:bookmarkStart w:id="1565" w:name="_Ref459304368"/>
      <w:r>
        <w:t xml:space="preserve">notify the </w:t>
      </w:r>
      <w:r w:rsidRPr="00D55647">
        <w:t>Contract Administrator</w:t>
      </w:r>
      <w:r>
        <w:t xml:space="preserve"> if it becomes aware of any actual or potential </w:t>
      </w:r>
      <w:r w:rsidRPr="00D55647">
        <w:t>Confidential Information Incident</w:t>
      </w:r>
      <w:r>
        <w:t>;</w:t>
      </w:r>
      <w:bookmarkEnd w:id="1565"/>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Confidential Information Incident</w:t>
      </w:r>
      <w:r>
        <w:t xml:space="preserve">; and </w:t>
      </w:r>
    </w:p>
    <w:p w:rsidR="00E51525" w:rsidRDefault="00E51525" w:rsidP="00E51525">
      <w:pPr>
        <w:pStyle w:val="DefenceHeading5"/>
      </w:pPr>
      <w:r>
        <w:lastRenderedPageBreak/>
        <w:t xml:space="preserve">strictly comply with 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453849">
        <w:rPr>
          <w:b/>
        </w:rPr>
        <w:t>Confidential Information</w:t>
      </w:r>
      <w:r w:rsidRPr="00760A7E">
        <w:rPr>
          <w:b/>
        </w:rPr>
        <w:t xml:space="preserve"> Requirements</w:t>
      </w:r>
      <w:r>
        <w:t xml:space="preserve">). </w:t>
      </w:r>
    </w:p>
    <w:p w:rsidR="00E51525" w:rsidRDefault="00E51525" w:rsidP="00E51525">
      <w:pPr>
        <w:pStyle w:val="DefenceHeading2"/>
      </w:pPr>
      <w:bookmarkStart w:id="1566" w:name="_Ref445715531"/>
      <w:bookmarkStart w:id="1567" w:name="_Toc476744202"/>
      <w:bookmarkStart w:id="1568" w:name="_Toc10728690"/>
      <w:bookmarkStart w:id="1569" w:name="_Toc149312579"/>
      <w:r>
        <w:t>Return, Destruction and Erasure of Confidential Information</w:t>
      </w:r>
      <w:bookmarkEnd w:id="1566"/>
      <w:bookmarkEnd w:id="1567"/>
      <w:bookmarkEnd w:id="1568"/>
      <w:bookmarkEnd w:id="1569"/>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w:instrText>
      </w:r>
      <w:r>
        <w:instrText xml:space="preserve">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 xml:space="preserve">the expiry of the last </w:t>
      </w:r>
      <w:r w:rsidRPr="00D55647">
        <w:t>Remediation Defects Rectification Period</w:t>
      </w:r>
      <w:r>
        <w:t>,</w:t>
      </w:r>
    </w:p>
    <w:p w:rsidR="00E51525" w:rsidRDefault="00E51525" w:rsidP="00E51525">
      <w:pPr>
        <w:pStyle w:val="DefenceIndent"/>
      </w:pPr>
      <w:r>
        <w:t xml:space="preserve">the </w:t>
      </w:r>
      <w:r w:rsidRPr="00D55647">
        <w:t>Contractor</w:t>
      </w:r>
      <w:r>
        <w:t xml:space="preserve"> must:</w:t>
      </w:r>
    </w:p>
    <w:p w:rsidR="00E51525" w:rsidRDefault="00E51525" w:rsidP="00E51525">
      <w:pPr>
        <w:pStyle w:val="DefenceHeading4"/>
      </w:pPr>
      <w:r>
        <w:t xml:space="preserve">subject to paragraph </w:t>
      </w:r>
      <w:r>
        <w:fldChar w:fldCharType="begin"/>
      </w:r>
      <w:r>
        <w:instrText xml:space="preserve"> REF _Ref445716007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promptly:</w:t>
      </w:r>
    </w:p>
    <w:p w:rsidR="00E51525" w:rsidRDefault="00E51525" w:rsidP="00E51525">
      <w:pPr>
        <w:pStyle w:val="DefenceHeading5"/>
      </w:pPr>
      <w:r>
        <w:t xml:space="preserve">securely and appropriately return all copies of the </w:t>
      </w:r>
      <w:r w:rsidRPr="00D55647">
        <w:t>Confidential Information</w:t>
      </w:r>
      <w:r>
        <w:t xml:space="preserve"> (in a tangible form) to the </w:t>
      </w:r>
      <w:r w:rsidRPr="00D55647">
        <w:t>Contract Administrator</w:t>
      </w:r>
      <w:r>
        <w:t>;</w:t>
      </w:r>
    </w:p>
    <w:p w:rsidR="00E51525" w:rsidRDefault="00E51525" w:rsidP="00E51525">
      <w:pPr>
        <w:pStyle w:val="DefenceHeading5"/>
      </w:pPr>
      <w:r>
        <w:t xml:space="preserve">securely and appropriately destroy and erase all copies of the </w:t>
      </w:r>
      <w:r w:rsidRPr="00D55647">
        <w:t>Confidential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Confidential Information</w:t>
      </w:r>
      <w:r>
        <w:t xml:space="preserve"> (or any part of it) promptly securely and appropriately return, destroy and erase all copies of the </w:t>
      </w:r>
      <w:r w:rsidRPr="00D55647">
        <w:t>Confidential Information</w:t>
      </w:r>
      <w:r>
        <w:t xml:space="preserve"> (whether in a tangible or intangible form); and </w:t>
      </w:r>
    </w:p>
    <w:p w:rsidR="00E51525" w:rsidRDefault="00E51525" w:rsidP="00E51525">
      <w:pPr>
        <w:pStyle w:val="DefenceHeading5"/>
      </w:pPr>
      <w:r>
        <w:lastRenderedPageBreak/>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Confidential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Confidential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Confidential Information</w:t>
      </w:r>
      <w:r>
        <w:t xml:space="preserve"> precise location, entity in possession, custody or control and all relevant </w:t>
      </w:r>
      <w:r w:rsidRPr="00D55647">
        <w:t>Confidential Information</w:t>
      </w:r>
      <w:r>
        <w:t xml:space="preserve"> and information security arrangements).</w:t>
      </w:r>
    </w:p>
    <w:p w:rsidR="00E51525" w:rsidRDefault="00E51525" w:rsidP="00E51525">
      <w:pPr>
        <w:pStyle w:val="DefenceHeading3"/>
      </w:pPr>
      <w:bookmarkStart w:id="1570" w:name="_Ref445716007"/>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Confidential Information</w:t>
      </w:r>
      <w:r>
        <w:t xml:space="preserve"> for its records subject to the </w:t>
      </w:r>
      <w:r w:rsidRPr="00D55647">
        <w:t>Contractor</w:t>
      </w:r>
      <w:r>
        <w:t>:</w:t>
      </w:r>
      <w:bookmarkEnd w:id="1570"/>
    </w:p>
    <w:p w:rsidR="00E51525" w:rsidRDefault="00E51525" w:rsidP="00E51525">
      <w:pPr>
        <w:pStyle w:val="DefenceHeading4"/>
      </w:pPr>
      <w:r>
        <w:t xml:space="preserve">promptly notifying the </w:t>
      </w:r>
      <w:r w:rsidRPr="00D55647">
        <w:t>Contract Administrator</w:t>
      </w:r>
      <w:r>
        <w:t xml:space="preserve"> of all </w:t>
      </w:r>
      <w:r w:rsidRPr="00D55647">
        <w:t>Confidential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Confidential Information</w:t>
      </w:r>
      <w:r>
        <w:t xml:space="preserve"> in accordance with clause </w:t>
      </w:r>
      <w:r>
        <w:fldChar w:fldCharType="begin"/>
      </w:r>
      <w:r>
        <w:instrText xml:space="preserve"> REF _Ref445715532 \w \h </w:instrText>
      </w:r>
      <w:r>
        <w:fldChar w:fldCharType="separate"/>
      </w:r>
      <w:r w:rsidR="004308C4">
        <w:t>19</w:t>
      </w:r>
      <w:r>
        <w:fldChar w:fldCharType="end"/>
      </w:r>
      <w:r>
        <w:t xml:space="preserve">. </w:t>
      </w:r>
    </w:p>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Confidential Information</w:t>
      </w:r>
      <w:r>
        <w:t xml:space="preserve"> does not affect the </w:t>
      </w:r>
      <w:r w:rsidRPr="00D55647">
        <w:t>Contractor's</w:t>
      </w:r>
      <w:r>
        <w:t xml:space="preserve"> obligations under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2"/>
      </w:pPr>
      <w:bookmarkStart w:id="1571" w:name="_Ref450127071"/>
      <w:bookmarkStart w:id="1572" w:name="_Toc476744203"/>
      <w:bookmarkStart w:id="1573" w:name="_Toc10728691"/>
      <w:bookmarkStart w:id="1574" w:name="_Toc149312580"/>
      <w:r>
        <w:lastRenderedPageBreak/>
        <w:t>Compliance</w:t>
      </w:r>
      <w:bookmarkEnd w:id="1571"/>
      <w:bookmarkEnd w:id="1572"/>
      <w:bookmarkEnd w:id="1573"/>
      <w:bookmarkEnd w:id="1574"/>
    </w:p>
    <w:p w:rsidR="00E51525" w:rsidRDefault="00E51525" w:rsidP="00E51525">
      <w:pPr>
        <w:pStyle w:val="DefenceNormal"/>
      </w:pPr>
      <w:r>
        <w:t xml:space="preserve">Within 24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D55647">
        <w:t>Confidential Information</w:t>
      </w:r>
      <w:r w:rsidRPr="00D7026C">
        <w:t xml:space="preserve">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7450A2">
        <w:t>Confidential Information</w:t>
      </w:r>
      <w:r w:rsidRPr="00D7026C">
        <w:t xml:space="preserve"> Requirements</w:t>
      </w:r>
      <w:r>
        <w:t xml:space="preserve">), </w:t>
      </w:r>
    </w:p>
    <w:p w:rsidR="00E51525" w:rsidRDefault="00E51525" w:rsidP="00E51525">
      <w:pPr>
        <w:pStyle w:val="DefenceIndent"/>
      </w:pPr>
      <w:r>
        <w:t>by the time and date specified in the request; and</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environments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w:t>
      </w:r>
      <w:r w:rsidRPr="000179A2">
        <w:t>Confidential Information</w:t>
      </w:r>
      <w:r w:rsidRPr="00D7026C">
        <w:t xml:space="preserve"> Requirements</w:t>
      </w:r>
      <w:r>
        <w:t xml:space="preserve">), by the time and date specified in the request. </w:t>
      </w:r>
    </w:p>
    <w:p w:rsidR="00E51525" w:rsidRDefault="00E51525" w:rsidP="00E51525">
      <w:pPr>
        <w:pStyle w:val="DefenceHeading2"/>
      </w:pPr>
      <w:bookmarkStart w:id="1575" w:name="_Toc476744204"/>
      <w:bookmarkStart w:id="1576" w:name="_Toc10728692"/>
      <w:bookmarkStart w:id="1577" w:name="_Toc149312581"/>
      <w:r>
        <w:t>Acknowledgement, Release and Indemnity</w:t>
      </w:r>
      <w:bookmarkEnd w:id="1575"/>
      <w:bookmarkEnd w:id="1576"/>
      <w:bookmarkEnd w:id="1577"/>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lastRenderedPageBreak/>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w:t>
      </w:r>
      <w:r w:rsidRPr="00493F06">
        <w:t xml:space="preserve">the </w:t>
      </w:r>
      <w:r w:rsidRPr="00D55647">
        <w:t>Contract Administrator</w:t>
      </w:r>
      <w:r>
        <w:t xml:space="preserve"> under clause </w:t>
      </w:r>
      <w:r w:rsidRPr="0095234D">
        <w:fldChar w:fldCharType="begin"/>
      </w:r>
      <w:r w:rsidRPr="0095234D">
        <w:instrText xml:space="preserve"> REF _Ref459304368 \w \h </w:instrText>
      </w:r>
      <w:r>
        <w:instrText xml:space="preserve"> \* MERGEFORMAT </w:instrText>
      </w:r>
      <w:r w:rsidRPr="0095234D">
        <w:fldChar w:fldCharType="separate"/>
      </w:r>
      <w:r w:rsidR="004308C4">
        <w:t>19.2(d)(ii)B</w:t>
      </w:r>
      <w:r w:rsidRPr="0095234D">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_Ref445715532 \r \h </w:instrText>
      </w:r>
      <w:r>
        <w:fldChar w:fldCharType="separate"/>
      </w:r>
      <w:r w:rsidR="004308C4">
        <w:t>19</w:t>
      </w:r>
      <w:r>
        <w:fldChar w:fldCharType="end"/>
      </w:r>
      <w:r>
        <w:t>; or</w:t>
      </w:r>
    </w:p>
    <w:p w:rsidR="00E51525" w:rsidRDefault="00E51525" w:rsidP="00E51525">
      <w:pPr>
        <w:pStyle w:val="DefenceHeading6"/>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95234D">
        <w:fldChar w:fldCharType="begin"/>
      </w:r>
      <w:r w:rsidRPr="0095234D">
        <w:instrText xml:space="preserve"> REF _Ref71638447 \w \h </w:instrText>
      </w:r>
      <w:r>
        <w:instrText xml:space="preserve"> \* MERGEFORMAT </w:instrText>
      </w:r>
      <w:r w:rsidRPr="0095234D">
        <w:fldChar w:fldCharType="separate"/>
      </w:r>
      <w:r w:rsidR="004308C4">
        <w:t>14.4</w:t>
      </w:r>
      <w:r w:rsidRPr="0095234D">
        <w:fldChar w:fldCharType="end"/>
      </w:r>
      <w:r>
        <w:t xml:space="preserve">; or </w:t>
      </w:r>
    </w:p>
    <w:p w:rsidR="00E51525" w:rsidRDefault="00E51525" w:rsidP="00E51525">
      <w:pPr>
        <w:pStyle w:val="DefenceHeading5"/>
      </w:pPr>
      <w:r>
        <w:t xml:space="preserve">take such </w:t>
      </w:r>
      <w:r w:rsidRPr="00D55647">
        <w:t>Confidential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_Ref445715532 \r \h </w:instrText>
      </w:r>
      <w:r>
        <w:fldChar w:fldCharType="separate"/>
      </w:r>
      <w:r w:rsidR="004308C4">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lastRenderedPageBreak/>
        <w:t xml:space="preserve">releases the </w:t>
      </w:r>
      <w:r w:rsidRPr="00D55647">
        <w:t>Commonwealth</w:t>
      </w:r>
      <w:r w:rsidRPr="009E43C5">
        <w:t xml:space="preserve"> in respect of any costs, expenses, losses, 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rsidRPr="009E43C5">
        <w:fldChar w:fldCharType="begin"/>
      </w:r>
      <w:r w:rsidRPr="009E43C5">
        <w:instrText xml:space="preserve"> REF _Ref445715532 \w \h  \* MERGEFORMAT </w:instrText>
      </w:r>
      <w:r w:rsidRPr="009E43C5">
        <w:fldChar w:fldCharType="separate"/>
      </w:r>
      <w:r w:rsidR="004308C4">
        <w:t>19</w:t>
      </w:r>
      <w:r w:rsidRPr="009E43C5">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Confidential Information Incident</w:t>
      </w:r>
      <w:r>
        <w:t xml:space="preserve">; </w:t>
      </w:r>
    </w:p>
    <w:p w:rsidR="00E5152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 xml:space="preserve"> or 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w:t>
      </w:r>
      <w:r w:rsidRPr="009E43C5">
        <w:t>; or</w:t>
      </w:r>
      <w:bookmarkStart w:id="1578" w:name="_Ref477438570"/>
    </w:p>
    <w:p w:rsidR="00E51525" w:rsidRDefault="00E51525" w:rsidP="00E51525">
      <w:pPr>
        <w:pStyle w:val="DefenceHeading4"/>
      </w:pPr>
      <w:r>
        <w:t xml:space="preserve">the exercise of any of the </w:t>
      </w:r>
      <w:r w:rsidRPr="00D55647">
        <w:t>Commonwealth's</w:t>
      </w:r>
      <w:r>
        <w:t xml:space="preserve"> absolute discretions under 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w:t>
      </w:r>
    </w:p>
    <w:bookmarkEnd w:id="1578"/>
    <w:p w:rsidR="00E51525" w:rsidRPr="00E03BC8" w:rsidRDefault="00E51525" w:rsidP="00E51525">
      <w:pPr>
        <w:pStyle w:val="DefenceHeading1"/>
      </w:pPr>
      <w:r>
        <w:br w:type="page"/>
      </w:r>
      <w:bookmarkStart w:id="1579" w:name="_Ref477438766"/>
      <w:bookmarkStart w:id="1580" w:name="_Toc10728693"/>
      <w:bookmarkStart w:id="1581" w:name="_Toc149312582"/>
      <w:r w:rsidRPr="00B02228">
        <w:lastRenderedPageBreak/>
        <w:t>INFORMATION SECURITY - SENSITIVE AND CLASSIFIED INFORMATION</w:t>
      </w:r>
      <w:bookmarkEnd w:id="1579"/>
      <w:bookmarkEnd w:id="1580"/>
      <w:bookmarkEnd w:id="1581"/>
      <w:r w:rsidRPr="00E03BC8">
        <w:t xml:space="preserve"> </w:t>
      </w:r>
    </w:p>
    <w:p w:rsidR="00E51525" w:rsidRPr="005D2C6B" w:rsidRDefault="00E51525" w:rsidP="00E51525">
      <w:pPr>
        <w:pStyle w:val="DefenceNormal"/>
      </w:pPr>
      <w:r w:rsidRPr="005D2C6B">
        <w:t xml:space="preserve">Clause </w:t>
      </w:r>
      <w:r>
        <w:fldChar w:fldCharType="begin"/>
      </w:r>
      <w:r>
        <w:instrText xml:space="preserve"> REF _Ref477438766 \n \h </w:instrText>
      </w:r>
      <w:r>
        <w:fldChar w:fldCharType="separate"/>
      </w:r>
      <w:r w:rsidR="004308C4">
        <w:t>20</w:t>
      </w:r>
      <w:r>
        <w:fldChar w:fldCharType="end"/>
      </w:r>
      <w:r>
        <w:t xml:space="preserve"> </w:t>
      </w:r>
      <w:r w:rsidRPr="005D2C6B">
        <w:t xml:space="preserve">does not apply unless the </w:t>
      </w:r>
      <w:r w:rsidRPr="00D55647">
        <w:t>Contract Particulars</w:t>
      </w:r>
      <w:r w:rsidRPr="005D2C6B">
        <w:t xml:space="preserve"> state that it applies.</w:t>
      </w:r>
    </w:p>
    <w:p w:rsidR="00E51525" w:rsidRDefault="00E51525" w:rsidP="00E51525">
      <w:pPr>
        <w:pStyle w:val="DefenceHeading2"/>
      </w:pPr>
      <w:bookmarkStart w:id="1582" w:name="_Ref450033059"/>
      <w:bookmarkStart w:id="1583" w:name="_Toc476744206"/>
      <w:bookmarkStart w:id="1584" w:name="_Toc10728694"/>
      <w:bookmarkStart w:id="1585" w:name="_Toc149312583"/>
      <w:r>
        <w:t>Sensitive and Classified Information, generally</w:t>
      </w:r>
      <w:bookmarkEnd w:id="1582"/>
      <w:bookmarkEnd w:id="1583"/>
      <w:bookmarkEnd w:id="1584"/>
      <w:bookmarkEnd w:id="1585"/>
    </w:p>
    <w:p w:rsidR="00E51525" w:rsidRDefault="00E51525" w:rsidP="00E51525">
      <w:pPr>
        <w:pStyle w:val="DefenceHeading3"/>
      </w:pPr>
      <w:r>
        <w:t xml:space="preserve">Nothing in clause </w:t>
      </w:r>
      <w:r>
        <w:fldChar w:fldCharType="begin"/>
      </w:r>
      <w:r>
        <w:instrText xml:space="preserve"> REF _Ref477438766 \n \h </w:instrText>
      </w:r>
      <w:r>
        <w:fldChar w:fldCharType="separate"/>
      </w:r>
      <w:r w:rsidR="004308C4">
        <w:t>20</w:t>
      </w:r>
      <w:r>
        <w:fldChar w:fldCharType="end"/>
      </w:r>
      <w:r>
        <w:t xml:space="preserve"> limits or otherwise affects clause </w:t>
      </w:r>
      <w:r>
        <w:fldChar w:fldCharType="begin"/>
      </w:r>
      <w:r>
        <w:instrText xml:space="preserve"> REF _Ref445715532 \n \h </w:instrText>
      </w:r>
      <w:r>
        <w:fldChar w:fldCharType="separate"/>
      </w:r>
      <w:r w:rsidR="004308C4">
        <w:t>19</w:t>
      </w:r>
      <w:r>
        <w:fldChar w:fldCharType="end"/>
      </w:r>
      <w:r>
        <w:t xml:space="preserve">. </w:t>
      </w:r>
    </w:p>
    <w:p w:rsidR="00E51525" w:rsidRDefault="00E51525" w:rsidP="00E51525">
      <w:pPr>
        <w:pStyle w:val="DefenceHeading3"/>
      </w:pPr>
      <w:bookmarkStart w:id="1586" w:name="_Ref465267238"/>
      <w:r>
        <w:t xml:space="preserve">The </w:t>
      </w:r>
      <w:r w:rsidRPr="00D55647">
        <w:t>Contractor</w:t>
      </w:r>
      <w:r>
        <w:t xml:space="preserve"> acknowledges and agrees that part of the </w:t>
      </w:r>
      <w:r w:rsidRPr="00D55647">
        <w:t>Confidential Information</w:t>
      </w:r>
      <w:r>
        <w:t xml:space="preserve"> is </w:t>
      </w:r>
      <w:r w:rsidRPr="00D55647">
        <w:t>Sensitive and Classified Information</w:t>
      </w:r>
      <w:r>
        <w:t>.</w:t>
      </w:r>
      <w:bookmarkEnd w:id="1586"/>
    </w:p>
    <w:p w:rsidR="00E51525" w:rsidRDefault="00E51525" w:rsidP="00E51525">
      <w:pPr>
        <w:pStyle w:val="DefenceHeading2"/>
      </w:pPr>
      <w:bookmarkStart w:id="1587" w:name="_Ref446433404"/>
      <w:bookmarkStart w:id="1588" w:name="_Toc476744207"/>
      <w:bookmarkStart w:id="1589" w:name="_Toc10728695"/>
      <w:bookmarkStart w:id="1590" w:name="_Toc149312584"/>
      <w:r>
        <w:t>Contractor's Warrant</w:t>
      </w:r>
      <w:bookmarkEnd w:id="1587"/>
      <w:r>
        <w:t>ies</w:t>
      </w:r>
      <w:bookmarkEnd w:id="1588"/>
      <w:bookmarkEnd w:id="1589"/>
      <w:bookmarkEnd w:id="1590"/>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_Ref477438766 \n \h </w:instrText>
      </w:r>
      <w:r>
        <w:fldChar w:fldCharType="separate"/>
      </w:r>
      <w:r w:rsidR="004308C4">
        <w:t>20</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3"/>
      </w:pPr>
      <w:bookmarkStart w:id="1591" w:name="_Ref465267249"/>
      <w:r>
        <w:t xml:space="preserve">The </w:t>
      </w:r>
      <w:r w:rsidRPr="00D55647">
        <w:t>Contractor</w:t>
      </w:r>
      <w:r>
        <w:t xml:space="preserve"> warrants that each </w:t>
      </w:r>
      <w:r w:rsidRPr="00D55647">
        <w:t>Recipient</w:t>
      </w:r>
      <w:r>
        <w:t xml:space="preserve"> of the </w:t>
      </w:r>
      <w:r w:rsidRPr="00D55647">
        <w:t>Sensitive and Classified Information</w:t>
      </w:r>
      <w:r>
        <w:t xml:space="preserve"> (or any part of it) involved in carrying out the </w:t>
      </w:r>
      <w:r w:rsidRPr="00D55647">
        <w:t>Contractor's Activities</w:t>
      </w:r>
      <w:r>
        <w:t xml:space="preserve"> and the </w:t>
      </w:r>
      <w:r w:rsidRPr="00D55647">
        <w:t>Remediation Works</w:t>
      </w:r>
      <w:r>
        <w:t xml:space="preserve"> properly applied for, obtained and held a current security clearance at or above the </w:t>
      </w:r>
      <w:r w:rsidRPr="00056A3C">
        <w:t>level/s</w:t>
      </w:r>
      <w:r>
        <w:t xml:space="preserve"> specified by the </w:t>
      </w:r>
      <w:r w:rsidRPr="00D55647">
        <w:t>Commonwealth</w:t>
      </w:r>
      <w:r>
        <w:t xml:space="preserve"> in the </w:t>
      </w:r>
      <w:r w:rsidRPr="00D55647">
        <w:t>Contract Particulars</w:t>
      </w:r>
      <w:r>
        <w:t>:</w:t>
      </w:r>
      <w:bookmarkEnd w:id="1591"/>
    </w:p>
    <w:p w:rsidR="00E51525" w:rsidRDefault="00E51525" w:rsidP="00E51525">
      <w:pPr>
        <w:pStyle w:val="DefenceHeading4"/>
      </w:pPr>
      <w:r>
        <w:t xml:space="preserve">before the </w:t>
      </w:r>
      <w:r w:rsidRPr="00D55647">
        <w:t>Recipient</w:t>
      </w:r>
      <w:r>
        <w:t xml:space="preserve"> was issued with the </w:t>
      </w:r>
      <w:r w:rsidRPr="00D55647">
        <w:t>Sensitive and Classified Information</w:t>
      </w:r>
      <w:r>
        <w:t xml:space="preserve">; and </w:t>
      </w:r>
    </w:p>
    <w:p w:rsidR="00E51525" w:rsidRDefault="00E51525" w:rsidP="00E51525">
      <w:pPr>
        <w:pStyle w:val="DefenceHeading4"/>
      </w:pPr>
      <w:r>
        <w:t xml:space="preserve">at all times during the </w:t>
      </w:r>
      <w:r w:rsidRPr="00D55647">
        <w:t>Recipient's</w:t>
      </w:r>
      <w:r>
        <w:t xml:space="preserve"> access to the </w:t>
      </w:r>
      <w:r w:rsidRPr="00D55647">
        <w:t>Sensitive and Classified Information</w:t>
      </w:r>
      <w:r>
        <w:t xml:space="preserve">. </w:t>
      </w:r>
    </w:p>
    <w:p w:rsidR="00E51525" w:rsidRDefault="00E51525" w:rsidP="00E51525">
      <w:pPr>
        <w:pStyle w:val="DefenceHeading2"/>
      </w:pPr>
      <w:bookmarkStart w:id="1592" w:name="_Ref450160914"/>
      <w:bookmarkStart w:id="1593" w:name="_Toc476744208"/>
      <w:bookmarkStart w:id="1594" w:name="_Toc10728696"/>
      <w:bookmarkStart w:id="1595" w:name="_Toc149312585"/>
      <w:r>
        <w:t>Sensitive and Classified Information Requirements</w:t>
      </w:r>
      <w:bookmarkEnd w:id="1592"/>
      <w:bookmarkEnd w:id="1593"/>
      <w:bookmarkEnd w:id="1594"/>
      <w:bookmarkEnd w:id="1595"/>
    </w:p>
    <w:p w:rsidR="00E51525" w:rsidRDefault="00E51525" w:rsidP="00E51525">
      <w:pPr>
        <w:pStyle w:val="DefenceHeading3"/>
      </w:pPr>
      <w:r>
        <w:t xml:space="preserve">The </w:t>
      </w:r>
      <w:r w:rsidRPr="00D55647">
        <w:t>Contractor</w:t>
      </w:r>
      <w:r>
        <w:t xml:space="preserve"> must:</w:t>
      </w:r>
    </w:p>
    <w:p w:rsidR="00E51525" w:rsidRDefault="00E51525" w:rsidP="00E51525">
      <w:pPr>
        <w:pStyle w:val="DefenceHeading4"/>
      </w:pPr>
      <w:r>
        <w:t>strictly comply with:</w:t>
      </w:r>
    </w:p>
    <w:p w:rsidR="00E51525" w:rsidRDefault="00E51525" w:rsidP="00E51525">
      <w:pPr>
        <w:pStyle w:val="DefenceHeading5"/>
      </w:pPr>
      <w:r>
        <w:lastRenderedPageBreak/>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1596" w:name="_Ref445716098"/>
      <w:r>
        <w:t xml:space="preserve">Subject to </w:t>
      </w:r>
      <w:r w:rsidRPr="0017292B">
        <w:t>paragraph</w:t>
      </w:r>
      <w:r>
        <w:t xml:space="preserve">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not:</w:t>
      </w:r>
      <w:bookmarkEnd w:id="1596"/>
      <w:r>
        <w:t xml:space="preserve"> </w:t>
      </w:r>
    </w:p>
    <w:p w:rsidR="00E51525" w:rsidRDefault="00E51525" w:rsidP="00E51525">
      <w:pPr>
        <w:pStyle w:val="DefenceHeading4"/>
      </w:pPr>
      <w:r>
        <w:t xml:space="preserve">copy or otherwise reproduce in any form or medium the contents of the </w:t>
      </w:r>
      <w:r w:rsidRPr="00D55647">
        <w:t>Sensitive and Classified Information</w:t>
      </w:r>
      <w:r>
        <w:t xml:space="preserve"> (or any part of it) or otherwise cause, permit or allow the </w:t>
      </w:r>
      <w:r w:rsidRPr="00D55647">
        <w:t>Sensitive and Classified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Sensitive and Classified Information</w:t>
      </w:r>
      <w:r>
        <w:t xml:space="preserve"> (or any part of it) or otherwise cause, permit or allow the </w:t>
      </w:r>
      <w:r w:rsidRPr="00D55647">
        <w:t>Sensitive and Classified Information</w:t>
      </w:r>
      <w:r>
        <w:t xml:space="preserve"> (or any part of it) to be disclosed, used or dealt with,</w:t>
      </w:r>
    </w:p>
    <w:p w:rsidR="00E51525" w:rsidRDefault="00E51525" w:rsidP="00E51525">
      <w:pPr>
        <w:pStyle w:val="DefenceIndent"/>
      </w:pPr>
      <w:r>
        <w:t xml:space="preserve">for any purpose, including carrying out the </w:t>
      </w:r>
      <w:r w:rsidRPr="00D55647">
        <w:t>Contractor's Activities</w:t>
      </w:r>
      <w:r>
        <w:t xml:space="preserve"> and the </w:t>
      </w:r>
      <w:r w:rsidRPr="00D55647">
        <w:t>Remediation Works</w:t>
      </w:r>
      <w:r>
        <w:t xml:space="preserve">. </w:t>
      </w:r>
      <w:r w:rsidR="00403CA7">
        <w:t xml:space="preserve"> </w:t>
      </w:r>
      <w:r>
        <w:t xml:space="preserve">If the </w:t>
      </w:r>
      <w:r w:rsidRPr="00D55647">
        <w:t>Contractor</w:t>
      </w:r>
      <w:r>
        <w:t xml:space="preserve"> wishes to copy, reproduce, disclose, use or deal with the </w:t>
      </w:r>
      <w:r w:rsidRPr="00D55647">
        <w:t>Sensitive and Classified Information</w:t>
      </w:r>
      <w:r>
        <w:t xml:space="preserve"> for the purpose of carrying out the </w:t>
      </w:r>
      <w:r w:rsidRPr="00D55647">
        <w:t>Contractor's Activities</w:t>
      </w:r>
      <w:r>
        <w:t xml:space="preserve"> and the </w:t>
      </w:r>
      <w:r w:rsidRPr="00D55647">
        <w:t>Remediation Works</w:t>
      </w:r>
      <w:r>
        <w:t xml:space="preserve">, it must notify the </w:t>
      </w:r>
      <w:r w:rsidRPr="00D55647">
        <w:t>Contract Administrator</w:t>
      </w:r>
      <w:r>
        <w:t xml:space="preserve"> providing details of the proposed copying, reproduction, disclosure, use or dealing with the </w:t>
      </w:r>
      <w:r w:rsidRPr="00D55647">
        <w:t>Sensitive and Classified Information</w:t>
      </w:r>
      <w:r>
        <w:t xml:space="preserve"> (or any part of it) (including all names, addresses and current security clearances of all proposed </w:t>
      </w:r>
      <w:r w:rsidRPr="00D55647">
        <w:t>Recipients</w:t>
      </w:r>
      <w:r>
        <w:t>).</w:t>
      </w:r>
    </w:p>
    <w:p w:rsidR="00E51525" w:rsidRDefault="00E51525" w:rsidP="00E51525">
      <w:pPr>
        <w:pStyle w:val="DefenceHeading3"/>
      </w:pPr>
      <w:r>
        <w:lastRenderedPageBreak/>
        <w:t xml:space="preserve">Where a request for copying, reproduction, disclosure, use or dealing is made under paragraph </w:t>
      </w:r>
      <w:r>
        <w:fldChar w:fldCharType="begin"/>
      </w:r>
      <w:r>
        <w:instrText xml:space="preserve"> REF _Ref445716098 \n \h </w:instrText>
      </w:r>
      <w:r>
        <w:fldChar w:fldCharType="separate"/>
      </w:r>
      <w:r w:rsidR="004308C4">
        <w:t>(b)</w:t>
      </w:r>
      <w:r>
        <w:fldChar w:fldCharType="end"/>
      </w:r>
      <w:r>
        <w:t xml:space="preserve">, the </w:t>
      </w:r>
      <w:r w:rsidRPr="00D55647">
        <w:t>Contract Administrator</w:t>
      </w:r>
      <w:r>
        <w:t xml:space="preserve"> will notify the </w:t>
      </w:r>
      <w:r w:rsidRPr="00D55647">
        <w:t>Contractor</w:t>
      </w:r>
      <w:r>
        <w:t xml:space="preserve"> that the </w:t>
      </w:r>
      <w:r w:rsidRPr="00D55647">
        <w:t>Commonwealth</w:t>
      </w:r>
      <w:r>
        <w:t xml:space="preserve"> (in its absolute discretion) either:</w:t>
      </w:r>
    </w:p>
    <w:p w:rsidR="00E51525" w:rsidRDefault="00E51525" w:rsidP="00E51525">
      <w:pPr>
        <w:pStyle w:val="DefenceHeading4"/>
      </w:pPr>
      <w:bookmarkStart w:id="1597" w:name="_Ref445716050"/>
      <w:r>
        <w:t xml:space="preserve">grants permission, whether with or without such conditions as the </w:t>
      </w:r>
      <w:r w:rsidRPr="00D55647">
        <w:t>Commonwealth</w:t>
      </w:r>
      <w:r>
        <w:t xml:space="preserve"> thinks fit (including conditions requiring the </w:t>
      </w:r>
      <w:r w:rsidRPr="00D55647">
        <w:t>Recipient</w:t>
      </w:r>
      <w:r>
        <w:t xml:space="preserve"> of </w:t>
      </w:r>
      <w:r w:rsidRPr="00D55647">
        <w:t>Sensitive and Classified Information</w:t>
      </w:r>
      <w:r>
        <w:t xml:space="preserve"> (or any part of it) to properly apply for, obtain and hold a current security clearance level at or above the level/s specified by the </w:t>
      </w:r>
      <w:r w:rsidRPr="00D55647">
        <w:t>Commonwealth</w:t>
      </w:r>
      <w:r>
        <w:t xml:space="preserve"> in the </w:t>
      </w:r>
      <w:r w:rsidRPr="00D55647">
        <w:t>Contract Particulars</w:t>
      </w:r>
      <w:r>
        <w:t xml:space="preserve"> before the </w:t>
      </w:r>
      <w:r w:rsidRPr="00D55647">
        <w:t>Recipient</w:t>
      </w:r>
      <w:r>
        <w:t xml:space="preserve"> is issued with the </w:t>
      </w:r>
      <w:r w:rsidRPr="00D55647">
        <w:t>Sensitive and Classified Information</w:t>
      </w:r>
      <w:r>
        <w:t xml:space="preserve"> (or any part of it) and at all times during the </w:t>
      </w:r>
      <w:r w:rsidRPr="00D55647">
        <w:t>Recipient's</w:t>
      </w:r>
      <w:r>
        <w:t xml:space="preserve"> access to the </w:t>
      </w:r>
      <w:r w:rsidRPr="00D55647">
        <w:t>Sensitive and Classified Information</w:t>
      </w:r>
      <w:r>
        <w:t xml:space="preserve"> or to enter into a deed in a form approved by the </w:t>
      </w:r>
      <w:r w:rsidRPr="00D55647">
        <w:t>Commonwealth</w:t>
      </w:r>
      <w:r>
        <w:t>); or</w:t>
      </w:r>
      <w:bookmarkEnd w:id="1597"/>
    </w:p>
    <w:p w:rsidR="00E51525" w:rsidRDefault="00E51525" w:rsidP="00E51525">
      <w:pPr>
        <w:pStyle w:val="DefenceHeading4"/>
      </w:pPr>
      <w:r>
        <w:t xml:space="preserve">refuses </w:t>
      </w:r>
      <w:r w:rsidRPr="0038768F">
        <w:t>permission</w:t>
      </w:r>
      <w:r>
        <w:t>.</w:t>
      </w:r>
    </w:p>
    <w:p w:rsidR="00E51525" w:rsidRDefault="00E51525" w:rsidP="00E51525">
      <w:pPr>
        <w:pStyle w:val="DefenceHeading3"/>
      </w:pPr>
      <w:r>
        <w:t xml:space="preserve">If the </w:t>
      </w:r>
      <w:r w:rsidRPr="00D55647">
        <w:t>Commonwealth</w:t>
      </w:r>
      <w:r>
        <w:t xml:space="preserve"> grants permission under paragraph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strictly comply with any conditions under paragraph </w:t>
      </w:r>
      <w:r>
        <w:fldChar w:fldCharType="begin"/>
      </w:r>
      <w:r>
        <w:instrText xml:space="preserve"> REF _Ref445716050 \r \h </w:instrText>
      </w:r>
      <w:r>
        <w:fldChar w:fldCharType="separate"/>
      </w:r>
      <w:r w:rsidR="004308C4">
        <w:t>(c)(i)</w:t>
      </w:r>
      <w:r>
        <w:fldChar w:fldCharType="end"/>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Sensitive and Classified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lastRenderedPageBreak/>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xml:space="preserve">; or </w:t>
      </w:r>
    </w:p>
    <w:p w:rsidR="00E51525" w:rsidRDefault="00E51525" w:rsidP="00E51525">
      <w:pPr>
        <w:pStyle w:val="DefenceHeading5"/>
      </w:pPr>
      <w:r>
        <w:t xml:space="preserve">any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ensure: </w:t>
      </w:r>
    </w:p>
    <w:p w:rsidR="00E51525" w:rsidRDefault="00E51525" w:rsidP="00E51525">
      <w:pPr>
        <w:pStyle w:val="DefenceHeading5"/>
      </w:pPr>
      <w:r>
        <w:t xml:space="preserve">the </w:t>
      </w:r>
      <w:r w:rsidRPr="00D55647">
        <w:t>Sensitive and Classified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Sensitive and Classified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t xml:space="preserve">at locations in Australia only (unless the </w:t>
      </w:r>
      <w:r w:rsidRPr="00D55647">
        <w:t>Contractor</w:t>
      </w:r>
      <w:r>
        <w:t xml:space="preserve"> and any </w:t>
      </w:r>
      <w:r w:rsidRPr="00D55647">
        <w:t>Recipient</w:t>
      </w:r>
      <w:r>
        <w:t xml:space="preserve"> is listed on the </w:t>
      </w:r>
      <w:r w:rsidRPr="00D55647">
        <w:t>ASD Certified Cloud Services List</w:t>
      </w:r>
      <w:r>
        <w:t xml:space="preserve"> or is otherwise approved in writing by the </w:t>
      </w:r>
      <w:r w:rsidRPr="00D55647">
        <w:t>Commonwealth</w:t>
      </w:r>
      <w:r>
        <w:t xml:space="preserve"> (in its absolute discretion));  </w:t>
      </w:r>
    </w:p>
    <w:p w:rsidR="00E51525" w:rsidRPr="0027435D" w:rsidRDefault="00E51525" w:rsidP="00E51525">
      <w:pPr>
        <w:pStyle w:val="DefenceHeading5"/>
        <w:rPr>
          <w:b/>
          <w:i/>
        </w:rPr>
      </w:pPr>
      <w:bookmarkStart w:id="1598" w:name="_Ref446433444"/>
      <w:r>
        <w:t xml:space="preserve">in information technology environments which are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w:t>
      </w:r>
      <w:bookmarkEnd w:id="1598"/>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the </w:t>
      </w:r>
      <w:r w:rsidRPr="00D55647">
        <w:t>Sensitive and Classified Information</w:t>
      </w:r>
      <w:r>
        <w:t xml:space="preserve">; and </w:t>
      </w:r>
    </w:p>
    <w:p w:rsidR="00E51525" w:rsidRDefault="00E51525" w:rsidP="00E51525">
      <w:pPr>
        <w:pStyle w:val="DefenceHeading6"/>
      </w:pPr>
      <w:r>
        <w:lastRenderedPageBreak/>
        <w:t xml:space="preserve">at all times during the </w:t>
      </w:r>
      <w:r w:rsidRPr="00D55647">
        <w:t>Contractor's</w:t>
      </w:r>
      <w:r>
        <w:t xml:space="preserve"> (or </w:t>
      </w:r>
      <w:r w:rsidRPr="00D55647">
        <w:t>Recipient's</w:t>
      </w:r>
      <w:r>
        <w:t xml:space="preserve">) access to the </w:t>
      </w:r>
      <w:r w:rsidRPr="00D55647">
        <w:t>Sensitive and Classified Information</w:t>
      </w:r>
      <w:r>
        <w:t xml:space="preserve">,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Pr="00FC4E66" w:rsidRDefault="00E51525" w:rsidP="00E51525">
      <w:pPr>
        <w:pStyle w:val="DefenceHeading5"/>
      </w:pPr>
      <w:bookmarkStart w:id="1599" w:name="_Ref446433449"/>
      <w:r>
        <w:t xml:space="preserve">for caveated or compartmented information (or any part of it) forming part of the </w:t>
      </w:r>
      <w:r w:rsidRPr="00D55647">
        <w:t>Sensitive and Classified Information</w:t>
      </w:r>
      <w:r>
        <w:t xml:space="preserve">, in information technology environments which are specifically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required for such caveated or compartmented information (or any part of it):  </w:t>
      </w:r>
      <w:bookmarkEnd w:id="1599"/>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such caveated or compartmented information (or any part of it);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such caveated or compartmented information (or any part of it),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Default="00E51525" w:rsidP="00E51525">
      <w:pPr>
        <w:pStyle w:val="DefenceHeading5"/>
      </w:pPr>
      <w:bookmarkStart w:id="1600" w:name="_Ref445716303"/>
      <w:r>
        <w:t>secure and protected at all times from all unauthorised use, access, configuration and administration (or similar);</w:t>
      </w:r>
      <w:bookmarkEnd w:id="1600"/>
    </w:p>
    <w:p w:rsidR="00E51525" w:rsidRDefault="00E51525" w:rsidP="00E51525">
      <w:pPr>
        <w:pStyle w:val="DefenceHeading5"/>
      </w:pPr>
      <w:r>
        <w:t xml:space="preserve">without limiting subsubparagraph </w:t>
      </w:r>
      <w:r>
        <w:fldChar w:fldCharType="begin"/>
      </w:r>
      <w:r>
        <w:instrText xml:space="preserve"> REF _Ref445716303 \n \h </w:instrText>
      </w:r>
      <w:r>
        <w:fldChar w:fldCharType="separate"/>
      </w:r>
      <w:r w:rsidR="004308C4">
        <w:t>F</w:t>
      </w:r>
      <w:r>
        <w:fldChar w:fldCharType="end"/>
      </w:r>
      <w:r>
        <w:t xml:space="preserve">, secure and protected at all times from all use, access, configuration and administration (or similar) from any location outside of Australia; </w:t>
      </w:r>
    </w:p>
    <w:p w:rsidR="00E51525" w:rsidRDefault="00E51525" w:rsidP="00E51525">
      <w:pPr>
        <w:pStyle w:val="DefenceHeading5"/>
      </w:pPr>
      <w:r>
        <w:t xml:space="preserve">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 xml:space="preserve">Australian </w:t>
      </w:r>
      <w:r w:rsidRPr="00D55647">
        <w:lastRenderedPageBreak/>
        <w:t>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E51525" w:rsidP="00E51525">
      <w:pPr>
        <w:pStyle w:val="DefenceHeading5"/>
      </w:pPr>
      <w:r>
        <w:t xml:space="preserve">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to the maximum extent possible, detect all actual or potential </w:t>
      </w:r>
      <w:r w:rsidRPr="00D55647">
        <w:t>Sensitive and Classified Information Incidents</w:t>
      </w:r>
      <w:r>
        <w:t xml:space="preserve">; </w:t>
      </w:r>
    </w:p>
    <w:p w:rsidR="00E51525" w:rsidRDefault="00E51525" w:rsidP="00E51525">
      <w:pPr>
        <w:pStyle w:val="DefenceHeading5"/>
      </w:pPr>
      <w:bookmarkStart w:id="1601" w:name="_Ref455149737"/>
      <w:r>
        <w:t xml:space="preserve">notify the </w:t>
      </w:r>
      <w:r w:rsidRPr="00D55647">
        <w:t>Contract Administrator</w:t>
      </w:r>
      <w:r>
        <w:t xml:space="preserve"> if it becomes aware of any actual or potential </w:t>
      </w:r>
      <w:r w:rsidRPr="00D55647">
        <w:t>Sensitive and Classified Information Incident</w:t>
      </w:r>
      <w:r>
        <w:t>;</w:t>
      </w:r>
      <w:bookmarkEnd w:id="1601"/>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Sensitive and Classified Information Incident</w:t>
      </w:r>
      <w:r>
        <w:t xml:space="preserve">; and </w:t>
      </w:r>
    </w:p>
    <w:p w:rsidR="00E51525" w:rsidRDefault="00E51525" w:rsidP="00E51525">
      <w:pPr>
        <w:pStyle w:val="DefenceHeading5"/>
      </w:pPr>
      <w:r>
        <w:t xml:space="preserve">strictly comply with 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38768F">
        <w:rPr>
          <w:b/>
        </w:rPr>
        <w:t>Sensitive and Classified Information Requirements</w:t>
      </w:r>
      <w:r>
        <w:t xml:space="preserve">). </w:t>
      </w:r>
    </w:p>
    <w:p w:rsidR="00E51525" w:rsidRDefault="00E51525" w:rsidP="00E51525">
      <w:pPr>
        <w:pStyle w:val="DefenceHeading2"/>
      </w:pPr>
      <w:bookmarkStart w:id="1602" w:name="_Ref450127102"/>
      <w:bookmarkStart w:id="1603" w:name="_Ref450127500"/>
      <w:bookmarkStart w:id="1604" w:name="_Toc476744209"/>
      <w:bookmarkStart w:id="1605" w:name="_Toc10728697"/>
      <w:bookmarkStart w:id="1606" w:name="_Toc149312586"/>
      <w:r>
        <w:t>Return, Destruction and Erasure of Sensitive and Classified Information</w:t>
      </w:r>
      <w:bookmarkEnd w:id="1602"/>
      <w:bookmarkEnd w:id="1603"/>
      <w:bookmarkEnd w:id="1604"/>
      <w:bookmarkEnd w:id="1605"/>
      <w:bookmarkEnd w:id="1606"/>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lastRenderedPageBreak/>
        <w:t>the expiry of the last Remediation Defects Rectification Period,</w:t>
      </w:r>
    </w:p>
    <w:p w:rsidR="00E51525" w:rsidRDefault="00E51525" w:rsidP="00E51525">
      <w:pPr>
        <w:pStyle w:val="DefenceIndent"/>
      </w:pPr>
      <w:r>
        <w:t xml:space="preserve">the </w:t>
      </w:r>
      <w:r w:rsidRPr="00D55647">
        <w:t>Contractor</w:t>
      </w:r>
      <w:r>
        <w:t xml:space="preserve"> must: </w:t>
      </w:r>
    </w:p>
    <w:p w:rsidR="00E51525" w:rsidRDefault="00E51525" w:rsidP="00E51525">
      <w:pPr>
        <w:pStyle w:val="DefenceHeading4"/>
      </w:pPr>
      <w:r>
        <w:t xml:space="preserve">subject to paragraph </w:t>
      </w:r>
      <w:r>
        <w:fldChar w:fldCharType="begin"/>
      </w:r>
      <w:r>
        <w:instrText xml:space="preserve"> REF _Ref445716341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and 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promptly:</w:t>
      </w:r>
    </w:p>
    <w:p w:rsidR="00E51525" w:rsidRDefault="00E51525" w:rsidP="00E51525">
      <w:pPr>
        <w:pStyle w:val="DefenceHeading5"/>
      </w:pPr>
      <w:r>
        <w:t xml:space="preserve">securely and appropriately return all copies of the </w:t>
      </w:r>
      <w:r w:rsidRPr="00D55647">
        <w:t>Sensitive and Classified Information</w:t>
      </w:r>
      <w:r>
        <w:t xml:space="preserve"> (in a tangible form) to the </w:t>
      </w:r>
      <w:r w:rsidRPr="00D55647">
        <w:t>Contract Administrator</w:t>
      </w:r>
      <w:r>
        <w:t>;</w:t>
      </w:r>
    </w:p>
    <w:p w:rsidR="00E51525" w:rsidRDefault="00E51525" w:rsidP="00E51525">
      <w:pPr>
        <w:pStyle w:val="DefenceHeading5"/>
      </w:pPr>
      <w:r>
        <w:t xml:space="preserve">securely and appropriately return, destroy and erase all copies of the </w:t>
      </w:r>
      <w:r w:rsidRPr="00D55647">
        <w:t>Sensitive and Classified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Sensitive and Classified Information</w:t>
      </w:r>
      <w:r>
        <w:t xml:space="preserve"> (or any part of it) promptly securely and appropriately return, destroy and erase all copies of the </w:t>
      </w:r>
      <w:r w:rsidRPr="00D55647">
        <w:t>Sensitive and Classified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Sensitive and Classified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lastRenderedPageBreak/>
        <w:t xml:space="preserve">promptly notify the </w:t>
      </w:r>
      <w:r w:rsidRPr="00D55647">
        <w:t>Contract Administrator</w:t>
      </w:r>
      <w:r>
        <w:t xml:space="preserve"> of all </w:t>
      </w:r>
      <w:r w:rsidRPr="00D55647">
        <w:t>Sensitive and Classified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Sensitive and Classified Information</w:t>
      </w:r>
      <w:r>
        <w:t xml:space="preserve">, precise location, entity in possession, custody or control and all relevant </w:t>
      </w:r>
      <w:r w:rsidRPr="00D55647">
        <w:t>Sensitive and Classified Information</w:t>
      </w:r>
      <w:r>
        <w:t xml:space="preserve"> security procedures, security processes and information security arrangements). </w:t>
      </w:r>
    </w:p>
    <w:p w:rsidR="00E51525" w:rsidRDefault="00E51525" w:rsidP="00E51525">
      <w:pPr>
        <w:pStyle w:val="DefenceHeading3"/>
      </w:pPr>
      <w:bookmarkStart w:id="1607" w:name="_Ref445716341"/>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Sensitive and Classified Information</w:t>
      </w:r>
      <w:r>
        <w:t xml:space="preserve"> for its records subject to the </w:t>
      </w:r>
      <w:r w:rsidRPr="00D55647">
        <w:t>Contractor</w:t>
      </w:r>
      <w:r>
        <w:t>:</w:t>
      </w:r>
    </w:p>
    <w:p w:rsidR="00E51525" w:rsidRDefault="00E51525" w:rsidP="00E51525">
      <w:pPr>
        <w:pStyle w:val="DefenceHeading4"/>
      </w:pPr>
      <w:r>
        <w:t xml:space="preserve">promptly notifying the </w:t>
      </w:r>
      <w:r w:rsidRPr="00D55647">
        <w:t>Contract Administrator</w:t>
      </w:r>
      <w:r>
        <w:t xml:space="preserve"> of all </w:t>
      </w:r>
      <w:r w:rsidRPr="00D55647">
        <w:t>Sensitive and Classified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Sensitive and Classified Information</w:t>
      </w:r>
      <w:r>
        <w:t xml:space="preserve"> in accordance with clause </w:t>
      </w:r>
      <w:r>
        <w:fldChar w:fldCharType="begin"/>
      </w:r>
      <w:r>
        <w:instrText xml:space="preserve"> REF _Ref477438766 \n \h </w:instrText>
      </w:r>
      <w:r>
        <w:fldChar w:fldCharType="separate"/>
      </w:r>
      <w:r w:rsidR="004308C4">
        <w:t>20</w:t>
      </w:r>
      <w:r>
        <w:fldChar w:fldCharType="end"/>
      </w:r>
      <w:r>
        <w:t xml:space="preserve">. </w:t>
      </w:r>
    </w:p>
    <w:bookmarkEnd w:id="1607"/>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Sensitive and Classified Information</w:t>
      </w:r>
      <w:r>
        <w:t xml:space="preserve"> does not affect the </w:t>
      </w:r>
      <w:r w:rsidRPr="00D55647">
        <w:t>Contractor's</w:t>
      </w:r>
      <w:r>
        <w:t xml:space="preserve"> obligations under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2"/>
      </w:pPr>
      <w:bookmarkStart w:id="1608" w:name="_Ref450127144"/>
      <w:bookmarkStart w:id="1609" w:name="_Toc476744210"/>
      <w:bookmarkStart w:id="1610" w:name="_Toc10728698"/>
      <w:bookmarkStart w:id="1611" w:name="_Toc149312587"/>
      <w:r>
        <w:lastRenderedPageBreak/>
        <w:t>Compliance</w:t>
      </w:r>
      <w:bookmarkEnd w:id="1608"/>
      <w:bookmarkEnd w:id="1609"/>
      <w:bookmarkEnd w:id="1610"/>
      <w:bookmarkEnd w:id="1611"/>
    </w:p>
    <w:p w:rsidR="00E51525" w:rsidRDefault="00E51525" w:rsidP="00E51525">
      <w:pPr>
        <w:pStyle w:val="DefenceNormal"/>
      </w:pPr>
      <w:r>
        <w:t xml:space="preserve">Within 12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and </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w:t>
      </w:r>
      <w:r w:rsidRPr="00DB75FB">
        <w:t>Sensitive and Classified Information Requirements</w:t>
      </w:r>
      <w:r>
        <w:t>).</w:t>
      </w:r>
    </w:p>
    <w:p w:rsidR="00E51525" w:rsidRDefault="00E51525" w:rsidP="00E51525">
      <w:pPr>
        <w:pStyle w:val="DefenceHeading2"/>
      </w:pPr>
      <w:bookmarkStart w:id="1612" w:name="_Toc476744211"/>
      <w:bookmarkStart w:id="1613" w:name="_Toc10728699"/>
      <w:bookmarkStart w:id="1614" w:name="_Toc149312588"/>
      <w:r>
        <w:t>Acknowledgement, Release and Indemnity</w:t>
      </w:r>
      <w:bookmarkEnd w:id="1612"/>
      <w:bookmarkEnd w:id="1613"/>
      <w:bookmarkEnd w:id="1614"/>
      <w:r>
        <w:t xml:space="preserve"> </w:t>
      </w:r>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lastRenderedPageBreak/>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the </w:t>
      </w:r>
      <w:r w:rsidRPr="00D55647">
        <w:t>Contract Administrator</w:t>
      </w:r>
      <w:r>
        <w:t xml:space="preserve"> under </w:t>
      </w:r>
      <w:r w:rsidRPr="009445B5">
        <w:t xml:space="preserve">clause </w:t>
      </w:r>
      <w:r w:rsidRPr="006A2138">
        <w:fldChar w:fldCharType="begin"/>
      </w:r>
      <w:r w:rsidRPr="006A2138">
        <w:instrText xml:space="preserve"> REF _Ref455149737 \w \h </w:instrText>
      </w:r>
      <w:r>
        <w:instrText xml:space="preserve"> \* MERGEFORMAT </w:instrText>
      </w:r>
      <w:r w:rsidRPr="006A2138">
        <w:fldChar w:fldCharType="separate"/>
      </w:r>
      <w:r w:rsidR="004308C4">
        <w:t>20.3(f)(ii)B</w:t>
      </w:r>
      <w:r w:rsidRPr="006A2138">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_Ref477438766 \n \h </w:instrText>
      </w:r>
      <w:r>
        <w:fldChar w:fldCharType="separate"/>
      </w:r>
      <w:r w:rsidR="004308C4">
        <w:t>20</w:t>
      </w:r>
      <w:r>
        <w:fldChar w:fldCharType="end"/>
      </w:r>
      <w:r>
        <w:t>; or</w:t>
      </w:r>
    </w:p>
    <w:p w:rsidR="00E51525" w:rsidRDefault="00E51525" w:rsidP="00E51525">
      <w:pPr>
        <w:pStyle w:val="DefenceHeading6"/>
      </w:pPr>
      <w:r>
        <w:t xml:space="preserve">any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t xml:space="preserve">; or </w:t>
      </w:r>
    </w:p>
    <w:p w:rsidR="00E51525" w:rsidRDefault="00E51525" w:rsidP="00E51525">
      <w:pPr>
        <w:pStyle w:val="DefenceHeading5"/>
      </w:pPr>
      <w:r>
        <w:t xml:space="preserve">take such </w:t>
      </w:r>
      <w:r w:rsidRPr="00D55647">
        <w:t>Sensitive and Classified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_Ref477438766 \n \h </w:instrText>
      </w:r>
      <w:r>
        <w:fldChar w:fldCharType="separate"/>
      </w:r>
      <w:r w:rsidR="004308C4">
        <w:t>20</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lastRenderedPageBreak/>
        <w:t xml:space="preserve">releases the </w:t>
      </w:r>
      <w:r w:rsidRPr="00D55647">
        <w:t>Commonwealth</w:t>
      </w:r>
      <w:r w:rsidRPr="009E43C5">
        <w:t xml:space="preserve"> in respect of any costs, expenses, losses,</w:t>
      </w:r>
      <w:r>
        <w:t xml:space="preserve"> </w:t>
      </w:r>
      <w:r w:rsidRPr="009E43C5">
        <w:t xml:space="preserve">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fldChar w:fldCharType="begin"/>
      </w:r>
      <w:r>
        <w:instrText xml:space="preserve"> REF _Ref477438766 \n \h </w:instrText>
      </w:r>
      <w:r>
        <w:fldChar w:fldCharType="separate"/>
      </w:r>
      <w:r w:rsidR="004308C4">
        <w:t>20</w:t>
      </w:r>
      <w:r>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Sensitive and Classified Information Incident</w:t>
      </w:r>
      <w:r>
        <w:t xml:space="preserve">; </w:t>
      </w:r>
    </w:p>
    <w:p w:rsidR="00E51525" w:rsidRPr="009E43C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fldChar w:fldCharType="begin"/>
      </w:r>
      <w:r>
        <w:instrText xml:space="preserve"> REF _Ref477438766 \n \h </w:instrText>
      </w:r>
      <w:r>
        <w:fldChar w:fldCharType="separate"/>
      </w:r>
      <w:r w:rsidR="004308C4">
        <w:t>20</w:t>
      </w:r>
      <w:r>
        <w:fldChar w:fldCharType="end"/>
      </w:r>
      <w:r>
        <w:t xml:space="preserve"> or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w:t>
      </w:r>
      <w:r w:rsidRPr="009E43C5">
        <w:t xml:space="preserve"> or</w:t>
      </w:r>
    </w:p>
    <w:p w:rsidR="00E51525" w:rsidRDefault="00E51525" w:rsidP="00E51525">
      <w:pPr>
        <w:pStyle w:val="DefenceHeading4"/>
      </w:pPr>
      <w:r w:rsidRPr="009E43C5">
        <w:t xml:space="preserve">the exercise of any of the </w:t>
      </w:r>
      <w:r w:rsidRPr="00D55647">
        <w:t>Commonwealth's</w:t>
      </w:r>
      <w:r w:rsidRPr="009E43C5">
        <w:t xml:space="preserve"> absolute discretions under clause </w:t>
      </w:r>
      <w:r>
        <w:fldChar w:fldCharType="begin"/>
      </w:r>
      <w:r>
        <w:instrText xml:space="preserve"> REF _Ref477438766 \n \h </w:instrText>
      </w:r>
      <w:r>
        <w:fldChar w:fldCharType="separate"/>
      </w:r>
      <w:r w:rsidR="004308C4">
        <w:t>20</w:t>
      </w:r>
      <w:r>
        <w:fldChar w:fldCharType="end"/>
      </w:r>
      <w:r w:rsidRPr="009E43C5">
        <w:t>.</w:t>
      </w:r>
    </w:p>
    <w:p w:rsidR="000B5D91" w:rsidRDefault="000B5D91" w:rsidP="000B5D91">
      <w:pPr>
        <w:pStyle w:val="DefenceHeading1"/>
        <w:sectPr w:rsidR="000B5D91">
          <w:endnotePr>
            <w:numFmt w:val="decimal"/>
          </w:endnotePr>
          <w:pgSz w:w="11906" w:h="16838" w:code="9"/>
          <w:pgMar w:top="1134" w:right="1134" w:bottom="1134" w:left="1418" w:header="567" w:footer="283" w:gutter="0"/>
          <w:cols w:space="708"/>
          <w:docGrid w:linePitch="360"/>
        </w:sectPr>
      </w:pPr>
    </w:p>
    <w:p w:rsidR="000B5D91" w:rsidRDefault="000B5D91" w:rsidP="008B09F5">
      <w:pPr>
        <w:pStyle w:val="DefenceHeading1"/>
      </w:pPr>
      <w:bookmarkStart w:id="1615" w:name="_Toc10728700"/>
      <w:bookmarkStart w:id="1616" w:name="_Toc149312589"/>
      <w:r>
        <w:lastRenderedPageBreak/>
        <w:t>defence industry security program</w:t>
      </w:r>
      <w:bookmarkEnd w:id="1615"/>
      <w:bookmarkEnd w:id="1616"/>
    </w:p>
    <w:p w:rsidR="000B5D91" w:rsidRDefault="000B5D91" w:rsidP="008B09F5">
      <w:pPr>
        <w:pStyle w:val="DefenceNormal"/>
      </w:pPr>
      <w:r>
        <w:t xml:space="preserve">Without limiting clause </w:t>
      </w:r>
      <w:r>
        <w:fldChar w:fldCharType="begin"/>
      </w:r>
      <w:r>
        <w:instrText xml:space="preserve"> REF _Ref477438766 \r \h </w:instrText>
      </w:r>
      <w:r>
        <w:fldChar w:fldCharType="separate"/>
      </w:r>
      <w:r w:rsidR="004308C4">
        <w:t>20</w:t>
      </w:r>
      <w:r>
        <w:fldChar w:fldCharType="end"/>
      </w:r>
      <w:r w:rsidR="00BE2A86">
        <w:t>, the Contractor</w:t>
      </w:r>
      <w:r>
        <w:t xml:space="preserve"> must:</w:t>
      </w:r>
    </w:p>
    <w:p w:rsidR="000B5D91" w:rsidRDefault="000B5D91" w:rsidP="008B09F5">
      <w:pPr>
        <w:pStyle w:val="DefenceHeading3"/>
      </w:pPr>
      <w:bookmarkStart w:id="1617" w:name="_Ref11139037"/>
      <w:r>
        <w:t>at its cost obtain and thereafter maintain for the term of the Contract the level of DISP membership specified in the Contract Particulars; and</w:t>
      </w:r>
      <w:bookmarkEnd w:id="1617"/>
    </w:p>
    <w:p w:rsidR="000B5D91" w:rsidRPr="000B5D91" w:rsidRDefault="000B5D91" w:rsidP="008B09F5">
      <w:pPr>
        <w:pStyle w:val="DefenceHeading3"/>
      </w:pPr>
      <w:r>
        <w:t xml:space="preserve">comply with any other direction or requirement of the </w:t>
      </w:r>
      <w:r w:rsidR="00BE2A86">
        <w:t>Contract Administrator</w:t>
      </w:r>
      <w:r>
        <w:t xml:space="preserve"> in relation to the DISP.</w:t>
      </w:r>
    </w:p>
    <w:p w:rsidR="00E51525" w:rsidRPr="00E03BC8" w:rsidRDefault="00E51525" w:rsidP="00E51525">
      <w:pPr>
        <w:pStyle w:val="DefenceHeading1"/>
      </w:pPr>
      <w:r>
        <w:br w:type="page"/>
      </w:r>
      <w:bookmarkStart w:id="1618" w:name="_Ref459716896"/>
      <w:bookmarkStart w:id="1619" w:name="_Ref459716994"/>
      <w:bookmarkStart w:id="1620" w:name="_Ref459717013"/>
      <w:bookmarkStart w:id="1621" w:name="_Ref459717076"/>
      <w:bookmarkStart w:id="1622" w:name="_Ref459717088"/>
      <w:bookmarkStart w:id="1623" w:name="_Ref459717106"/>
      <w:bookmarkStart w:id="1624" w:name="_Toc476744212"/>
      <w:bookmarkStart w:id="1625" w:name="_Toc10728701"/>
      <w:bookmarkStart w:id="1626" w:name="_Toc149312590"/>
      <w:r w:rsidR="00802364">
        <w:lastRenderedPageBreak/>
        <w:t>significant events</w:t>
      </w:r>
      <w:bookmarkEnd w:id="1618"/>
      <w:bookmarkEnd w:id="1619"/>
      <w:bookmarkEnd w:id="1620"/>
      <w:bookmarkEnd w:id="1621"/>
      <w:bookmarkEnd w:id="1622"/>
      <w:bookmarkEnd w:id="1623"/>
      <w:bookmarkEnd w:id="1624"/>
      <w:bookmarkEnd w:id="1625"/>
      <w:bookmarkEnd w:id="1626"/>
    </w:p>
    <w:p w:rsidR="00E51525" w:rsidRPr="00056A3C" w:rsidRDefault="00E51525" w:rsidP="00E51525">
      <w:pPr>
        <w:pStyle w:val="DefenceHeading2"/>
      </w:pPr>
      <w:bookmarkStart w:id="1627" w:name="_Ref422377501"/>
      <w:bookmarkStart w:id="1628" w:name="_Toc423432324"/>
      <w:bookmarkStart w:id="1629" w:name="_Toc476744213"/>
      <w:bookmarkStart w:id="1630" w:name="_Toc10728702"/>
      <w:bookmarkStart w:id="1631" w:name="_Toc149312591"/>
      <w:r w:rsidRPr="00056A3C">
        <w:t xml:space="preserve">Contractor's </w:t>
      </w:r>
      <w:r>
        <w:t>W</w:t>
      </w:r>
      <w:r w:rsidRPr="00056A3C">
        <w:t>arranty</w:t>
      </w:r>
      <w:bookmarkEnd w:id="1627"/>
      <w:bookmarkEnd w:id="1628"/>
      <w:bookmarkEnd w:id="1629"/>
      <w:bookmarkEnd w:id="1630"/>
      <w:bookmarkEnd w:id="1631"/>
    </w:p>
    <w:p w:rsidR="00E51525" w:rsidRPr="00056A3C" w:rsidRDefault="00E51525" w:rsidP="00E51525">
      <w:pPr>
        <w:pStyle w:val="DefenceNormal"/>
      </w:pPr>
      <w:r w:rsidRPr="00056A3C">
        <w:t xml:space="preserve">Subject to clause </w:t>
      </w:r>
      <w:r w:rsidRPr="00056A3C">
        <w:fldChar w:fldCharType="begin"/>
      </w:r>
      <w:r w:rsidRPr="00056A3C">
        <w:instrText xml:space="preserve"> REF _Ref422377429 \r \h  \* MERGEFORMAT </w:instrText>
      </w:r>
      <w:r w:rsidRPr="00056A3C">
        <w:fldChar w:fldCharType="separate"/>
      </w:r>
      <w:r w:rsidR="004308C4">
        <w:t>22.2</w:t>
      </w:r>
      <w:r w:rsidRPr="00056A3C">
        <w:fldChar w:fldCharType="end"/>
      </w:r>
      <w:r w:rsidRPr="00056A3C">
        <w:t xml:space="preserve">, the </w:t>
      </w:r>
      <w:r w:rsidRPr="00D55647">
        <w:t>Contractor</w:t>
      </w:r>
      <w:r w:rsidRPr="00056A3C">
        <w:t xml:space="preserve"> warrants that, on the </w:t>
      </w:r>
      <w:r w:rsidRPr="00D55647">
        <w:rPr>
          <w:bCs/>
        </w:rPr>
        <w:t>Award Date</w:t>
      </w:r>
      <w:r w:rsidRPr="00056A3C">
        <w:t xml:space="preserve"> and on the date of submitting each payment claim under clause </w:t>
      </w:r>
      <w:r w:rsidRPr="00056A3C">
        <w:fldChar w:fldCharType="begin"/>
      </w:r>
      <w:r w:rsidRPr="00056A3C">
        <w:instrText xml:space="preserve"> REF _Ref71633130 \r \h  \* MERGEFORMAT </w:instrText>
      </w:r>
      <w:r w:rsidRPr="00056A3C">
        <w:fldChar w:fldCharType="separate"/>
      </w:r>
      <w:r w:rsidR="004308C4">
        <w:t>12.2</w:t>
      </w:r>
      <w:r w:rsidRPr="00056A3C">
        <w:fldChar w:fldCharType="end"/>
      </w:r>
      <w:r w:rsidRPr="00056A3C">
        <w:t>, it is not aware of any</w:t>
      </w:r>
      <w:r w:rsidR="00802364">
        <w:t xml:space="preserve"> Significant Event </w:t>
      </w:r>
      <w:r w:rsidRPr="00056A3C">
        <w:t xml:space="preserve">in relation to the </w:t>
      </w:r>
      <w:r w:rsidRPr="00D55647">
        <w:t>Contractor</w:t>
      </w:r>
      <w:r w:rsidRPr="00056A3C">
        <w:t>.</w:t>
      </w:r>
    </w:p>
    <w:p w:rsidR="00E51525" w:rsidRPr="00056A3C" w:rsidRDefault="00E51525" w:rsidP="00E51525">
      <w:pPr>
        <w:pStyle w:val="DefenceHeading2"/>
      </w:pPr>
      <w:bookmarkStart w:id="1632" w:name="_Ref422377429"/>
      <w:bookmarkStart w:id="1633" w:name="_Toc423432325"/>
      <w:bookmarkStart w:id="1634" w:name="_Toc476744214"/>
      <w:bookmarkStart w:id="1635" w:name="_Toc10728703"/>
      <w:bookmarkStart w:id="1636" w:name="_Toc149312592"/>
      <w:r>
        <w:t xml:space="preserve">Notice of </w:t>
      </w:r>
      <w:r w:rsidR="00802364">
        <w:t>Significant Event</w:t>
      </w:r>
      <w:bookmarkEnd w:id="1632"/>
      <w:bookmarkEnd w:id="1633"/>
      <w:bookmarkEnd w:id="1634"/>
      <w:bookmarkEnd w:id="1635"/>
      <w:bookmarkEnd w:id="1636"/>
    </w:p>
    <w:p w:rsidR="00E51525" w:rsidRPr="00056A3C" w:rsidRDefault="00E51525" w:rsidP="00E51525">
      <w:pPr>
        <w:pStyle w:val="DefenceNormal"/>
      </w:pPr>
      <w:r w:rsidRPr="00056A3C">
        <w:t xml:space="preserve">If, at any time, the </w:t>
      </w:r>
      <w:r w:rsidRPr="00D55647">
        <w:t>Contractor</w:t>
      </w:r>
      <w:r w:rsidRPr="00056A3C">
        <w:t xml:space="preserve"> becomes aware of any</w:t>
      </w:r>
      <w:r w:rsidR="00802364">
        <w:t xml:space="preserve"> Significant Event</w:t>
      </w:r>
      <w:r w:rsidRPr="00056A3C">
        <w:t xml:space="preserve">, the </w:t>
      </w:r>
      <w:r w:rsidRPr="00D55647">
        <w:t>Contractor</w:t>
      </w:r>
      <w:r w:rsidRPr="00056A3C">
        <w:t xml:space="preserve"> must </w:t>
      </w:r>
      <w:r>
        <w:t xml:space="preserve">immediately </w:t>
      </w:r>
      <w:r w:rsidRPr="00056A3C">
        <w:t xml:space="preserve">notify the </w:t>
      </w:r>
      <w:r w:rsidRPr="00D55647">
        <w:t>Contract Administrator</w:t>
      </w:r>
      <w:r w:rsidRPr="00056A3C">
        <w:t xml:space="preserve">, providing details of: </w:t>
      </w:r>
    </w:p>
    <w:p w:rsidR="00802364" w:rsidRDefault="00E51525" w:rsidP="00E51525">
      <w:pPr>
        <w:pStyle w:val="DefenceHeading3"/>
      </w:pPr>
      <w:r w:rsidRPr="00056A3C">
        <w:t xml:space="preserve">the </w:t>
      </w:r>
      <w:r w:rsidR="00802364">
        <w:t>Significant Event, including:</w:t>
      </w:r>
    </w:p>
    <w:p w:rsidR="00802364" w:rsidRDefault="00802364" w:rsidP="00802364">
      <w:pPr>
        <w:pStyle w:val="DefenceHeading4"/>
      </w:pPr>
      <w:r>
        <w:t xml:space="preserve">whether the Contractor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t xml:space="preserve"> or </w:t>
      </w:r>
      <w:r>
        <w:fldChar w:fldCharType="begin"/>
      </w:r>
      <w:r>
        <w:instrText xml:space="preserve"> REF _Ref144472952 \n \h </w:instrText>
      </w:r>
      <w:r>
        <w:fldChar w:fldCharType="separate"/>
      </w:r>
      <w:r>
        <w:t>(d)</w:t>
      </w:r>
      <w:r>
        <w:fldChar w:fldCharType="end"/>
      </w:r>
      <w:r>
        <w:t xml:space="preserve"> of the defined term "Significant Event"; </w:t>
      </w:r>
    </w:p>
    <w:p w:rsidR="00802364" w:rsidRDefault="00802364" w:rsidP="00802364">
      <w:pPr>
        <w:pStyle w:val="DefenceHeading4"/>
      </w:pPr>
      <w:r>
        <w:t xml:space="preserve">the date or dates on or during which the Significant Event occurred; and </w:t>
      </w:r>
    </w:p>
    <w:p w:rsidR="00E51525" w:rsidRPr="00056A3C" w:rsidRDefault="00802364" w:rsidP="00375338">
      <w:pPr>
        <w:pStyle w:val="DefenceHeading4"/>
      </w:pPr>
      <w:r>
        <w:t xml:space="preserve">whether any of the Contractor's key people or other personnel engaged in connection with the </w:t>
      </w:r>
      <w:r w:rsidR="004D2904">
        <w:t>Contractor's Activities</w:t>
      </w:r>
      <w:r>
        <w:t xml:space="preserve"> were involved); and</w:t>
      </w:r>
      <w:r w:rsidR="00E51525" w:rsidRPr="00056A3C">
        <w:t xml:space="preserve"> </w:t>
      </w:r>
    </w:p>
    <w:p w:rsidR="00E51525" w:rsidRPr="00056A3C" w:rsidRDefault="00E51525" w:rsidP="00E51525">
      <w:pPr>
        <w:pStyle w:val="DefenceHeading3"/>
      </w:pPr>
      <w:r w:rsidRPr="00056A3C">
        <w:t xml:space="preserve">the 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802364">
        <w:t xml:space="preserve">Significant Event </w:t>
      </w:r>
      <w:r w:rsidRPr="00056A3C">
        <w:t xml:space="preserve">on the interests of the </w:t>
      </w:r>
      <w:r w:rsidRPr="00D55647">
        <w:t>Commonwealth</w:t>
      </w:r>
      <w:r w:rsidRPr="00056A3C">
        <w:t>.</w:t>
      </w:r>
    </w:p>
    <w:p w:rsidR="00E51525" w:rsidRDefault="00802364" w:rsidP="00E51525">
      <w:pPr>
        <w:pStyle w:val="DefenceHeading2"/>
      </w:pPr>
      <w:bookmarkStart w:id="1637" w:name="_Toc149312593"/>
      <w:bookmarkStart w:id="1638" w:name="_Ref422323697"/>
      <w:bookmarkStart w:id="1639" w:name="_Toc423432326"/>
      <w:r>
        <w:lastRenderedPageBreak/>
        <w:t>Commonwealth Rights Upon Occurrence of Significant Event</w:t>
      </w:r>
      <w:bookmarkEnd w:id="1637"/>
      <w:r w:rsidR="00E51525">
        <w:t xml:space="preserve"> </w:t>
      </w:r>
    </w:p>
    <w:p w:rsidR="00E51525" w:rsidRDefault="004D2904" w:rsidP="00375338">
      <w:pPr>
        <w:pStyle w:val="DefenceHeading3"/>
      </w:pPr>
      <w:bookmarkStart w:id="1640" w:name="_Ref422377338"/>
      <w:bookmarkEnd w:id="1638"/>
      <w:bookmarkEnd w:id="1639"/>
      <w:r>
        <w:t>W</w:t>
      </w:r>
      <w:r w:rsidR="00E51525">
        <w:t xml:space="preserve">ithout limiting any other right or remedy of the </w:t>
      </w:r>
      <w:r w:rsidR="00E51525" w:rsidRPr="00D55647">
        <w:t>Commonwealth</w:t>
      </w:r>
      <w:r w:rsidR="00E51525">
        <w:t xml:space="preserve"> (under the </w:t>
      </w:r>
      <w:r w:rsidR="00E51525" w:rsidRPr="00D55647">
        <w:t>Contract</w:t>
      </w:r>
      <w:r w:rsidR="00E51525">
        <w:t xml:space="preserve"> or otherwise at law or in equity), if: </w:t>
      </w:r>
    </w:p>
    <w:p w:rsidR="00E51525" w:rsidRDefault="00E51525" w:rsidP="00375338">
      <w:pPr>
        <w:pStyle w:val="DefenceHeading4"/>
      </w:pPr>
      <w:r>
        <w:t xml:space="preserve">the </w:t>
      </w:r>
      <w:r w:rsidRPr="00D55647">
        <w:t>Contractor</w:t>
      </w:r>
      <w:r>
        <w:t xml:space="preserve">: </w:t>
      </w:r>
    </w:p>
    <w:p w:rsidR="00E51525" w:rsidRDefault="00E51525" w:rsidP="00375338">
      <w:pPr>
        <w:pStyle w:val="DefenceHeading5"/>
      </w:pPr>
      <w:r>
        <w:t xml:space="preserve">notifies the </w:t>
      </w:r>
      <w:r w:rsidRPr="00D55647">
        <w:t>Contract Administrator</w:t>
      </w:r>
      <w:r>
        <w:t xml:space="preserve"> under clause </w:t>
      </w:r>
      <w:r>
        <w:fldChar w:fldCharType="begin"/>
      </w:r>
      <w:r>
        <w:instrText xml:space="preserve"> REF _Ref422377429 \w \h </w:instrText>
      </w:r>
      <w:r>
        <w:fldChar w:fldCharType="separate"/>
      </w:r>
      <w:r w:rsidR="004308C4">
        <w:t>22.2</w:t>
      </w:r>
      <w:r>
        <w:fldChar w:fldCharType="end"/>
      </w:r>
      <w:r>
        <w:t xml:space="preserve">; or </w:t>
      </w:r>
    </w:p>
    <w:p w:rsidR="00E51525" w:rsidRDefault="00E51525" w:rsidP="00375338">
      <w:pPr>
        <w:pStyle w:val="DefenceHeading5"/>
      </w:pPr>
      <w:r>
        <w:t xml:space="preserve">has failed to strictly comply with clause </w:t>
      </w:r>
      <w:r>
        <w:fldChar w:fldCharType="begin"/>
      </w:r>
      <w:r>
        <w:instrText xml:space="preserve"> REF _Ref459717013 \w \h </w:instrText>
      </w:r>
      <w:r>
        <w:fldChar w:fldCharType="separate"/>
      </w:r>
      <w:r w:rsidR="004308C4">
        <w:t>22</w:t>
      </w:r>
      <w:r>
        <w:fldChar w:fldCharType="end"/>
      </w:r>
      <w:r>
        <w:t>; or</w:t>
      </w:r>
    </w:p>
    <w:p w:rsidR="00E51525" w:rsidRPr="00056A3C" w:rsidRDefault="00E51525" w:rsidP="00375338">
      <w:pPr>
        <w:pStyle w:val="DefenceHeading4"/>
      </w:pPr>
      <w:r w:rsidRPr="00056A3C">
        <w:t xml:space="preserve">the </w:t>
      </w:r>
      <w:r w:rsidRPr="00D55647">
        <w:t>Commonwealth</w:t>
      </w:r>
      <w:r w:rsidRPr="00056A3C">
        <w:t xml:space="preserve"> otherwise considers (in its absolute discretion) that there exists (or is likely to exist) a </w:t>
      </w:r>
      <w:r w:rsidR="004D2904">
        <w:t>Significant Event</w:t>
      </w:r>
      <w:r w:rsidRPr="00056A3C">
        <w:t xml:space="preserve"> in relation to the </w:t>
      </w:r>
      <w:r w:rsidRPr="00D55647">
        <w:t>Contractor</w:t>
      </w:r>
      <w:r w:rsidRPr="00056A3C">
        <w:t xml:space="preserve">, </w:t>
      </w:r>
    </w:p>
    <w:p w:rsidR="00E51525" w:rsidRDefault="00E51525" w:rsidP="00375338">
      <w:pPr>
        <w:pStyle w:val="DefenceIndent2"/>
        <w:ind w:left="964"/>
      </w:pPr>
      <w:r>
        <w:t xml:space="preserve">the </w:t>
      </w:r>
      <w:r w:rsidRPr="00D55647">
        <w:t>Commonwealth</w:t>
      </w:r>
      <w:r>
        <w:t xml:space="preserve"> may (in its absolute discretion) do any one or more of the following: </w:t>
      </w:r>
    </w:p>
    <w:p w:rsidR="00E51525" w:rsidRPr="00056A3C" w:rsidRDefault="00E51525" w:rsidP="00375338">
      <w:pPr>
        <w:pStyle w:val="DefenceHeading4"/>
      </w:pPr>
      <w:bookmarkStart w:id="1641" w:name="_Ref459304480"/>
      <w:r w:rsidRPr="00056A3C">
        <w:t xml:space="preserve">notify the </w:t>
      </w:r>
      <w:r w:rsidRPr="00D55647">
        <w:t>Contractor</w:t>
      </w:r>
      <w:r w:rsidRPr="00056A3C">
        <w:t xml:space="preserve"> that it is required to</w:t>
      </w:r>
      <w:r w:rsidR="00804DCA">
        <w:t xml:space="preserve"> provide, or</w:t>
      </w:r>
      <w:bookmarkEnd w:id="1641"/>
      <w:r w:rsidR="004D2904">
        <w:t xml:space="preserve"> </w:t>
      </w:r>
      <w:bookmarkStart w:id="1642" w:name="_Ref144906558"/>
      <w:r w:rsidRPr="00056A3C">
        <w:t xml:space="preserve">meet with the </w:t>
      </w:r>
      <w:r w:rsidRPr="00D55647">
        <w:t>Commonwealth</w:t>
      </w:r>
      <w:r w:rsidRPr="00056A3C">
        <w:t xml:space="preserve"> to provide</w:t>
      </w:r>
      <w:r w:rsidR="00804DCA">
        <w:t>,</w:t>
      </w:r>
      <w:r w:rsidRPr="00056A3C">
        <w:t xml:space="preserve"> further information, documents or evidence in relation to, and otherwise clarify, the:</w:t>
      </w:r>
      <w:bookmarkEnd w:id="1642"/>
      <w:r w:rsidRPr="00056A3C">
        <w:t xml:space="preserve"> </w:t>
      </w:r>
    </w:p>
    <w:p w:rsidR="00E51525" w:rsidRPr="00056A3C" w:rsidRDefault="00E51525" w:rsidP="00375338">
      <w:pPr>
        <w:pStyle w:val="DefenceHeading5"/>
      </w:pPr>
      <w:r w:rsidRPr="00056A3C">
        <w:t>nature and extent of the</w:t>
      </w:r>
      <w:r w:rsidR="004D2904">
        <w:t xml:space="preserve"> Significant Event</w:t>
      </w:r>
      <w:r w:rsidRPr="00056A3C">
        <w:t xml:space="preserve">; and </w:t>
      </w:r>
    </w:p>
    <w:p w:rsidR="00E51525" w:rsidRPr="00056A3C" w:rsidRDefault="00E51525" w:rsidP="00375338">
      <w:pPr>
        <w:pStyle w:val="DefenceHeading5"/>
      </w:pPr>
      <w:r w:rsidRPr="00056A3C">
        <w:t xml:space="preserve">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4D2904">
        <w:t>Significant Event</w:t>
      </w:r>
      <w:r w:rsidRPr="00056A3C">
        <w:t xml:space="preserve"> on the interests of the </w:t>
      </w:r>
      <w:r w:rsidRPr="00D55647">
        <w:t>Commonwealth</w:t>
      </w:r>
      <w:r w:rsidRPr="00056A3C">
        <w:t xml:space="preserve">, </w:t>
      </w:r>
    </w:p>
    <w:p w:rsidR="00E51525" w:rsidRPr="00056A3C" w:rsidRDefault="00E51525" w:rsidP="00375338">
      <w:pPr>
        <w:pStyle w:val="DefenceIndent3"/>
        <w:ind w:left="1928"/>
      </w:pPr>
      <w:r w:rsidRPr="00056A3C">
        <w:t xml:space="preserve">by the </w:t>
      </w:r>
      <w:r>
        <w:t xml:space="preserve">time and </w:t>
      </w:r>
      <w:r w:rsidRPr="00056A3C">
        <w:t xml:space="preserve">date specified in the notice; </w:t>
      </w:r>
      <w:r w:rsidR="004D2904">
        <w:t>and</w:t>
      </w:r>
      <w:r w:rsidRPr="00056A3C">
        <w:t xml:space="preserve"> </w:t>
      </w:r>
    </w:p>
    <w:p w:rsidR="00E51525" w:rsidRPr="00056A3C" w:rsidRDefault="00E51525" w:rsidP="00375338">
      <w:pPr>
        <w:pStyle w:val="DefenceHeading4"/>
      </w:pPr>
      <w:r w:rsidRPr="00056A3C">
        <w:t xml:space="preserve">regardless of whether or not the </w:t>
      </w:r>
      <w:r w:rsidRPr="00D55647">
        <w:t>Commonwealth</w:t>
      </w:r>
      <w:r w:rsidRPr="00056A3C">
        <w:t xml:space="preserve"> has notified the </w:t>
      </w:r>
      <w:r w:rsidRPr="00D55647">
        <w:t>Contractor</w:t>
      </w:r>
      <w:r w:rsidRPr="00056A3C">
        <w:t xml:space="preserve"> under subparagraph</w:t>
      </w:r>
      <w:r>
        <w:t xml:space="preserve"> </w:t>
      </w:r>
      <w:r w:rsidR="004D2904">
        <w:fldChar w:fldCharType="begin"/>
      </w:r>
      <w:r w:rsidR="004D2904">
        <w:instrText xml:space="preserve"> REF _Ref144906558 \n \h </w:instrText>
      </w:r>
      <w:r w:rsidR="004D2904">
        <w:fldChar w:fldCharType="separate"/>
      </w:r>
      <w:r w:rsidR="004D2904">
        <w:t>(iii)</w:t>
      </w:r>
      <w:r w:rsidR="004D2904">
        <w:fldChar w:fldCharType="end"/>
      </w:r>
      <w:r w:rsidR="004D2904">
        <w:t xml:space="preserve">, </w:t>
      </w:r>
      <w:r w:rsidRPr="00056A3C">
        <w:t xml:space="preserve">notify the </w:t>
      </w:r>
      <w:r w:rsidRPr="00D55647">
        <w:t>Contractor</w:t>
      </w:r>
      <w:r w:rsidRPr="00056A3C">
        <w:t xml:space="preserve"> that: </w:t>
      </w:r>
    </w:p>
    <w:p w:rsidR="00E51525" w:rsidRPr="00056A3C" w:rsidRDefault="00E51525" w:rsidP="00375338">
      <w:pPr>
        <w:pStyle w:val="DefenceHeading5"/>
      </w:pPr>
      <w:bookmarkStart w:id="1643" w:name="_Ref459716550"/>
      <w:r w:rsidRPr="00056A3C">
        <w:lastRenderedPageBreak/>
        <w:t xml:space="preserve">the </w:t>
      </w:r>
      <w:r w:rsidRPr="00D55647">
        <w:t>Contractor</w:t>
      </w:r>
      <w:r w:rsidRPr="00056A3C">
        <w:t xml:space="preserve"> may continue to perform the </w:t>
      </w:r>
      <w:r w:rsidRPr="00D55647">
        <w:t>Contractor's Activities</w:t>
      </w:r>
      <w:r w:rsidRPr="00056A3C">
        <w:t xml:space="preserve">, whether with or without such conditions as the </w:t>
      </w:r>
      <w:r w:rsidRPr="00D55647">
        <w:t>Commonwealth</w:t>
      </w:r>
      <w:r w:rsidRPr="00056A3C">
        <w:t xml:space="preserve"> thinks fit (in its absolute discretion) including the </w:t>
      </w:r>
      <w:r w:rsidRPr="00D55647">
        <w:t>Contractor</w:t>
      </w:r>
      <w:r w:rsidRPr="00056A3C">
        <w:t>:</w:t>
      </w:r>
      <w:bookmarkEnd w:id="1643"/>
      <w:r w:rsidRPr="00056A3C">
        <w:t xml:space="preserve">  </w:t>
      </w:r>
    </w:p>
    <w:p w:rsidR="00E51525" w:rsidRPr="00056A3C" w:rsidRDefault="004D2904" w:rsidP="00375338">
      <w:pPr>
        <w:pStyle w:val="DefenceHeading6"/>
      </w:pPr>
      <w:bookmarkStart w:id="1644" w:name="_Ref144916996"/>
      <w:r>
        <w:t xml:space="preserve">preparing and implementing a Significant Event Remediation Plan in accordance with clause </w:t>
      </w:r>
      <w:r w:rsidR="00EF19AF">
        <w:fldChar w:fldCharType="begin"/>
      </w:r>
      <w:r w:rsidR="00EF19AF">
        <w:instrText xml:space="preserve"> REF _Ref144917546 \n \h </w:instrText>
      </w:r>
      <w:r w:rsidR="00EF19AF">
        <w:fldChar w:fldCharType="separate"/>
      </w:r>
      <w:r w:rsidR="00EF19AF">
        <w:t>22.4</w:t>
      </w:r>
      <w:r w:rsidR="00EF19AF">
        <w:fldChar w:fldCharType="end"/>
      </w:r>
      <w:r w:rsidR="00E51525" w:rsidRPr="00056A3C">
        <w:t>; or</w:t>
      </w:r>
      <w:bookmarkEnd w:id="1644"/>
      <w:r w:rsidR="00E51525" w:rsidRPr="00056A3C">
        <w:t xml:space="preserve"> </w:t>
      </w:r>
    </w:p>
    <w:p w:rsidR="00E51525" w:rsidRDefault="00E51525" w:rsidP="00375338">
      <w:pPr>
        <w:pStyle w:val="DefenceHeading6"/>
      </w:pPr>
      <w:r w:rsidRPr="00056A3C">
        <w:t xml:space="preserve">completing, duly executing and returning </w:t>
      </w:r>
      <w:r w:rsidR="004D2904">
        <w:t xml:space="preserve">to the Contract Administrator </w:t>
      </w:r>
      <w:r w:rsidRPr="00056A3C">
        <w:t>a deed</w:t>
      </w:r>
      <w:r>
        <w:t>,</w:t>
      </w:r>
    </w:p>
    <w:p w:rsidR="00E51525" w:rsidRDefault="00E51525" w:rsidP="00375338">
      <w:pPr>
        <w:pStyle w:val="DefenceIndent3"/>
      </w:pPr>
      <w:r>
        <w:t>by the time and date specified in the notice</w:t>
      </w:r>
      <w:r w:rsidR="004D2904">
        <w:t xml:space="preserve">, in each case in a form and on terms acceptable to the Commonwealth </w:t>
      </w:r>
      <w:r w:rsidR="00804DCA">
        <w:t>in</w:t>
      </w:r>
      <w:r w:rsidR="004D2904">
        <w:t xml:space="preserve"> its absolute discretion</w:t>
      </w:r>
      <w:r w:rsidRPr="00056A3C">
        <w:t xml:space="preserve">; </w:t>
      </w:r>
      <w:r>
        <w:t>or</w:t>
      </w:r>
    </w:p>
    <w:p w:rsidR="00E51525" w:rsidRPr="00056A3C" w:rsidRDefault="00E51525" w:rsidP="00375338">
      <w:pPr>
        <w:pStyle w:val="DefenceHeading5"/>
      </w:pPr>
      <w:r w:rsidRPr="00056A3C">
        <w:t xml:space="preserve">the </w:t>
      </w:r>
      <w:r w:rsidRPr="00D55647">
        <w:t>Commonwealth</w:t>
      </w:r>
      <w:r w:rsidRPr="00056A3C">
        <w:t xml:space="preserve"> has elected to treat the </w:t>
      </w:r>
      <w:r w:rsidR="004D2904">
        <w:t>Significant Event</w:t>
      </w:r>
      <w:r w:rsidRPr="00056A3C">
        <w:t xml:space="preserve"> as an </w:t>
      </w:r>
      <w:r w:rsidRPr="00D55647">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rsidR="004D2904">
        <w:t>.</w:t>
      </w:r>
    </w:p>
    <w:p w:rsidR="004D2904" w:rsidRDefault="004D2904" w:rsidP="004D2904">
      <w:pPr>
        <w:pStyle w:val="DefenceHeading3"/>
      </w:pPr>
      <w:r w:rsidRPr="004D2904">
        <w:t xml:space="preserve">Without limiting any other provision of the Contract, if the </w:t>
      </w:r>
      <w:r>
        <w:t>Contractor</w:t>
      </w:r>
      <w:r w:rsidRPr="004D2904">
        <w:t xml:space="preserve"> is in breach of clause </w:t>
      </w:r>
      <w:r>
        <w:fldChar w:fldCharType="begin"/>
      </w:r>
      <w:r>
        <w:instrText xml:space="preserve"> REF _Ref459716896 \n \h </w:instrText>
      </w:r>
      <w:r>
        <w:fldChar w:fldCharType="separate"/>
      </w:r>
      <w:r>
        <w:t>22</w:t>
      </w:r>
      <w:r>
        <w:fldChar w:fldCharType="end"/>
      </w:r>
      <w:r w:rsidRPr="004D2904">
        <w:t xml:space="preserve">, then the Commonwealth may (in its absolute discretion) notify the </w:t>
      </w:r>
      <w:r>
        <w:t>Contractor</w:t>
      </w:r>
      <w:r w:rsidRPr="004D2904">
        <w:t xml:space="preserve"> that the Commonwealth has elected to treat the Significant Event as an Insolvency Event for the purposes of clause </w:t>
      </w:r>
      <w:r w:rsidRPr="00056A3C">
        <w:fldChar w:fldCharType="begin"/>
      </w:r>
      <w:r w:rsidRPr="00056A3C">
        <w:instrText xml:space="preserve"> REF _Ref71638447 \r \h  \* MERGEFORMAT </w:instrText>
      </w:r>
      <w:r w:rsidRPr="00056A3C">
        <w:fldChar w:fldCharType="separate"/>
      </w:r>
      <w:r>
        <w:t>14.4</w:t>
      </w:r>
      <w:r w:rsidRPr="00056A3C">
        <w:fldChar w:fldCharType="end"/>
      </w:r>
      <w:r w:rsidRPr="004D2904">
        <w:t>.</w:t>
      </w:r>
    </w:p>
    <w:p w:rsidR="007B6735" w:rsidRDefault="007B6735" w:rsidP="007B6735">
      <w:pPr>
        <w:pStyle w:val="DefenceHeading2"/>
      </w:pPr>
      <w:bookmarkStart w:id="1645" w:name="_Ref144917546"/>
      <w:bookmarkStart w:id="1646" w:name="_Toc149312594"/>
      <w:r>
        <w:t>Significant Event Remediation Plan</w:t>
      </w:r>
      <w:bookmarkEnd w:id="1645"/>
      <w:bookmarkEnd w:id="1646"/>
    </w:p>
    <w:p w:rsidR="007B6735" w:rsidRDefault="007B6735" w:rsidP="007B6735">
      <w:pPr>
        <w:pStyle w:val="DefenceHeading3"/>
      </w:pPr>
      <w:bookmarkStart w:id="1647" w:name="_Ref144917042"/>
      <w:r>
        <w:t xml:space="preserve">If notified by the Commonwealth under clause </w:t>
      </w:r>
      <w:r>
        <w:fldChar w:fldCharType="begin"/>
      </w:r>
      <w:r>
        <w:instrText xml:space="preserve"> REF _Ref144916996 \w \h </w:instrText>
      </w:r>
      <w:r>
        <w:fldChar w:fldCharType="separate"/>
      </w:r>
      <w:r>
        <w:t>22.3(a)(iv)A.1)</w:t>
      </w:r>
      <w:r>
        <w:fldChar w:fldCharType="end"/>
      </w:r>
      <w:r>
        <w:t xml:space="preserve">, the Contractor must prepare </w:t>
      </w:r>
      <w:r w:rsidR="00804DCA">
        <w:t xml:space="preserve">and submit </w:t>
      </w:r>
      <w:r>
        <w:t>a draft Significant Event Remediation Plan to the Contract Administrator for approval within 10 business days of the Commonwealth's notice.</w:t>
      </w:r>
      <w:bookmarkEnd w:id="1647"/>
    </w:p>
    <w:p w:rsidR="007B6735" w:rsidRDefault="007B6735" w:rsidP="007B6735">
      <w:pPr>
        <w:pStyle w:val="DefenceHeading3"/>
      </w:pPr>
      <w:r>
        <w:t xml:space="preserve">A draft Significant Event Remediation Plan prepared by the Contractor under paragraph </w:t>
      </w:r>
      <w:r>
        <w:fldChar w:fldCharType="begin"/>
      </w:r>
      <w:r>
        <w:instrText xml:space="preserve"> REF _Ref144917042 \n \h </w:instrText>
      </w:r>
      <w:r>
        <w:fldChar w:fldCharType="separate"/>
      </w:r>
      <w:r>
        <w:t>(a)</w:t>
      </w:r>
      <w:r>
        <w:fldChar w:fldCharType="end"/>
      </w:r>
      <w:r>
        <w:t xml:space="preserve"> must include the following information:</w:t>
      </w:r>
    </w:p>
    <w:p w:rsidR="007B6735" w:rsidRDefault="007B6735" w:rsidP="00375338">
      <w:pPr>
        <w:pStyle w:val="DefenceHeading4"/>
      </w:pPr>
      <w:r>
        <w:lastRenderedPageBreak/>
        <w:t xml:space="preserve">how the Contractor will address the Significant Event in the context of the Contractor's Activities, including confirmation that the implementation of the Significant Event Remediation Plan will not in any way impact on the performance of the Contractor's Activities or compliance by the Contractor with its other obligations under the Contract; </w:t>
      </w:r>
    </w:p>
    <w:p w:rsidR="007B6735" w:rsidRDefault="007B6735" w:rsidP="00375338">
      <w:pPr>
        <w:pStyle w:val="DefenceHeading4"/>
      </w:pPr>
      <w:r>
        <w:t xml:space="preserve">how the Contractor will ensure events similar to the Significant Event do not occur again; </w:t>
      </w:r>
    </w:p>
    <w:p w:rsidR="007B6735" w:rsidRDefault="007B6735" w:rsidP="00375338">
      <w:pPr>
        <w:pStyle w:val="DefenceHeading4"/>
      </w:pPr>
      <w:r>
        <w:t>if the Significant Event involves a Material Change, how the Material Change will impact the Contractor's original agreement with the Commonwealth; and</w:t>
      </w:r>
    </w:p>
    <w:p w:rsidR="007B6735" w:rsidRDefault="007B6735" w:rsidP="00375338">
      <w:pPr>
        <w:pStyle w:val="DefenceHeading4"/>
      </w:pPr>
      <w:r>
        <w:t xml:space="preserve">any other matter reasonably requested by the </w:t>
      </w:r>
      <w:r w:rsidR="00804DCA">
        <w:t>Contract Administrator</w:t>
      </w:r>
      <w:r>
        <w:t xml:space="preserve">. </w:t>
      </w:r>
    </w:p>
    <w:p w:rsidR="007B6735" w:rsidRDefault="007B6735" w:rsidP="007B6735">
      <w:pPr>
        <w:pStyle w:val="DefenceHeading3"/>
      </w:pPr>
      <w:bookmarkStart w:id="1648" w:name="_Ref144917194"/>
      <w:r>
        <w:t xml:space="preserve">The </w:t>
      </w:r>
      <w:r w:rsidR="00804DCA">
        <w:t xml:space="preserve">Contract Administrator </w:t>
      </w:r>
      <w:r>
        <w:t xml:space="preserve">will review the draft Significant Event Remediation Plan and either approve the draft Significant Event Remediation Plan or provide the Contractor with the details of any changes that are required. The Contractor must make any changes to the draft Significant Event Remediation Plan reasonably requested by the Contract Administrator and resubmit the draft Significant Event Remediation Plan to the </w:t>
      </w:r>
      <w:r w:rsidR="00804DCA">
        <w:t xml:space="preserve">Contract Administrator </w:t>
      </w:r>
      <w:r>
        <w:t xml:space="preserve">for approval within 3 business days of the request unless a different timeframe is agreed in writing by the </w:t>
      </w:r>
      <w:r w:rsidR="00804DCA">
        <w:t>Contract Administrator</w:t>
      </w:r>
      <w:r>
        <w:t xml:space="preserve">. This paragraph </w:t>
      </w:r>
      <w:r>
        <w:fldChar w:fldCharType="begin"/>
      </w:r>
      <w:r>
        <w:instrText xml:space="preserve"> REF _Ref144917194 \n \h </w:instrText>
      </w:r>
      <w:r>
        <w:fldChar w:fldCharType="separate"/>
      </w:r>
      <w:r>
        <w:t>(c)</w:t>
      </w:r>
      <w:r>
        <w:fldChar w:fldCharType="end"/>
      </w:r>
      <w:r>
        <w:t xml:space="preserve"> will apply to any resubmitted draft Significant Event Remediation Plan.</w:t>
      </w:r>
      <w:bookmarkEnd w:id="1648"/>
    </w:p>
    <w:p w:rsidR="007B6735" w:rsidRDefault="007B6735" w:rsidP="007B6735">
      <w:pPr>
        <w:pStyle w:val="DefenceHeading3"/>
      </w:pPr>
      <w:r>
        <w:t xml:space="preserve">Without limiting its other obligations under the Contract, the Contractor must comply with the Significant Event Remediation Plan as approved by the </w:t>
      </w:r>
      <w:r w:rsidR="00804DCA">
        <w:t>Contract Administrator</w:t>
      </w:r>
      <w:r>
        <w:t xml:space="preserve">. The Contractor agrees to provide reports and other information about the Contractor's progress in implementing the Significant Event Remediation Plan as reasonably requested by the </w:t>
      </w:r>
      <w:r w:rsidR="00804DCA">
        <w:t>Contract Administrator</w:t>
      </w:r>
      <w:r>
        <w:t xml:space="preserve">. </w:t>
      </w:r>
    </w:p>
    <w:p w:rsidR="007B6735" w:rsidRDefault="007B6735" w:rsidP="007B6735">
      <w:pPr>
        <w:pStyle w:val="DefenceHeading2"/>
      </w:pPr>
      <w:bookmarkStart w:id="1649" w:name="_Toc149312595"/>
      <w:r>
        <w:lastRenderedPageBreak/>
        <w:t>Acknowledgement and Release</w:t>
      </w:r>
      <w:bookmarkEnd w:id="1649"/>
    </w:p>
    <w:p w:rsidR="007B6735" w:rsidRDefault="007B6735" w:rsidP="007B6735">
      <w:pPr>
        <w:pStyle w:val="DefenceNormal"/>
      </w:pPr>
      <w:r>
        <w:t>The Contractor:</w:t>
      </w:r>
    </w:p>
    <w:p w:rsidR="007B6735" w:rsidRPr="007B6735" w:rsidRDefault="007B6735" w:rsidP="00375338">
      <w:pPr>
        <w:pStyle w:val="DefenceHeading3"/>
      </w:pPr>
      <w:r>
        <w:t xml:space="preserve">acknowledges </w:t>
      </w:r>
      <w:r w:rsidRPr="007B6735">
        <w:t xml:space="preserve">and agrees that the exercise of any of the Commonwealth's absolute discretions under this clause </w:t>
      </w:r>
      <w:r>
        <w:fldChar w:fldCharType="begin"/>
      </w:r>
      <w:r>
        <w:instrText xml:space="preserve"> REF _Ref459717088 \w \h  \* MERGEFORMAT </w:instrText>
      </w:r>
      <w:r>
        <w:fldChar w:fldCharType="separate"/>
      </w:r>
      <w:r>
        <w:t>22</w:t>
      </w:r>
      <w:r>
        <w:fldChar w:fldCharType="end"/>
      </w:r>
      <w:r w:rsidRPr="007B6735">
        <w:t xml:space="preserve"> is not capable of being the subject of a dispute or difference for the purposes of clause </w:t>
      </w:r>
      <w:r>
        <w:fldChar w:fldCharType="begin"/>
      </w:r>
      <w:r>
        <w:instrText xml:space="preserve"> REF _Ref71638717 \n \h  \* MERGEFORMAT </w:instrText>
      </w:r>
      <w:r>
        <w:fldChar w:fldCharType="separate"/>
      </w:r>
      <w:r>
        <w:t>15</w:t>
      </w:r>
      <w:r>
        <w:fldChar w:fldCharType="end"/>
      </w:r>
      <w:r w:rsidRPr="007B6735">
        <w:t xml:space="preserve"> or otherwise subject to review; and</w:t>
      </w:r>
    </w:p>
    <w:p w:rsidR="00E51525" w:rsidRPr="009E43C5" w:rsidRDefault="007B6735" w:rsidP="00E51525">
      <w:pPr>
        <w:pStyle w:val="DefenceHeading3"/>
      </w:pPr>
      <w:r>
        <w:t xml:space="preserve">must bear, and </w:t>
      </w:r>
      <w:r w:rsidR="00E51525" w:rsidRPr="009E43C5">
        <w:t xml:space="preserve">releases the </w:t>
      </w:r>
      <w:r w:rsidR="00E51525" w:rsidRPr="00D55647">
        <w:t>Commonwealth</w:t>
      </w:r>
      <w:r>
        <w:t xml:space="preserve"> from,</w:t>
      </w:r>
      <w:r w:rsidR="00E51525">
        <w:t xml:space="preserve"> a</w:t>
      </w:r>
      <w:r>
        <w:t>ll</w:t>
      </w:r>
      <w:r w:rsidR="00E51525">
        <w:t xml:space="preserve"> </w:t>
      </w:r>
      <w:r>
        <w:t xml:space="preserve">Claims </w:t>
      </w:r>
      <w:r w:rsidR="00E51525" w:rsidRPr="009E43C5">
        <w:t xml:space="preserve">arising out of or in connection with the exercise of any of the </w:t>
      </w:r>
      <w:r w:rsidR="00E51525" w:rsidRPr="00D55647">
        <w:t>Commonwealth's</w:t>
      </w:r>
      <w:r w:rsidR="00E51525" w:rsidRPr="009E43C5">
        <w:t xml:space="preserve"> absolute discretions under</w:t>
      </w:r>
      <w:r w:rsidR="00E51525">
        <w:t xml:space="preserve"> </w:t>
      </w:r>
      <w:r>
        <w:t xml:space="preserve">this </w:t>
      </w:r>
      <w:r w:rsidR="00E51525">
        <w:t>clause</w:t>
      </w:r>
      <w:r w:rsidR="00E51525" w:rsidRPr="009E43C5">
        <w:t xml:space="preserve"> </w:t>
      </w:r>
      <w:r w:rsidR="00E51525">
        <w:fldChar w:fldCharType="begin"/>
      </w:r>
      <w:r w:rsidR="00E51525">
        <w:instrText xml:space="preserve"> REF _Ref459717088 \w \h </w:instrText>
      </w:r>
      <w:r w:rsidR="00E51525">
        <w:fldChar w:fldCharType="separate"/>
      </w:r>
      <w:r w:rsidR="004308C4">
        <w:t>22</w:t>
      </w:r>
      <w:r w:rsidR="00E51525">
        <w:fldChar w:fldCharType="end"/>
      </w:r>
      <w:r>
        <w:t>.</w:t>
      </w:r>
      <w:r w:rsidR="00E51525" w:rsidRPr="009E43C5">
        <w:t xml:space="preserve"> </w:t>
      </w:r>
    </w:p>
    <w:bookmarkEnd w:id="1640"/>
    <w:p w:rsidR="00E51525" w:rsidRPr="0063374E" w:rsidRDefault="00E51525" w:rsidP="00E51525">
      <w:pPr>
        <w:pStyle w:val="DefenceHeading1"/>
      </w:pPr>
      <w:r>
        <w:br w:type="page"/>
      </w:r>
      <w:bookmarkStart w:id="1650" w:name="_Ref413775418"/>
      <w:bookmarkStart w:id="1651" w:name="_Toc418067465"/>
      <w:bookmarkStart w:id="1652" w:name="_Toc420527740"/>
      <w:bookmarkStart w:id="1653" w:name="_Toc476744216"/>
      <w:bookmarkStart w:id="1654" w:name="_Toc10728705"/>
      <w:bookmarkStart w:id="1655" w:name="_Toc149312596"/>
      <w:r w:rsidRPr="0063374E">
        <w:lastRenderedPageBreak/>
        <w:t>financial viability</w:t>
      </w:r>
      <w:bookmarkEnd w:id="1650"/>
      <w:bookmarkEnd w:id="1651"/>
      <w:bookmarkEnd w:id="1652"/>
      <w:bookmarkEnd w:id="1653"/>
      <w:bookmarkEnd w:id="1654"/>
      <w:bookmarkEnd w:id="1655"/>
    </w:p>
    <w:p w:rsidR="00E51525" w:rsidRDefault="00E51525" w:rsidP="00E51525">
      <w:pPr>
        <w:pStyle w:val="DefenceHeading3"/>
      </w:pPr>
      <w:r>
        <w:t xml:space="preserve">The </w:t>
      </w:r>
      <w:r w:rsidRPr="00D55647">
        <w:t>Contractor</w:t>
      </w:r>
      <w:r>
        <w:t>:</w:t>
      </w:r>
    </w:p>
    <w:p w:rsidR="00E51525" w:rsidRDefault="00E51525" w:rsidP="00E51525">
      <w:pPr>
        <w:pStyle w:val="DefenceHeading4"/>
      </w:pPr>
      <w:bookmarkStart w:id="1656" w:name="_Ref445804616"/>
      <w:r>
        <w:t xml:space="preserve">warrants that, on the </w:t>
      </w:r>
      <w:r w:rsidRPr="00D55647">
        <w:rPr>
          <w:bCs/>
        </w:rPr>
        <w:t>Award Date</w:t>
      </w:r>
      <w:r>
        <w:t xml:space="preserve"> and on the date of submitting each payment claim under clause </w:t>
      </w:r>
      <w:r>
        <w:fldChar w:fldCharType="begin"/>
      </w:r>
      <w:r>
        <w:instrText xml:space="preserve"> REF _Ref71633130 \w \h </w:instrText>
      </w:r>
      <w:r>
        <w:fldChar w:fldCharType="separate"/>
      </w:r>
      <w:r w:rsidR="004308C4">
        <w:t>12.2</w:t>
      </w:r>
      <w:r>
        <w:fldChar w:fldCharType="end"/>
      </w:r>
      <w:r>
        <w:t>:</w:t>
      </w:r>
    </w:p>
    <w:p w:rsidR="00E51525" w:rsidRDefault="00E51525" w:rsidP="00E51525">
      <w:pPr>
        <w:pStyle w:val="DefenceHeading5"/>
      </w:pPr>
      <w:r>
        <w:t xml:space="preserve">it has the financial viability necessary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w:t>
      </w:r>
      <w:bookmarkEnd w:id="1656"/>
      <w:r>
        <w:t xml:space="preserve"> and</w:t>
      </w:r>
    </w:p>
    <w:p w:rsidR="00E51525" w:rsidRDefault="00E51525" w:rsidP="00E51525">
      <w:pPr>
        <w:pStyle w:val="DefenceHeading5"/>
      </w:pPr>
      <w:bookmarkStart w:id="1657" w:name="_Ref445804619"/>
      <w:r>
        <w:t xml:space="preserve">each subcontractor engaged in the </w:t>
      </w:r>
      <w:r w:rsidRPr="00D55647">
        <w:t>Contractor's Activities</w:t>
      </w:r>
      <w:r>
        <w:t xml:space="preserve">, the </w:t>
      </w:r>
      <w:r w:rsidRPr="00D55647">
        <w:t>Remediation Completion</w:t>
      </w:r>
      <w:r>
        <w:t xml:space="preserve"> or each </w:t>
      </w:r>
      <w:r w:rsidRPr="00D55647">
        <w:t>Stage</w:t>
      </w:r>
      <w:r>
        <w:t xml:space="preserve"> has the financial viability necessary to perform its activities in accordance with the relevant subcontract;</w:t>
      </w:r>
      <w:bookmarkEnd w:id="1657"/>
      <w:r>
        <w:t xml:space="preserve"> and</w:t>
      </w:r>
    </w:p>
    <w:p w:rsidR="00E51525" w:rsidRDefault="00E51525" w:rsidP="00E51525">
      <w:pPr>
        <w:pStyle w:val="DefenceHeading4"/>
      </w:pPr>
      <w:r>
        <w:t xml:space="preserve">acknowledges and agrees that 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308C4">
        <w:t>23</w:t>
      </w:r>
      <w:r>
        <w:fldChar w:fldCharType="end"/>
      </w:r>
      <w:r>
        <w:t>.</w:t>
      </w:r>
    </w:p>
    <w:p w:rsidR="00E51525" w:rsidRPr="009B782F" w:rsidRDefault="00E51525" w:rsidP="00E51525">
      <w:pPr>
        <w:pStyle w:val="DefenceHeading3"/>
      </w:pPr>
      <w:bookmarkStart w:id="1658" w:name="_Ref445804590"/>
      <w:r w:rsidRPr="009B782F">
        <w:t xml:space="preserve">The </w:t>
      </w:r>
      <w:r w:rsidRPr="00D55647">
        <w:t>Contractor</w:t>
      </w:r>
      <w:r w:rsidRPr="009B782F">
        <w:t xml:space="preserve"> must</w:t>
      </w:r>
      <w:bookmarkEnd w:id="1658"/>
      <w:r w:rsidRPr="009B782F">
        <w:t xml:space="preserve"> pay all subcontractors in accordance with the payment terms in all subcontracts.</w:t>
      </w:r>
    </w:p>
    <w:p w:rsidR="00E51525" w:rsidRDefault="00E51525" w:rsidP="00E51525">
      <w:pPr>
        <w:pStyle w:val="DefenceHeading3"/>
      </w:pPr>
      <w:r>
        <w:t xml:space="preserve">The </w:t>
      </w:r>
      <w:r w:rsidRPr="00D55647">
        <w:t>Contractor</w:t>
      </w:r>
      <w:r>
        <w:t xml:space="preserve"> must keep the </w:t>
      </w:r>
      <w:r w:rsidRPr="00D55647">
        <w:t>Contract Administrator</w:t>
      </w:r>
      <w:r>
        <w:t xml:space="preserve"> fully and regularly informed as to all financial viability matters 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Remediation</w:t>
      </w:r>
      <w:r w:rsidRPr="009648CD">
        <w:rPr>
          <w:rStyle w:val="Hyperlink"/>
          <w:color w:val="auto"/>
        </w:rPr>
        <w:t xml:space="preserve"> </w:t>
      </w:r>
      <w:r w:rsidRPr="0076435B">
        <w:t>Works</w:t>
      </w:r>
      <w:r>
        <w:t xml:space="preserve"> or each </w:t>
      </w:r>
      <w:r w:rsidRPr="00D55647">
        <w:t>Stage</w:t>
      </w:r>
      <w:r>
        <w:t xml:space="preserve"> or otherwise meet its obligations under the </w:t>
      </w:r>
      <w:r w:rsidRPr="00D55647">
        <w:t>Contract</w:t>
      </w:r>
      <w:r>
        <w:t>; and</w:t>
      </w:r>
    </w:p>
    <w:p w:rsidR="00E51525" w:rsidRDefault="00E51525" w:rsidP="00E51525">
      <w:pPr>
        <w:pStyle w:val="DefenceHeading4"/>
      </w:pPr>
      <w:r>
        <w:t xml:space="preserve">a subcontractor's ability to perform its activities in accordance with the relevant subcontract, </w:t>
      </w:r>
    </w:p>
    <w:p w:rsidR="00E51525" w:rsidRDefault="00E51525" w:rsidP="00E51525">
      <w:pPr>
        <w:pStyle w:val="DefenceIndent"/>
      </w:pPr>
      <w:r>
        <w:t>including any potential or actual change in:</w:t>
      </w:r>
    </w:p>
    <w:p w:rsidR="00E51525" w:rsidRDefault="00E51525" w:rsidP="00E51525">
      <w:pPr>
        <w:pStyle w:val="DefenceHeading4"/>
      </w:pPr>
      <w:r>
        <w:lastRenderedPageBreak/>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Heading3"/>
      </w:pPr>
      <w:bookmarkStart w:id="1659" w:name="_Ref450127242"/>
      <w:r>
        <w:t xml:space="preserve">The </w:t>
      </w:r>
      <w:r w:rsidRPr="00D55647">
        <w:t>Contract Administrator</w:t>
      </w:r>
      <w:r>
        <w:t xml:space="preserve"> may (in its absolute discretion) at any time request the </w:t>
      </w:r>
      <w:r w:rsidRPr="00D55647">
        <w:t>Contractor</w:t>
      </w:r>
      <w:r>
        <w:t xml:space="preserve"> to:</w:t>
      </w:r>
      <w:bookmarkEnd w:id="1659"/>
    </w:p>
    <w:p w:rsidR="00E51525" w:rsidRDefault="00E51525" w:rsidP="00E51525">
      <w:pPr>
        <w:pStyle w:val="DefenceHeading4"/>
      </w:pPr>
      <w:r>
        <w:t xml:space="preserve">provide the </w:t>
      </w:r>
      <w:r w:rsidRPr="00D55647">
        <w:t>Contract Administrator</w:t>
      </w:r>
      <w:r>
        <w:t xml:space="preserve"> with a solvency statement in the form required by the </w:t>
      </w:r>
      <w:r w:rsidRPr="00D55647">
        <w:t>Commonwealth</w:t>
      </w:r>
      <w:r>
        <w:t xml:space="preserve"> with respect to:</w:t>
      </w:r>
    </w:p>
    <w:p w:rsidR="00E51525" w:rsidRDefault="00E51525" w:rsidP="00E51525">
      <w:pPr>
        <w:pStyle w:val="DefenceHeading5"/>
      </w:pPr>
      <w:r>
        <w:t xml:space="preserve">the </w:t>
      </w:r>
      <w:r w:rsidRPr="00D55647">
        <w:t>Contractor</w:t>
      </w:r>
      <w:r>
        <w:t xml:space="preserve">, properly completed and duly executed by the </w:t>
      </w:r>
      <w:r w:rsidRPr="00D55647">
        <w:t>Contractor</w:t>
      </w:r>
      <w:r>
        <w:t>; or</w:t>
      </w:r>
    </w:p>
    <w:p w:rsidR="00E51525" w:rsidRDefault="00E51525" w:rsidP="00E51525">
      <w:pPr>
        <w:pStyle w:val="DefenceHeading5"/>
      </w:pPr>
      <w:r>
        <w:t>a subcontractor, properly completed and duly executed by the subcontractor;</w:t>
      </w:r>
    </w:p>
    <w:p w:rsidR="00E51525" w:rsidRDefault="00E51525" w:rsidP="00E51525">
      <w:pPr>
        <w:pStyle w:val="DefenceHeading4"/>
      </w:pPr>
      <w:r>
        <w:t>ensure:</w:t>
      </w:r>
    </w:p>
    <w:p w:rsidR="00E51525" w:rsidRDefault="00E51525" w:rsidP="00E51525">
      <w:pPr>
        <w:pStyle w:val="DefenceHeading5"/>
      </w:pPr>
      <w:r>
        <w:t xml:space="preserve">its </w:t>
      </w:r>
      <w:r w:rsidRPr="00D55647">
        <w:t>Financial Representative</w:t>
      </w:r>
      <w:r>
        <w:t xml:space="preserve"> is available; and </w:t>
      </w:r>
    </w:p>
    <w:p w:rsidR="00E51525" w:rsidRDefault="00E51525" w:rsidP="00E51525">
      <w:pPr>
        <w:pStyle w:val="DefenceHeading5"/>
      </w:pPr>
      <w:r>
        <w:t xml:space="preserve">each subcontractor makes its </w:t>
      </w:r>
      <w:r w:rsidRPr="00D55647">
        <w:t>Financial Representative</w:t>
      </w:r>
      <w:r>
        <w:t xml:space="preserve"> available,</w:t>
      </w:r>
    </w:p>
    <w:p w:rsidR="00E51525" w:rsidRDefault="00E51525" w:rsidP="00E51525">
      <w:pPr>
        <w:pStyle w:val="DefenceIndent2"/>
      </w:pPr>
      <w:r w:rsidRPr="00E15378">
        <w:t xml:space="preserve">to provide the </w:t>
      </w:r>
      <w:r w:rsidRPr="00D55647">
        <w:t>Contract Administrator</w:t>
      </w:r>
      <w:r w:rsidRPr="00E15378">
        <w:t xml:space="preserve"> and any independent financial adviser engaged by the </w:t>
      </w:r>
      <w:r w:rsidRPr="00D55647">
        <w:t>Commonwealth</w:t>
      </w:r>
      <w:r w:rsidRPr="00E15378">
        <w:t xml:space="preserve"> with financial information and documents (including internal monthly management accounts), answer questions, co-operate with and do everything necessary to assist the </w:t>
      </w:r>
      <w:r w:rsidRPr="00D55647">
        <w:t>Commonwealth</w:t>
      </w:r>
      <w:r w:rsidRPr="00E15378">
        <w:t xml:space="preserve">, the </w:t>
      </w:r>
      <w:r w:rsidRPr="00D55647">
        <w:t>Contract Administrator</w:t>
      </w:r>
      <w:r w:rsidRPr="00E15378">
        <w:t xml:space="preserve"> and the independent financial adviser engaged by the </w:t>
      </w:r>
      <w:r w:rsidRPr="00D55647">
        <w:t>Commonwealth</w:t>
      </w:r>
      <w:r w:rsidRPr="00E15378">
        <w:t xml:space="preserve"> for the purpose of demonstrating that:</w:t>
      </w:r>
    </w:p>
    <w:p w:rsidR="00E51525" w:rsidRDefault="00E51525" w:rsidP="00E51525">
      <w:pPr>
        <w:pStyle w:val="DefenceHeading5"/>
      </w:pPr>
      <w:r>
        <w:t xml:space="preserve">the </w:t>
      </w:r>
      <w:r w:rsidRPr="00D55647">
        <w:t>Contractor</w:t>
      </w:r>
      <w:r>
        <w:t xml:space="preserve"> has the financial viability necessary to perform the </w:t>
      </w:r>
      <w:r w:rsidRPr="00D55647">
        <w:t>Contractor's Activities</w:t>
      </w:r>
      <w:r>
        <w:t xml:space="preserve">, achieve </w:t>
      </w:r>
      <w:r w:rsidRPr="00D55647">
        <w:t>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 or</w:t>
      </w:r>
    </w:p>
    <w:p w:rsidR="00E51525" w:rsidRDefault="00E51525" w:rsidP="00E51525">
      <w:pPr>
        <w:pStyle w:val="DefenceHeading5"/>
      </w:pPr>
      <w:r>
        <w:lastRenderedPageBreak/>
        <w:t>a subcontractor has the financial viability necessary to perform its activities in accordance with the relevant subcontract.</w:t>
      </w:r>
    </w:p>
    <w:p w:rsidR="00E51525" w:rsidRDefault="00E51525" w:rsidP="00E51525">
      <w:pPr>
        <w:pStyle w:val="DefenceHeading3"/>
      </w:pPr>
      <w:bookmarkStart w:id="1660" w:name="_Ref445716902"/>
      <w:r>
        <w:t xml:space="preserve">If the </w:t>
      </w:r>
      <w:r w:rsidRPr="00D55647">
        <w:t>Commonwealth</w:t>
      </w:r>
      <w:r>
        <w:t xml:space="preserve"> considers (in its absolute discretion) that there could be or has been a change in:</w:t>
      </w:r>
      <w:bookmarkEnd w:id="1660"/>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Indent"/>
      </w:pPr>
      <w:r>
        <w:t>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or otherwise meet its obligations under the </w:t>
      </w:r>
      <w:r w:rsidRPr="00D55647">
        <w:t>Contract</w:t>
      </w:r>
      <w:r>
        <w:t xml:space="preserve">; or </w:t>
      </w:r>
    </w:p>
    <w:p w:rsidR="00E51525" w:rsidRDefault="00E51525" w:rsidP="00E51525">
      <w:pPr>
        <w:pStyle w:val="DefenceHeading4"/>
      </w:pPr>
      <w:r>
        <w:t>a subcontractor's ability to perform its activities in accordance with the relevant subcontract,</w:t>
      </w:r>
    </w:p>
    <w:p w:rsidR="00E51525" w:rsidRDefault="00E51525" w:rsidP="00E51525">
      <w:pPr>
        <w:pStyle w:val="DefenceIndent"/>
      </w:pPr>
      <w:r>
        <w:t xml:space="preserve">the </w:t>
      </w:r>
      <w:r w:rsidRPr="00D55647">
        <w:t>Contract Administrator</w:t>
      </w:r>
      <w:r>
        <w:t xml:space="preserve"> may (in its absolute discretion) direct the </w:t>
      </w:r>
      <w:r w:rsidRPr="00D55647">
        <w:t>Contractor</w:t>
      </w:r>
      <w:r>
        <w:t xml:space="preserve"> to take such steps as the </w:t>
      </w:r>
      <w:r w:rsidRPr="00D55647">
        <w:t>Commonwealth</w:t>
      </w:r>
      <w:r>
        <w:t xml:space="preserve"> considers necessary to secure the performance of the </w:t>
      </w:r>
      <w:r w:rsidRPr="00D55647">
        <w:t>Contractor's Activities</w:t>
      </w:r>
      <w:r>
        <w:t xml:space="preserve">, the </w:t>
      </w:r>
      <w:r w:rsidRPr="00D55647">
        <w:t>Remediation Completion</w:t>
      </w:r>
      <w:r>
        <w:t xml:space="preserve"> of the </w:t>
      </w:r>
      <w:r w:rsidRPr="00D55647">
        <w:t>Remediation Works</w:t>
      </w:r>
      <w:r>
        <w:t xml:space="preserve"> or each </w:t>
      </w:r>
      <w:r w:rsidRPr="00D55647">
        <w:t>Stage</w:t>
      </w:r>
      <w:r>
        <w:t xml:space="preserve"> and the meeting of its obligations under the </w:t>
      </w:r>
      <w:r w:rsidRPr="00D55647">
        <w:t>Contract</w:t>
      </w:r>
      <w:r>
        <w:t xml:space="preserve">, including requiring the </w:t>
      </w:r>
      <w:r w:rsidRPr="00D55647">
        <w:t>Contractor</w:t>
      </w:r>
      <w:r>
        <w:t xml:space="preserve"> to:</w:t>
      </w:r>
    </w:p>
    <w:p w:rsidR="00E51525" w:rsidRDefault="00E51525" w:rsidP="00E51525">
      <w:pPr>
        <w:pStyle w:val="DefenceHeading4"/>
      </w:pPr>
      <w:r>
        <w:t xml:space="preserve">provide additional </w:t>
      </w:r>
      <w:r w:rsidRPr="00D55647">
        <w:t>Approved Security</w:t>
      </w:r>
      <w:r>
        <w:t xml:space="preserve"> in the form and for an amount required by the </w:t>
      </w:r>
      <w:r w:rsidRPr="00D55647">
        <w:t>Commonwealth</w:t>
      </w:r>
      <w:r>
        <w:t xml:space="preserve"> under </w:t>
      </w:r>
      <w:r w:rsidRPr="00A346CD">
        <w:t xml:space="preserve">clause </w:t>
      </w:r>
      <w:r>
        <w:fldChar w:fldCharType="begin"/>
      </w:r>
      <w:r>
        <w:instrText xml:space="preserve"> REF _Ref477793193 \w \h </w:instrText>
      </w:r>
      <w:r>
        <w:fldChar w:fldCharType="separate"/>
      </w:r>
      <w:r w:rsidR="004308C4">
        <w:t>4.1(a)</w:t>
      </w:r>
      <w:r>
        <w:fldChar w:fldCharType="end"/>
      </w:r>
      <w:r>
        <w:t>;</w:t>
      </w:r>
    </w:p>
    <w:p w:rsidR="00E51525" w:rsidRDefault="00E51525" w:rsidP="00E51525">
      <w:pPr>
        <w:pStyle w:val="DefenceHeading4"/>
      </w:pPr>
      <w:r>
        <w:t xml:space="preserve">provide a </w:t>
      </w:r>
      <w:r w:rsidRPr="00D55647">
        <w:t>Deed of Guarantee, Undertaking and Substitution</w:t>
      </w:r>
      <w:r>
        <w:t xml:space="preserve"> in the form required by the </w:t>
      </w:r>
      <w:r w:rsidRPr="00D55647">
        <w:t>Commonwealth</w:t>
      </w:r>
      <w:r>
        <w:t>;</w:t>
      </w:r>
    </w:p>
    <w:p w:rsidR="00E51525" w:rsidRPr="00A346CD" w:rsidRDefault="00E51525" w:rsidP="00E51525">
      <w:pPr>
        <w:pStyle w:val="DefenceHeading4"/>
      </w:pPr>
      <w:r>
        <w:t xml:space="preserve">establish a trust account for the payment of subcontractors on the terms (including any trust deed) required by the </w:t>
      </w:r>
      <w:r w:rsidRPr="00D55647">
        <w:t>Commonwealth</w:t>
      </w:r>
      <w:r>
        <w:t xml:space="preserve">; </w:t>
      </w:r>
    </w:p>
    <w:p w:rsidR="00E51525" w:rsidRPr="00A346CD" w:rsidRDefault="00E51525" w:rsidP="00E51525">
      <w:pPr>
        <w:pStyle w:val="DefenceHeading4"/>
      </w:pPr>
      <w:r w:rsidRPr="00A346CD">
        <w:lastRenderedPageBreak/>
        <w:t xml:space="preserve">provide </w:t>
      </w:r>
      <w:r w:rsidRPr="00D55647">
        <w:t>Subcontractor Deeds of Covenant</w:t>
      </w:r>
      <w:r w:rsidRPr="00A346CD">
        <w:t>; or</w:t>
      </w:r>
    </w:p>
    <w:p w:rsidR="00E51525" w:rsidRPr="00A346CD" w:rsidRDefault="00E51525" w:rsidP="00E51525">
      <w:pPr>
        <w:pStyle w:val="DefenceHeading4"/>
      </w:pPr>
      <w:r w:rsidRPr="00A346CD">
        <w:t xml:space="preserve">provide </w:t>
      </w:r>
      <w:r w:rsidRPr="00D55647">
        <w:t>Collateral Warranties</w:t>
      </w:r>
      <w:r w:rsidRPr="00A346CD">
        <w:t xml:space="preserve">. </w:t>
      </w:r>
    </w:p>
    <w:p w:rsidR="00E51525" w:rsidRPr="00A346CD" w:rsidRDefault="00E51525" w:rsidP="00E51525">
      <w:pPr>
        <w:pStyle w:val="DefenceHeading3"/>
      </w:pPr>
      <w:bookmarkStart w:id="1661" w:name="_Ref450127280"/>
      <w:r w:rsidRPr="00A346CD">
        <w:t xml:space="preserve">If the </w:t>
      </w:r>
      <w:r w:rsidRPr="00D55647">
        <w:t>Contract Administrator</w:t>
      </w:r>
      <w:r w:rsidRPr="00A346CD">
        <w:t xml:space="preserve"> gives a </w:t>
      </w:r>
      <w:r w:rsidRPr="00D55647">
        <w:t>direction</w:t>
      </w:r>
      <w:r w:rsidRPr="00A346CD">
        <w:t xml:space="preserve"> under paragraph </w:t>
      </w:r>
      <w:r>
        <w:fldChar w:fldCharType="begin"/>
      </w:r>
      <w:r>
        <w:instrText xml:space="preserve"> REF _Ref445716902 \n \h </w:instrText>
      </w:r>
      <w:r>
        <w:fldChar w:fldCharType="separate"/>
      </w:r>
      <w:r w:rsidR="004308C4">
        <w:t>(e)</w:t>
      </w:r>
      <w:r>
        <w:fldChar w:fldCharType="end"/>
      </w:r>
      <w:r w:rsidRPr="00A346CD">
        <w:t>, then</w:t>
      </w:r>
      <w:r>
        <w:t xml:space="preserve"> the </w:t>
      </w:r>
      <w:r w:rsidRPr="00D55647">
        <w:t>Contractor</w:t>
      </w:r>
      <w:r>
        <w:t xml:space="preserve"> must </w:t>
      </w:r>
      <w:r w:rsidRPr="00A346CD">
        <w:t xml:space="preserve">take such steps as the </w:t>
      </w:r>
      <w:r w:rsidRPr="00D55647">
        <w:t>Commonwealth</w:t>
      </w:r>
      <w:r w:rsidRPr="00A346CD">
        <w:t xml:space="preserve"> considers necessary to better secure</w:t>
      </w:r>
      <w:r>
        <w:t xml:space="preserve"> a </w:t>
      </w:r>
      <w:r w:rsidRPr="00A346CD">
        <w:t xml:space="preserve">subcontractor's ability to perform its activities in accordance with the </w:t>
      </w:r>
      <w:r>
        <w:t xml:space="preserve">relevant </w:t>
      </w:r>
      <w:r w:rsidRPr="00A346CD">
        <w:t xml:space="preserve">subcontract, including any of the steps notified by the </w:t>
      </w:r>
      <w:r w:rsidRPr="00D55647">
        <w:t>Commonwealth</w:t>
      </w:r>
      <w:r w:rsidRPr="00A346CD">
        <w:t>.</w:t>
      </w:r>
      <w:bookmarkEnd w:id="1661"/>
      <w:r w:rsidRPr="00A346CD">
        <w:t xml:space="preserve"> </w:t>
      </w:r>
    </w:p>
    <w:p w:rsidR="00E51525" w:rsidRPr="00A346CD" w:rsidRDefault="00E51525" w:rsidP="00E51525">
      <w:pPr>
        <w:pStyle w:val="DefenceHeading3"/>
      </w:pPr>
      <w:r>
        <w:t xml:space="preserve">The </w:t>
      </w:r>
      <w:r w:rsidRPr="00D55647">
        <w:t>Contractor</w:t>
      </w:r>
      <w:r>
        <w:t xml:space="preserve"> </w:t>
      </w:r>
      <w:r w:rsidRPr="00A346CD">
        <w:t>acknowledges and agrees that:</w:t>
      </w:r>
    </w:p>
    <w:p w:rsidR="00E51525" w:rsidRPr="00A346CD" w:rsidRDefault="00E51525" w:rsidP="00E51525">
      <w:pPr>
        <w:pStyle w:val="DefenceHeading4"/>
      </w:pPr>
      <w:r w:rsidRPr="00A346CD">
        <w:t>nothing in</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will limit, reduce, or otherwise affect any of the rights of the </w:t>
      </w:r>
      <w:r w:rsidRPr="00D55647">
        <w:t>Commonwealth</w:t>
      </w:r>
      <w:r w:rsidRPr="00A346CD">
        <w:t xml:space="preserve"> under other provisions of the </w:t>
      </w:r>
      <w:r w:rsidRPr="00D55647">
        <w:t>Contract</w:t>
      </w:r>
      <w:r w:rsidRPr="00A346CD">
        <w:t xml:space="preserve"> or otherwise at law or in equity;</w:t>
      </w:r>
    </w:p>
    <w:p w:rsidR="00E51525" w:rsidRPr="00A346CD" w:rsidRDefault="00E51525" w:rsidP="00E51525">
      <w:pPr>
        <w:pStyle w:val="DefenceHeading4"/>
      </w:pPr>
      <w:r w:rsidRPr="00A346CD">
        <w:t xml:space="preserve">neither the </w:t>
      </w:r>
      <w:r w:rsidRPr="00D55647">
        <w:t>Commonwealth</w:t>
      </w:r>
      <w:r w:rsidRPr="00A346CD">
        <w:t xml:space="preserve"> nor the </w:t>
      </w:r>
      <w:r w:rsidRPr="00D55647">
        <w:t>Contract Administrator</w:t>
      </w:r>
      <w:r w:rsidRPr="00A346CD">
        <w:t xml:space="preserve"> is required to exercise any discretion under</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for the benefit of the </w:t>
      </w:r>
      <w:r w:rsidRPr="00D55647">
        <w:t>Contractor</w:t>
      </w:r>
      <w:r>
        <w:t xml:space="preserve"> (or any subcontractor)</w:t>
      </w:r>
      <w:r w:rsidRPr="00A346CD">
        <w:t>;</w:t>
      </w:r>
    </w:p>
    <w:p w:rsidR="00E51525" w:rsidRPr="00A346CD" w:rsidRDefault="00E51525" w:rsidP="00E51525">
      <w:pPr>
        <w:pStyle w:val="DefenceHeading4"/>
      </w:pP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does not give the </w:t>
      </w:r>
      <w:r w:rsidRPr="00D55647">
        <w:t>Contractor</w:t>
      </w:r>
      <w:r w:rsidRPr="00A346CD">
        <w:t xml:space="preserve"> </w:t>
      </w:r>
      <w:r>
        <w:t xml:space="preserve">(or any subcontractor) </w:t>
      </w:r>
      <w:r w:rsidRPr="00A346CD">
        <w:t xml:space="preserve">any rights; and </w:t>
      </w:r>
    </w:p>
    <w:p w:rsidR="00E51525" w:rsidRPr="00A346CD" w:rsidRDefault="00E51525" w:rsidP="00E51525">
      <w:pPr>
        <w:pStyle w:val="DefenceHeading4"/>
      </w:pPr>
      <w:r w:rsidRPr="00A346CD">
        <w:t xml:space="preserve">the exercise or failure to exercise a discretion under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is not capable of being the subject of a dispute or difference for the purposes of clause </w:t>
      </w:r>
      <w:r>
        <w:fldChar w:fldCharType="begin"/>
      </w:r>
      <w:r>
        <w:instrText xml:space="preserve"> REF _Ref71636182 \n \h </w:instrText>
      </w:r>
      <w:r>
        <w:fldChar w:fldCharType="separate"/>
      </w:r>
      <w:r w:rsidR="004308C4">
        <w:t>15.1</w:t>
      </w:r>
      <w:r>
        <w:fldChar w:fldCharType="end"/>
      </w:r>
      <w:r w:rsidRPr="00A346CD">
        <w:t xml:space="preserve"> or otherwise subject to review.</w:t>
      </w:r>
    </w:p>
    <w:p w:rsidR="00E51525" w:rsidRDefault="00E51525" w:rsidP="00E51525">
      <w:pPr>
        <w:pStyle w:val="DefenceIndent"/>
      </w:pPr>
      <w:r w:rsidRPr="00A346CD">
        <w:t xml:space="preserve">The </w:t>
      </w:r>
      <w:r w:rsidRPr="00D55647">
        <w:t>Contractor</w:t>
      </w:r>
      <w:r w:rsidRPr="00A346CD">
        <w:t xml:space="preserve"> must ensure that each subcontract includes provisions equivalent to the obligations of the </w:t>
      </w:r>
      <w:r w:rsidRPr="00D55647">
        <w:t>Contractor</w:t>
      </w:r>
      <w:r w:rsidRPr="00A346CD">
        <w:t xml:space="preserve"> in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w:t>
      </w:r>
    </w:p>
    <w:p w:rsidR="00E51525" w:rsidRPr="005D2C6B" w:rsidRDefault="00E51525" w:rsidP="00E51525">
      <w:pPr>
        <w:pStyle w:val="DefenceHeading9"/>
      </w:pPr>
      <w:r w:rsidRPr="005D2C6B">
        <w:br w:type="page"/>
      </w:r>
      <w:bookmarkStart w:id="1662" w:name="_Toc10728706"/>
      <w:bookmarkStart w:id="1663" w:name="_Toc149312597"/>
      <w:r w:rsidRPr="00CE4628">
        <w:lastRenderedPageBreak/>
        <w:t>Contract PARTICULARS</w:t>
      </w:r>
      <w:bookmarkEnd w:id="1662"/>
      <w:bookmarkEnd w:id="1663"/>
    </w:p>
    <w:tbl>
      <w:tblPr>
        <w:tblW w:w="9199" w:type="dxa"/>
        <w:tblInd w:w="-19" w:type="dxa"/>
        <w:tblLayout w:type="fixed"/>
        <w:tblLook w:val="0000" w:firstRow="0" w:lastRow="0" w:firstColumn="0" w:lastColumn="0" w:noHBand="0" w:noVBand="0"/>
      </w:tblPr>
      <w:tblGrid>
        <w:gridCol w:w="4227"/>
        <w:gridCol w:w="11"/>
        <w:gridCol w:w="27"/>
        <w:gridCol w:w="110"/>
        <w:gridCol w:w="2293"/>
        <w:gridCol w:w="10"/>
        <w:gridCol w:w="169"/>
        <w:gridCol w:w="2280"/>
        <w:gridCol w:w="72"/>
      </w:tblGrid>
      <w:tr w:rsidR="00E51525" w:rsidRPr="005D2C6B" w:rsidTr="00D362B9">
        <w:trPr>
          <w:cantSplit/>
        </w:trPr>
        <w:tc>
          <w:tcPr>
            <w:tcW w:w="9199" w:type="dxa"/>
            <w:gridSpan w:val="9"/>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_Ref71640353 \w \h  \* MERGEFORMAT </w:instrText>
            </w:r>
            <w:r w:rsidRPr="005D2C6B">
              <w:fldChar w:fldCharType="separate"/>
            </w:r>
            <w:r w:rsidR="004308C4">
              <w:t>1</w:t>
            </w:r>
            <w:r w:rsidRPr="005D2C6B">
              <w:fldChar w:fldCharType="end"/>
            </w:r>
            <w:r w:rsidRPr="005D2C6B">
              <w:t xml:space="preserve"> - GLOSSARY OF TERMS, INTERPRETATION AND MISCELLANEOUS</w:t>
            </w:r>
          </w:p>
        </w:tc>
      </w:tr>
      <w:tr w:rsidR="00E51525" w:rsidRPr="005D2C6B" w:rsidTr="00D362B9">
        <w:trPr>
          <w:gridAfter w:val="1"/>
          <w:wAfter w:w="72" w:type="dxa"/>
          <w:trHeight w:val="635"/>
        </w:trPr>
        <w:tc>
          <w:tcPr>
            <w:tcW w:w="4238" w:type="dxa"/>
            <w:gridSpan w:val="2"/>
          </w:tcPr>
          <w:p w:rsidR="00E51525" w:rsidRPr="00E25695" w:rsidRDefault="00E51525" w:rsidP="00D362B9">
            <w:pPr>
              <w:pStyle w:val="DefenceNormal"/>
            </w:pPr>
            <w:r w:rsidRPr="00D55647">
              <w:rPr>
                <w:b/>
              </w:rPr>
              <w:t>Accredited Environmental Site Auditor</w:t>
            </w:r>
            <w:r w:rsidR="00F462A1">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35"/>
        </w:trPr>
        <w:tc>
          <w:tcPr>
            <w:tcW w:w="4238" w:type="dxa"/>
            <w:gridSpan w:val="2"/>
          </w:tcPr>
          <w:p w:rsidR="00E51525" w:rsidRPr="005D2C6B" w:rsidRDefault="00E51525" w:rsidP="00D362B9">
            <w:pPr>
              <w:pStyle w:val="DefenceNormal"/>
              <w:rPr>
                <w:b/>
              </w:rPr>
            </w:pPr>
            <w:r w:rsidRPr="005D2C6B">
              <w:rPr>
                <w:b/>
              </w:rPr>
              <w:t xml:space="preserve">Additional </w:t>
            </w:r>
            <w:r w:rsidRPr="00D55647">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Award Date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CA58E1">
              <w:rPr>
                <w:b/>
              </w:rPr>
              <w:t xml:space="preserve">Other documents forming part of the </w:t>
            </w:r>
            <w:r w:rsidRPr="00D55647">
              <w:rPr>
                <w:b/>
              </w:rPr>
              <w:t>Contract</w:t>
            </w:r>
            <w:r w:rsidRPr="00AE4D9A">
              <w:rPr>
                <w:b/>
              </w:rPr>
              <w:t>:</w:t>
            </w:r>
            <w:r w:rsidRPr="00AE4D9A">
              <w:rPr>
                <w:b/>
              </w:rPr>
              <w:br/>
            </w:r>
            <w:r w:rsidRPr="00AE4D9A">
              <w:t xml:space="preserve">(Clause </w:t>
            </w:r>
            <w:r w:rsidRPr="00052730">
              <w:rPr>
                <w:bCs/>
              </w:rPr>
              <w:fldChar w:fldCharType="begin"/>
            </w:r>
            <w:r w:rsidRPr="00052730">
              <w:rPr>
                <w:bCs/>
              </w:rPr>
              <w:instrText xml:space="preserve"> REF _Ref71640362 \w \h  \* MERGEFORMAT </w:instrText>
            </w:r>
            <w:r w:rsidRPr="00052730">
              <w:rPr>
                <w:bCs/>
              </w:rPr>
            </w:r>
            <w:r w:rsidRPr="00052730">
              <w:rPr>
                <w:bCs/>
              </w:rPr>
              <w:fldChar w:fldCharType="separate"/>
            </w:r>
            <w:r w:rsidR="004308C4">
              <w:rPr>
                <w:bCs/>
              </w:rPr>
              <w:t>1.1</w:t>
            </w:r>
            <w:r w:rsidRPr="00052730">
              <w:rPr>
                <w:bCs/>
              </w:rPr>
              <w:fldChar w:fldCharType="end"/>
            </w:r>
            <w:r w:rsidRPr="00973C3E">
              <w:t>)</w:t>
            </w:r>
          </w:p>
        </w:tc>
        <w:tc>
          <w:tcPr>
            <w:tcW w:w="4889" w:type="dxa"/>
            <w:gridSpan w:val="6"/>
            <w:vAlign w:val="center"/>
          </w:tcPr>
          <w:p w:rsidR="00E51525" w:rsidRPr="00CA58E1" w:rsidRDefault="00E51525" w:rsidP="00D362B9">
            <w:pPr>
              <w:pStyle w:val="DefenceNormal"/>
              <w:tabs>
                <w:tab w:val="left" w:leader="dot" w:pos="4536"/>
              </w:tabs>
              <w:rPr>
                <w:highlight w:val="green"/>
              </w:rPr>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rPr>
                <w:b/>
              </w:rPr>
            </w:pPr>
            <w:r w:rsidRPr="00D55647">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Pr="00CE4628" w:rsidRDefault="00E51525" w:rsidP="00D362B9">
            <w:pPr>
              <w:pStyle w:val="DefenceNormal"/>
              <w:rPr>
                <w:b/>
              </w:rPr>
            </w:pPr>
            <w:r w:rsidRPr="00D55647">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Default="00E51525" w:rsidP="00D362B9">
            <w:pPr>
              <w:pStyle w:val="DefenceNormal"/>
            </w:pPr>
            <w:r w:rsidRPr="00D55647">
              <w:rPr>
                <w:b/>
              </w:rPr>
              <w:t>Contract</w:t>
            </w:r>
            <w:r w:rsidRPr="009648CD">
              <w:rPr>
                <w:rStyle w:val="Hyperlink"/>
                <w:b/>
                <w:color w:val="auto"/>
              </w:rPr>
              <w:t xml:space="preserve"> </w:t>
            </w:r>
            <w:r w:rsidRPr="0076435B">
              <w:rPr>
                <w:b/>
              </w:rPr>
              <w:t>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w:t>
            </w:r>
            <w:r>
              <w:rPr>
                <w:bCs/>
              </w:rPr>
              <w:fldChar w:fldCharType="begin"/>
            </w:r>
            <w:r>
              <w:rPr>
                <w:bCs/>
              </w:rPr>
              <w:instrText xml:space="preserve"> REF _Ref9612327 \r \h </w:instrText>
            </w:r>
            <w:r>
              <w:rPr>
                <w:bCs/>
              </w:rPr>
            </w:r>
            <w:r>
              <w:rPr>
                <w:bCs/>
              </w:rPr>
              <w:fldChar w:fldCharType="separate"/>
            </w:r>
            <w:r w:rsidR="004308C4">
              <w:rPr>
                <w:bCs/>
              </w:rPr>
              <w:t>12.21</w:t>
            </w:r>
            <w:r>
              <w:rPr>
                <w:bCs/>
              </w:rPr>
              <w:fldChar w:fldCharType="end"/>
            </w:r>
            <w:r w:rsidRPr="0028773E">
              <w:rPr>
                <w:bCs/>
              </w:rPr>
              <w:t xml:space="preserve"> and </w:t>
            </w:r>
            <w:r>
              <w:rPr>
                <w:bCs/>
              </w:rPr>
              <w:fldChar w:fldCharType="begin"/>
            </w:r>
            <w:r>
              <w:rPr>
                <w:bCs/>
              </w:rPr>
              <w:instrText xml:space="preserve"> REF _Ref114291474 \r \h </w:instrText>
            </w:r>
            <w:r>
              <w:rPr>
                <w:bCs/>
              </w:rPr>
            </w:r>
            <w:r>
              <w:rPr>
                <w:bCs/>
              </w:rPr>
              <w:fldChar w:fldCharType="separate"/>
            </w:r>
            <w:r w:rsidR="004308C4">
              <w:rPr>
                <w:bCs/>
              </w:rPr>
              <w:t>16.2(b)</w:t>
            </w:r>
            <w:r>
              <w:rPr>
                <w:bCs/>
              </w:rPr>
              <w:fldChar w:fldCharType="end"/>
            </w:r>
            <w:r w:rsidRPr="005D2C6B">
              <w:t>)</w:t>
            </w:r>
          </w:p>
        </w:tc>
        <w:tc>
          <w:tcPr>
            <w:tcW w:w="4889" w:type="dxa"/>
            <w:gridSpan w:val="6"/>
            <w:vAlign w:val="center"/>
          </w:tcPr>
          <w:p w:rsidR="00E51525" w:rsidRDefault="00E51525" w:rsidP="00D362B9">
            <w:pPr>
              <w:pStyle w:val="DefenceNormal"/>
              <w:ind w:left="1026" w:hanging="1026"/>
            </w:pPr>
            <w:r>
              <w:t>(a)</w:t>
            </w:r>
            <w:r w:rsidR="0076435B">
              <w:tab/>
            </w:r>
            <w:r w:rsidRPr="0076435B">
              <w:t>for the Lump Sum Work, a Lump Sum Component o</w:t>
            </w:r>
            <w:r>
              <w:t>f $          (ex. GST); and</w:t>
            </w:r>
          </w:p>
          <w:p w:rsidR="00E51525" w:rsidRDefault="00E51525" w:rsidP="00D362B9">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51525" w:rsidRPr="005D2C6B" w:rsidRDefault="00E51525" w:rsidP="00D362B9">
            <w:pPr>
              <w:pStyle w:val="DefenceNormal"/>
            </w:pPr>
            <w:r>
              <w:t>neither of which is, unless elsewhere stated, subject to rise and fall in costs.</w:t>
            </w:r>
          </w:p>
        </w:tc>
      </w:tr>
      <w:tr w:rsidR="00E51525" w:rsidRPr="005D2C6B" w:rsidTr="00D362B9">
        <w:trPr>
          <w:gridAfter w:val="1"/>
          <w:wAfter w:w="72" w:type="dxa"/>
          <w:trHeight w:val="846"/>
        </w:trPr>
        <w:tc>
          <w:tcPr>
            <w:tcW w:w="4238" w:type="dxa"/>
            <w:gridSpan w:val="2"/>
            <w:vMerge w:val="restart"/>
          </w:tcPr>
          <w:p w:rsidR="00E51525" w:rsidRPr="005D2C6B" w:rsidRDefault="00E51525" w:rsidP="00D362B9">
            <w:pPr>
              <w:pStyle w:val="DefenceNormal"/>
            </w:pPr>
            <w:r w:rsidRPr="00D55647">
              <w:rPr>
                <w:b/>
              </w:rPr>
              <w:t>Date for 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r w:rsidRPr="005D2C6B">
              <w:t xml:space="preserve">Where there are no </w:t>
            </w:r>
            <w:r w:rsidRPr="00D55647">
              <w:t>Stages</w:t>
            </w:r>
            <w:r w:rsidRPr="005D2C6B">
              <w:t xml:space="preserve">, for the </w:t>
            </w:r>
            <w:r w:rsidRPr="00D55647">
              <w:t>Remediation Works</w:t>
            </w:r>
            <w:r w:rsidRPr="005D2C6B">
              <w:t xml:space="preserve"> is:</w:t>
            </w:r>
          </w:p>
          <w:p w:rsidR="00E51525" w:rsidRPr="005D2C6B" w:rsidRDefault="00E51525" w:rsidP="00D362B9">
            <w:pPr>
              <w:pStyle w:val="DefenceNormal"/>
              <w:tabs>
                <w:tab w:val="left" w:leader="dot" w:pos="4536"/>
              </w:tabs>
            </w:pPr>
          </w:p>
        </w:tc>
      </w:tr>
      <w:tr w:rsidR="00E51525" w:rsidRPr="005D2C6B" w:rsidTr="00D362B9">
        <w:trPr>
          <w:gridAfter w:val="1"/>
          <w:wAfter w:w="72" w:type="dxa"/>
          <w:trHeight w:val="353"/>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47"/>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r w:rsidRPr="00D55647">
              <w:t>Stage</w:t>
            </w:r>
          </w:p>
        </w:tc>
        <w:tc>
          <w:tcPr>
            <w:tcW w:w="2459" w:type="dxa"/>
            <w:gridSpan w:val="3"/>
          </w:tcPr>
          <w:p w:rsidR="00E51525" w:rsidRPr="005D2C6B" w:rsidRDefault="00E51525" w:rsidP="00D362B9">
            <w:pPr>
              <w:pStyle w:val="DefenceNormal"/>
            </w:pPr>
            <w:r w:rsidRPr="00D55647">
              <w:t>Date for Remediation Completion</w:t>
            </w: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9811B6" w:rsidRDefault="00E51525" w:rsidP="00D362B9">
            <w:pPr>
              <w:pStyle w:val="DefenceNormal"/>
            </w:pPr>
            <w:r w:rsidRPr="00D55647">
              <w:rPr>
                <w:b/>
              </w:rPr>
              <w:t>Environmental Consultant</w:t>
            </w:r>
            <w:r>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pPr>
            <w:r w:rsidRPr="00D55647">
              <w:rPr>
                <w:b/>
              </w:rPr>
              <w:t>Environmental Management Plan</w:t>
            </w:r>
            <w:r>
              <w:rPr>
                <w:b/>
              </w:rPr>
              <w:t xml:space="preserve"> (additional):</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Environmental Objectives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pPr>
            <w:r w:rsidRPr="00D55647">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tabs>
                <w:tab w:val="left" w:leader="dot" w:pos="4536"/>
              </w:tabs>
            </w:pPr>
            <w:r w:rsidRPr="00D55647">
              <w:rPr>
                <w:b/>
              </w:rPr>
              <w:t>Commonwealth</w:t>
            </w:r>
            <w:r w:rsidRPr="005D2C6B">
              <w:t>:</w:t>
            </w:r>
            <w:r>
              <w:t xml:space="preserve"> Assistant Secretary, </w:t>
            </w:r>
            <w:r>
              <w:br/>
              <w:t>Environment and Engineering</w:t>
            </w:r>
          </w:p>
          <w:p w:rsidR="00E51525" w:rsidRPr="005D2C6B" w:rsidRDefault="00E51525" w:rsidP="00D362B9">
            <w:pPr>
              <w:pStyle w:val="DefenceNormal"/>
              <w:keepNext/>
              <w:tabs>
                <w:tab w:val="left" w:leader="dot" w:pos="4536"/>
              </w:tabs>
            </w:pPr>
            <w:r w:rsidRPr="00D55647">
              <w:rPr>
                <w:b/>
              </w:rPr>
              <w:t>Contractor</w:t>
            </w:r>
            <w:r w:rsidRPr="005D2C6B">
              <w:t xml:space="preserve">: </w:t>
            </w:r>
          </w:p>
        </w:tc>
      </w:tr>
      <w:tr w:rsidR="00A320B3" w:rsidRPr="005D2C6B" w:rsidTr="00D362B9">
        <w:trPr>
          <w:gridAfter w:val="1"/>
          <w:wAfter w:w="72" w:type="dxa"/>
        </w:trPr>
        <w:tc>
          <w:tcPr>
            <w:tcW w:w="4238" w:type="dxa"/>
            <w:gridSpan w:val="2"/>
          </w:tcPr>
          <w:p w:rsidR="00A320B3" w:rsidRPr="0076435B" w:rsidRDefault="00A320B3" w:rsidP="00E13B4B">
            <w:pPr>
              <w:pStyle w:val="DefenceNormal"/>
              <w:keepNext/>
              <w:rPr>
                <w:b/>
              </w:rPr>
            </w:pPr>
            <w:r>
              <w:rPr>
                <w:b/>
              </w:rPr>
              <w:t>Indigenous Procurement Plan:</w:t>
            </w:r>
            <w:r>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_Ref10646289 \r \h </w:instrText>
            </w:r>
            <w:r>
              <w:rPr>
                <w:bCs/>
              </w:rPr>
            </w:r>
            <w:r>
              <w:rPr>
                <w:bCs/>
              </w:rPr>
              <w:fldChar w:fldCharType="separate"/>
            </w:r>
            <w:r w:rsidR="004308C4">
              <w:rPr>
                <w:bCs/>
              </w:rPr>
              <w:t>17.2</w:t>
            </w:r>
            <w:r>
              <w:rPr>
                <w:bCs/>
              </w:rPr>
              <w:fldChar w:fldCharType="end"/>
            </w:r>
            <w:r w:rsidRPr="005D2C6B">
              <w:rPr>
                <w:bCs/>
              </w:rPr>
              <w:t>)</w:t>
            </w:r>
          </w:p>
        </w:tc>
        <w:tc>
          <w:tcPr>
            <w:tcW w:w="4889" w:type="dxa"/>
            <w:gridSpan w:val="6"/>
          </w:tcPr>
          <w:p w:rsidR="00A320B3" w:rsidRDefault="00A320B3" w:rsidP="00D362B9">
            <w:pPr>
              <w:pStyle w:val="DefenceNormal"/>
              <w:keepNext/>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keepNext/>
            </w:pPr>
            <w:r w:rsidRPr="0076435B">
              <w:rPr>
                <w:b/>
              </w:rPr>
              <w:t>Project DCAP:</w:t>
            </w:r>
            <w:r w:rsidRPr="005D2C6B">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_Ref9612912 \r \h </w:instrText>
            </w:r>
            <w:r>
              <w:rPr>
                <w:bCs/>
              </w:rPr>
            </w:r>
            <w:r>
              <w:rPr>
                <w:bCs/>
              </w:rPr>
              <w:fldChar w:fldCharType="separate"/>
            </w:r>
            <w:r w:rsidR="004308C4">
              <w:rPr>
                <w:bCs/>
              </w:rPr>
              <w:t>7.14</w:t>
            </w:r>
            <w:r>
              <w:rPr>
                <w:bCs/>
              </w:rPr>
              <w:fldChar w:fldCharType="end"/>
            </w:r>
            <w:r w:rsidRPr="005D2C6B">
              <w:rPr>
                <w:bCs/>
              </w:rPr>
              <w:t>)</w:t>
            </w:r>
          </w:p>
        </w:tc>
        <w:tc>
          <w:tcPr>
            <w:tcW w:w="4889" w:type="dxa"/>
            <w:gridSpan w:val="6"/>
          </w:tcPr>
          <w:p w:rsidR="00E51525" w:rsidRDefault="00E51525" w:rsidP="00D362B9">
            <w:pPr>
              <w:pStyle w:val="DefenceNormal"/>
              <w:keepNext/>
              <w:tabs>
                <w:tab w:val="left" w:leader="dot" w:pos="4536"/>
              </w:tabs>
            </w:pPr>
          </w:p>
        </w:tc>
      </w:tr>
      <w:tr w:rsidR="00E51525" w:rsidRPr="005D2C6B" w:rsidTr="00D362B9">
        <w:trPr>
          <w:gridAfter w:val="1"/>
          <w:wAfter w:w="72" w:type="dxa"/>
          <w:trHeight w:val="333"/>
        </w:trPr>
        <w:tc>
          <w:tcPr>
            <w:tcW w:w="4238" w:type="dxa"/>
            <w:gridSpan w:val="2"/>
            <w:vMerge w:val="restart"/>
          </w:tcPr>
          <w:p w:rsidR="00E51525" w:rsidRPr="006F7DED" w:rsidRDefault="00E51525" w:rsidP="00E13B4B">
            <w:pPr>
              <w:pStyle w:val="DefenceNormal"/>
            </w:pPr>
            <w:r w:rsidRPr="00D55647">
              <w:rPr>
                <w:b/>
              </w:rPr>
              <w:t>Project Management Meetings</w:t>
            </w:r>
            <w:r>
              <w:rPr>
                <w:b/>
              </w:rPr>
              <w:t>:</w:t>
            </w:r>
            <w:r>
              <w:br/>
              <w:t xml:space="preserve">(Clauses </w:t>
            </w:r>
            <w:r>
              <w:fldChar w:fldCharType="begin"/>
            </w:r>
            <w:r>
              <w:instrText xml:space="preserve"> REF _Ref71631976 \w \h  \* MERGEFORMAT </w:instrText>
            </w:r>
            <w:r>
              <w:fldChar w:fldCharType="separate"/>
            </w:r>
            <w:r w:rsidR="004308C4">
              <w:t>1.1</w:t>
            </w:r>
            <w:r>
              <w:fldChar w:fldCharType="end"/>
            </w:r>
            <w:r>
              <w:t>)</w:t>
            </w:r>
          </w:p>
        </w:tc>
        <w:tc>
          <w:tcPr>
            <w:tcW w:w="2440" w:type="dxa"/>
            <w:gridSpan w:val="4"/>
          </w:tcPr>
          <w:p w:rsidR="00E51525" w:rsidRPr="006F7DED" w:rsidRDefault="00E51525" w:rsidP="00D362B9">
            <w:pPr>
              <w:pStyle w:val="DefenceNormal"/>
              <w:tabs>
                <w:tab w:val="left" w:pos="2327"/>
              </w:tabs>
              <w:rPr>
                <w:b/>
              </w:rPr>
            </w:pPr>
            <w:r w:rsidRPr="006F7DED">
              <w:rPr>
                <w:b/>
              </w:rPr>
              <w:t>Meeting frequency:</w:t>
            </w:r>
          </w:p>
        </w:tc>
        <w:tc>
          <w:tcPr>
            <w:tcW w:w="2449" w:type="dxa"/>
            <w:gridSpan w:val="2"/>
          </w:tcPr>
          <w:p w:rsidR="00E51525" w:rsidRPr="006F7DED" w:rsidRDefault="00E51525" w:rsidP="00D362B9">
            <w:pPr>
              <w:pStyle w:val="DefenceNormal"/>
              <w:tabs>
                <w:tab w:val="left" w:pos="2327"/>
              </w:tabs>
              <w:rPr>
                <w:b/>
              </w:rPr>
            </w:pPr>
            <w:r w:rsidRPr="006F7DED">
              <w:rPr>
                <w:b/>
              </w:rPr>
              <w:t>Meeting location:</w:t>
            </w:r>
          </w:p>
        </w:tc>
      </w:tr>
      <w:tr w:rsidR="00E51525" w:rsidRPr="005D2C6B" w:rsidTr="00D362B9">
        <w:trPr>
          <w:gridAfter w:val="1"/>
          <w:wAfter w:w="72" w:type="dxa"/>
          <w:trHeight w:val="333"/>
        </w:trPr>
        <w:tc>
          <w:tcPr>
            <w:tcW w:w="4238" w:type="dxa"/>
            <w:gridSpan w:val="2"/>
            <w:vMerge/>
          </w:tcPr>
          <w:p w:rsidR="00E51525" w:rsidRDefault="00E51525" w:rsidP="00D362B9">
            <w:pPr>
              <w:pStyle w:val="DefenceNormal"/>
              <w:rPr>
                <w:b/>
              </w:rPr>
            </w:pPr>
          </w:p>
        </w:tc>
        <w:tc>
          <w:tcPr>
            <w:tcW w:w="2440" w:type="dxa"/>
            <w:gridSpan w:val="4"/>
          </w:tcPr>
          <w:p w:rsidR="00E51525" w:rsidRPr="005D2C6B" w:rsidRDefault="00E51525" w:rsidP="00D362B9">
            <w:pPr>
              <w:pStyle w:val="DefenceNormal"/>
              <w:tabs>
                <w:tab w:val="left" w:pos="2327"/>
              </w:tabs>
              <w:rPr>
                <w:b/>
              </w:rPr>
            </w:pPr>
          </w:p>
        </w:tc>
        <w:tc>
          <w:tcPr>
            <w:tcW w:w="2449" w:type="dxa"/>
            <w:gridSpan w:val="2"/>
          </w:tcPr>
          <w:p w:rsidR="00E51525" w:rsidRPr="005D2C6B" w:rsidRDefault="00E51525" w:rsidP="00D362B9">
            <w:pPr>
              <w:pStyle w:val="DefenceNormal"/>
              <w:tabs>
                <w:tab w:val="left" w:pos="2327"/>
              </w:tabs>
              <w:rPr>
                <w:b/>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Quality Manager</w:t>
            </w:r>
            <w:r w:rsidRPr="00B5211B">
              <w:rPr>
                <w:b/>
              </w:rPr>
              <w:t>:</w:t>
            </w:r>
            <w:r w:rsidRPr="00B5211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Del="007E7A19" w:rsidRDefault="00E51525" w:rsidP="00D362B9">
            <w:pPr>
              <w:pStyle w:val="DefenceNormal"/>
              <w:ind w:left="964" w:hanging="964"/>
            </w:pPr>
          </w:p>
        </w:tc>
      </w:tr>
      <w:tr w:rsidR="00E51525" w:rsidTr="00D362B9">
        <w:tc>
          <w:tcPr>
            <w:tcW w:w="4238" w:type="dxa"/>
            <w:gridSpan w:val="2"/>
          </w:tcPr>
          <w:p w:rsidR="00E51525" w:rsidRPr="00F01544" w:rsidRDefault="00E51525" w:rsidP="00D362B9">
            <w:pPr>
              <w:pStyle w:val="DefenceNormal"/>
              <w:rPr>
                <w:b/>
              </w:rPr>
            </w:pPr>
            <w:r w:rsidRPr="00D55647">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Tr="00D362B9">
        <w:tc>
          <w:tcPr>
            <w:tcW w:w="4238" w:type="dxa"/>
            <w:gridSpan w:val="2"/>
          </w:tcPr>
          <w:p w:rsidR="00E51525" w:rsidRPr="00F01544" w:rsidRDefault="00E51525" w:rsidP="00D362B9">
            <w:pPr>
              <w:pStyle w:val="DefenceNormal"/>
              <w:rPr>
                <w:b/>
              </w:rPr>
            </w:pPr>
            <w:r w:rsidRPr="00D55647">
              <w:rPr>
                <w:b/>
                <w:szCs w:val="22"/>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Completion</w:t>
            </w:r>
            <w:r w:rsidRPr="005D2C6B">
              <w:rPr>
                <w:b/>
              </w:rPr>
              <w:t xml:space="preserve"> - additional conditions precedent to </w:t>
            </w:r>
            <w:r w:rsidRPr="00D55647">
              <w:rPr>
                <w:b/>
              </w:rPr>
              <w:t>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Remediation Defects Rectification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DA4D31" w:rsidRDefault="00E51525" w:rsidP="00D362B9">
            <w:pPr>
              <w:pStyle w:val="DefenceNormal"/>
              <w:rPr>
                <w:shd w:val="clear" w:color="000000" w:fill="auto"/>
              </w:rPr>
            </w:pPr>
            <w:r>
              <w:t>[</w:t>
            </w:r>
            <w:r w:rsidRPr="00C03119">
              <w:rPr>
                <w:b/>
                <w:i/>
              </w:rPr>
              <w:t xml:space="preserve">INSERT BRIEF DESCRIPTION OF </w:t>
            </w:r>
            <w:r w:rsidRPr="00D55647">
              <w:rPr>
                <w:b/>
                <w:i/>
              </w:rPr>
              <w:t>REMEDIATION WORKS</w:t>
            </w:r>
            <w:r>
              <w: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r>
            <w:r w:rsidRPr="00D55647">
              <w:t>Approved Security</w:t>
            </w:r>
            <w:r w:rsidRPr="005D2C6B">
              <w:rPr>
                <w:shd w:val="clear" w:color="000000" w:fill="auto"/>
              </w:rPr>
              <w:t xml:space="preserve"> (Unconditional Undertaking)</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r>
            <w:r w:rsidRPr="00D55647">
              <w:t>Collateral Warranty</w:t>
            </w:r>
          </w:p>
          <w:p w:rsidR="00E51525" w:rsidRPr="005D2C6B" w:rsidRDefault="00E51525" w:rsidP="00D362B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D55647">
              <w:t>Subcontractor Deed of Covenant</w:t>
            </w:r>
          </w:p>
          <w:p w:rsidR="00E51525" w:rsidRPr="005D2C6B" w:rsidRDefault="00E51525" w:rsidP="00D362B9">
            <w:pPr>
              <w:pStyle w:val="DefenceNormal"/>
              <w:ind w:left="964" w:hanging="964"/>
              <w:rPr>
                <w:shd w:val="clear" w:color="000000" w:fill="auto"/>
              </w:rPr>
            </w:pPr>
            <w:r>
              <w:rPr>
                <w:shd w:val="clear" w:color="000000" w:fill="auto"/>
              </w:rPr>
              <w:lastRenderedPageBreak/>
              <w:t>4</w:t>
            </w:r>
            <w:r w:rsidRPr="005D2C6B">
              <w:rPr>
                <w:shd w:val="clear" w:color="000000" w:fill="auto"/>
              </w:rPr>
              <w:t>.</w:t>
            </w:r>
            <w:r w:rsidRPr="005D2C6B">
              <w:rPr>
                <w:shd w:val="clear" w:color="000000" w:fill="auto"/>
              </w:rPr>
              <w:tab/>
            </w:r>
            <w:r w:rsidRPr="00D55647">
              <w:t>Deed of Guarantee, Undertaking and Substitution</w:t>
            </w:r>
          </w:p>
          <w:p w:rsidR="00E51525" w:rsidRPr="00331890" w:rsidRDefault="00AF22C6" w:rsidP="00D362B9">
            <w:pPr>
              <w:pStyle w:val="DefenceNormal"/>
              <w:rPr>
                <w:shd w:val="clear" w:color="000000" w:fill="auto"/>
                <w:lang w:val="fr-FR"/>
              </w:rPr>
            </w:pPr>
            <w:r>
              <w:rPr>
                <w:shd w:val="clear" w:color="000000" w:fill="auto"/>
                <w:lang w:val="fr-FR"/>
              </w:rPr>
              <w:t>5</w:t>
            </w:r>
            <w:r w:rsidR="00E51525" w:rsidRPr="00331890">
              <w:rPr>
                <w:shd w:val="clear" w:color="000000" w:fill="auto"/>
                <w:lang w:val="fr-FR"/>
              </w:rPr>
              <w:t>.</w:t>
            </w:r>
            <w:r w:rsidR="00E51525" w:rsidRPr="00331890">
              <w:rPr>
                <w:shd w:val="clear" w:color="000000" w:fill="auto"/>
                <w:lang w:val="fr-FR"/>
              </w:rPr>
              <w:tab/>
              <w:t xml:space="preserve">Payment </w:t>
            </w:r>
            <w:r w:rsidR="00E51525" w:rsidRPr="00062FAC">
              <w:t>Claim</w:t>
            </w:r>
          </w:p>
          <w:p w:rsidR="00E51525" w:rsidRPr="005D2C6B" w:rsidRDefault="00AF22C6" w:rsidP="00D362B9">
            <w:pPr>
              <w:pStyle w:val="DefenceNormal"/>
              <w:rPr>
                <w:shd w:val="clear" w:color="000000" w:fill="auto"/>
              </w:rPr>
            </w:pPr>
            <w:r>
              <w:rPr>
                <w:shd w:val="clear" w:color="000000" w:fill="auto"/>
              </w:rPr>
              <w:t>6</w:t>
            </w:r>
            <w:r w:rsidR="00E51525" w:rsidRPr="005D2C6B">
              <w:rPr>
                <w:shd w:val="clear" w:color="000000" w:fill="auto"/>
              </w:rPr>
              <w:t>.</w:t>
            </w:r>
            <w:r w:rsidR="00E51525" w:rsidRPr="005D2C6B">
              <w:rPr>
                <w:shd w:val="clear" w:color="000000" w:fill="auto"/>
              </w:rPr>
              <w:tab/>
              <w:t>Payment Statement</w:t>
            </w:r>
          </w:p>
          <w:p w:rsidR="00E51525" w:rsidRDefault="00AF22C6" w:rsidP="00D362B9">
            <w:pPr>
              <w:pStyle w:val="DefenceNormal"/>
              <w:rPr>
                <w:shd w:val="clear" w:color="000000" w:fill="auto"/>
              </w:rPr>
            </w:pPr>
            <w:r>
              <w:rPr>
                <w:shd w:val="clear" w:color="000000" w:fill="auto"/>
              </w:rPr>
              <w:t>7</w:t>
            </w:r>
            <w:r w:rsidR="00E51525" w:rsidRPr="005D2C6B">
              <w:rPr>
                <w:shd w:val="clear" w:color="000000" w:fill="auto"/>
              </w:rPr>
              <w:t>.</w:t>
            </w:r>
            <w:r w:rsidR="00E51525" w:rsidRPr="005D2C6B">
              <w:rPr>
                <w:shd w:val="clear" w:color="000000" w:fill="auto"/>
              </w:rPr>
              <w:tab/>
            </w:r>
            <w:r w:rsidR="00E51525" w:rsidRPr="00D55647">
              <w:t>Expert Determination Agreement</w:t>
            </w:r>
          </w:p>
          <w:p w:rsidR="00E51525" w:rsidRPr="00CA58E1" w:rsidRDefault="00AF22C6" w:rsidP="00D362B9">
            <w:pPr>
              <w:pStyle w:val="DefenceNormal"/>
              <w:rPr>
                <w:shd w:val="clear" w:color="000000" w:fill="auto"/>
              </w:rPr>
            </w:pPr>
            <w:r>
              <w:rPr>
                <w:shd w:val="clear" w:color="000000" w:fill="auto"/>
              </w:rPr>
              <w:t>8</w:t>
            </w:r>
            <w:r w:rsidR="00E51525">
              <w:rPr>
                <w:shd w:val="clear" w:color="000000" w:fill="auto"/>
              </w:rPr>
              <w:t>.</w:t>
            </w:r>
            <w:r w:rsidR="00E51525">
              <w:rPr>
                <w:shd w:val="clear" w:color="000000" w:fill="auto"/>
              </w:rPr>
              <w:tab/>
            </w:r>
            <w:r w:rsidR="00E51525" w:rsidRPr="00D55647">
              <w:rPr>
                <w:shd w:val="clear" w:color="000000" w:fill="auto"/>
              </w:rPr>
              <w:t>Moral Rights Consent</w:t>
            </w: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lastRenderedPageBreak/>
              <w:t>Schedule of Rates</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Site Information</w:t>
            </w:r>
            <w:r w:rsidR="00F462A1">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6A50C4" w:rsidRDefault="00E51525" w:rsidP="00D362B9">
            <w:pPr>
              <w:pStyle w:val="DefenceNormal"/>
            </w:pPr>
            <w:r w:rsidRPr="00D55647">
              <w:rPr>
                <w:b/>
              </w:rPr>
              <w:t>Specified Site Use Objective</w:t>
            </w:r>
            <w:r w:rsidRPr="002174BD">
              <w:rPr>
                <w:b/>
              </w:rPr>
              <w:t>:</w:t>
            </w:r>
            <w:r w:rsidRPr="002174BD">
              <w:rPr>
                <w:b/>
              </w:rPr>
              <w:br/>
            </w:r>
            <w:r>
              <w:t xml:space="preserve">(Clause </w:t>
            </w:r>
            <w:r>
              <w:fldChar w:fldCharType="begin"/>
            </w:r>
            <w:r>
              <w:instrText xml:space="preserve"> REF _Ref71631976 \r \h </w:instrText>
            </w:r>
            <w:r>
              <w:fldChar w:fldCharType="separate"/>
            </w:r>
            <w:r w:rsidR="004308C4">
              <w:t>1.1</w:t>
            </w:r>
            <w: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Stage</w:t>
            </w:r>
            <w:r w:rsidRPr="002174BD">
              <w:rPr>
                <w:b/>
              </w:rPr>
              <w:t>s</w:t>
            </w:r>
            <w:r w:rsidRPr="005D2C6B">
              <w:rPr>
                <w:b/>
              </w:rPr>
              <w:t xml:space="preserve"> of the </w:t>
            </w: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Table of Remediation Works Variation Rates and Prices:</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Technical Advisor</w:t>
            </w:r>
            <w:r w:rsidRPr="002174BD">
              <w:rPr>
                <w:b/>
              </w:rPr>
              <w:t>:</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A320B3" w:rsidRPr="005D2C6B" w:rsidTr="00D362B9">
        <w:trPr>
          <w:gridAfter w:val="1"/>
          <w:wAfter w:w="72" w:type="dxa"/>
        </w:trPr>
        <w:tc>
          <w:tcPr>
            <w:tcW w:w="4238" w:type="dxa"/>
            <w:gridSpan w:val="2"/>
          </w:tcPr>
          <w:p w:rsidR="00A320B3" w:rsidRPr="00D55647" w:rsidRDefault="00A320B3" w:rsidP="00D362B9">
            <w:pPr>
              <w:pStyle w:val="DefenceNormal"/>
              <w:rPr>
                <w:b/>
              </w:rPr>
            </w:pPr>
            <w:r>
              <w:rPr>
                <w:b/>
              </w:rPr>
              <w:t>Technical Specification:</w:t>
            </w:r>
            <w:r>
              <w:rPr>
                <w:b/>
              </w:rPr>
              <w:br/>
            </w:r>
            <w:r w:rsidRPr="008B09F5">
              <w:t xml:space="preserve">(Clause </w:t>
            </w:r>
            <w:r w:rsidRPr="008B09F5">
              <w:rPr>
                <w:bCs/>
              </w:rPr>
              <w:fldChar w:fldCharType="begin"/>
            </w:r>
            <w:r w:rsidRPr="008B09F5">
              <w:rPr>
                <w:bCs/>
              </w:rPr>
              <w:instrText xml:space="preserve"> REF _Ref71640362 \w \h  \* MERGEFORMAT </w:instrText>
            </w:r>
            <w:r w:rsidRPr="008B09F5">
              <w:rPr>
                <w:bCs/>
              </w:rPr>
            </w:r>
            <w:r w:rsidRPr="008B09F5">
              <w:rPr>
                <w:bCs/>
              </w:rPr>
              <w:fldChar w:fldCharType="separate"/>
            </w:r>
            <w:r w:rsidR="004308C4">
              <w:rPr>
                <w:bCs/>
              </w:rPr>
              <w:t>1.1</w:t>
            </w:r>
            <w:r w:rsidRPr="008B09F5">
              <w:fldChar w:fldCharType="end"/>
            </w:r>
            <w:r w:rsidRPr="008B09F5">
              <w:t>)</w:t>
            </w:r>
          </w:p>
        </w:tc>
        <w:tc>
          <w:tcPr>
            <w:tcW w:w="4889" w:type="dxa"/>
            <w:gridSpan w:val="6"/>
            <w:vAlign w:val="center"/>
          </w:tcPr>
          <w:p w:rsidR="00A320B3" w:rsidRPr="005D2C6B" w:rsidRDefault="00A320B3"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Work Health and Safety Plan</w:t>
            </w:r>
            <w:r>
              <w:rPr>
                <w:b/>
                <w:bCs/>
                <w:shd w:val="clear" w:color="000000" w:fill="auto"/>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 MERGEFORMAT </w:instrText>
            </w:r>
            <w:r>
              <w:rPr>
                <w:shd w:val="clear" w:color="000000" w:fill="auto"/>
              </w:rPr>
            </w:r>
            <w:r>
              <w:rPr>
                <w:shd w:val="clear" w:color="000000" w:fill="auto"/>
              </w:rPr>
              <w:fldChar w:fldCharType="separate"/>
            </w:r>
            <w:r w:rsidR="004308C4">
              <w:rPr>
                <w:shd w:val="clear" w:color="000000" w:fill="auto"/>
              </w:rPr>
              <w:t>1.1</w:t>
            </w:r>
            <w:r>
              <w:rPr>
                <w:shd w:val="clear" w:color="000000" w:fill="auto"/>
              </w:rPr>
              <w:fldChar w:fldCharType="end"/>
            </w:r>
            <w:r w:rsidRPr="00EF47AB">
              <w:rPr>
                <w:shd w:val="clear" w:color="000000" w:fill="auto"/>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308C4">
              <w:rPr>
                <w:bCs/>
              </w:rPr>
              <w:t>1.3(a)</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_Ref71640564 \w \h  \* MERGEFORMAT </w:instrText>
            </w:r>
            <w:r w:rsidRPr="005D2C6B">
              <w:fldChar w:fldCharType="separate"/>
            </w:r>
            <w:r w:rsidR="004308C4">
              <w:t>2</w:t>
            </w:r>
            <w:r w:rsidRPr="005D2C6B">
              <w:fldChar w:fldCharType="end"/>
            </w:r>
            <w:r w:rsidRPr="005D2C6B">
              <w:t xml:space="preserve"> - COMMENCEMENT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Date for commencement on </w:t>
            </w:r>
            <w:r w:rsidRPr="00D55647">
              <w:rPr>
                <w:b/>
              </w:rPr>
              <w:t>Site</w:t>
            </w:r>
            <w:r w:rsidRPr="007C32B3">
              <w:rPr>
                <w:b/>
              </w:rPr>
              <w:t>:</w:t>
            </w:r>
            <w:r w:rsidRPr="007C32B3">
              <w:rPr>
                <w:b/>
              </w:rPr>
              <w:br/>
            </w:r>
            <w:r w:rsidRPr="005D2C6B">
              <w:t xml:space="preserve">(Clauses </w:t>
            </w:r>
            <w:r w:rsidRPr="005D2C6B">
              <w:fldChar w:fldCharType="begin"/>
            </w:r>
            <w:r w:rsidRPr="005D2C6B">
              <w:instrText xml:space="preserve"> REF _Ref71640577 \w \h </w:instrText>
            </w:r>
            <w:r>
              <w:instrText xml:space="preserve"> \* MERGEFORMAT </w:instrText>
            </w:r>
            <w:r w:rsidRPr="005D2C6B">
              <w:fldChar w:fldCharType="separate"/>
            </w:r>
            <w:r w:rsidR="004308C4">
              <w:t>2.1(b)</w:t>
            </w:r>
            <w:r w:rsidRPr="005D2C6B">
              <w:fldChar w:fldCharType="end"/>
            </w:r>
            <w:r w:rsidRPr="005D2C6B">
              <w:t xml:space="preserve"> and </w:t>
            </w:r>
            <w:r w:rsidRPr="005D2C6B">
              <w:fldChar w:fldCharType="begin"/>
            </w:r>
            <w:r w:rsidRPr="005D2C6B">
              <w:instrText xml:space="preserve"> REF _Ref71640710 \w \h </w:instrText>
            </w:r>
            <w:r>
              <w:instrText xml:space="preserve"> \* MERGEFORMAT </w:instrText>
            </w:r>
            <w:r w:rsidRPr="005D2C6B">
              <w:fldChar w:fldCharType="separate"/>
            </w:r>
            <w:r w:rsidR="004308C4">
              <w:t>2.2(a)(ii)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Other conditions precedent to </w:t>
            </w:r>
            <w:r w:rsidRPr="00D55647">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4308C4">
              <w:t>2.2(a)(i)C</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_Ref71641704 \w \h </w:instrText>
            </w:r>
            <w:r>
              <w:instrText xml:space="preserve"> \* MERGEFORMAT </w:instrText>
            </w:r>
            <w:r w:rsidRPr="005D2C6B">
              <w:fldChar w:fldCharType="separate"/>
            </w:r>
            <w:r w:rsidR="004308C4">
              <w:t>3</w:t>
            </w:r>
            <w:r w:rsidRPr="005D2C6B">
              <w:fldChar w:fldCharType="end"/>
            </w:r>
            <w:r w:rsidRPr="005D2C6B">
              <w:t xml:space="preserve"> - PERSONNEL</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D55647">
              <w:rPr>
                <w:b/>
              </w:rPr>
              <w:t>Contract Administrator</w:t>
            </w:r>
            <w:r w:rsidRPr="005D2C6B">
              <w:rPr>
                <w:b/>
                <w:bCs/>
                <w:shd w:val="clear" w:color="000000" w:fill="auto"/>
              </w:rPr>
              <w:t>'s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3.4</w:t>
            </w:r>
            <w:r w:rsidRPr="005D2C6B">
              <w:rPr>
                <w:bCs/>
                <w:shd w:val="clear" w:color="000000" w:fill="auto"/>
              </w:rPr>
              <w:fldChar w:fldCharType="end"/>
            </w:r>
            <w:r w:rsidRPr="005D2C6B">
              <w:rPr>
                <w:bCs/>
                <w:shd w:val="clear" w:color="000000" w:fill="auto"/>
              </w:rPr>
              <w:t>)</w:t>
            </w:r>
          </w:p>
        </w:tc>
        <w:tc>
          <w:tcPr>
            <w:tcW w:w="2430" w:type="dxa"/>
            <w:gridSpan w:val="3"/>
          </w:tcPr>
          <w:p w:rsidR="00E51525" w:rsidRPr="005D2C6B" w:rsidRDefault="00E51525" w:rsidP="00D362B9">
            <w:pPr>
              <w:pStyle w:val="DefenceNormal"/>
              <w:tabs>
                <w:tab w:val="left" w:pos="2322"/>
              </w:tabs>
              <w:rPr>
                <w:b/>
              </w:rPr>
            </w:pPr>
            <w:r w:rsidRPr="005D2C6B">
              <w:rPr>
                <w:b/>
              </w:rPr>
              <w:t>Representative</w:t>
            </w:r>
          </w:p>
        </w:tc>
        <w:tc>
          <w:tcPr>
            <w:tcW w:w="2459" w:type="dxa"/>
            <w:gridSpan w:val="3"/>
          </w:tcPr>
          <w:p w:rsidR="00E51525" w:rsidRPr="005D2C6B" w:rsidRDefault="00E51525" w:rsidP="00D362B9">
            <w:pPr>
              <w:tabs>
                <w:tab w:val="left" w:pos="2313"/>
                <w:tab w:val="right" w:leader="dot" w:pos="4315"/>
              </w:tabs>
              <w:rPr>
                <w:b/>
              </w:rPr>
            </w:pPr>
            <w:r w:rsidRPr="005D2C6B">
              <w:rPr>
                <w:b/>
              </w:rPr>
              <w:t>Function(s)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Site Audit Statement:</w:t>
            </w:r>
            <w:r>
              <w:rPr>
                <w:b/>
              </w:rPr>
              <w:br/>
            </w:r>
            <w:r>
              <w:t xml:space="preserve">(Clause </w:t>
            </w:r>
            <w:r>
              <w:fldChar w:fldCharType="begin"/>
            </w:r>
            <w:r>
              <w:instrText xml:space="preserve"> REF _Ref331749702 \r \h </w:instrText>
            </w:r>
            <w:r>
              <w:fldChar w:fldCharType="separate"/>
            </w:r>
            <w:r w:rsidR="004308C4">
              <w:t>3.9</w:t>
            </w:r>
            <w:r>
              <w:fldChar w:fldCharType="end"/>
            </w:r>
            <w:r w:rsidR="00F462A1">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Site Audit Statement </w:t>
            </w:r>
            <w:r>
              <w:rPr>
                <w:b/>
                <w:bCs/>
                <w:i/>
                <w:shd w:val="clear" w:color="000000" w:fill="auto"/>
              </w:rPr>
              <w:t xml:space="preserve">[IS/IS NOT] </w:t>
            </w:r>
            <w:r>
              <w:rPr>
                <w:bCs/>
                <w:shd w:val="clear" w:color="000000" w:fill="auto"/>
              </w:rPr>
              <w:t xml:space="preserve">required. </w:t>
            </w:r>
            <w:r>
              <w:rPr>
                <w:bCs/>
                <w:shd w:val="clear" w:color="000000" w:fill="auto"/>
              </w:rPr>
              <w:br/>
              <w:t>(A Site Audit Statement is required unless otherwise stated)</w:t>
            </w: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Technical Advisor's Certification:</w:t>
            </w:r>
            <w:r>
              <w:rPr>
                <w:b/>
              </w:rPr>
              <w:br/>
            </w:r>
            <w:r>
              <w:t xml:space="preserve">(Clause </w:t>
            </w:r>
            <w:r>
              <w:fldChar w:fldCharType="begin"/>
            </w:r>
            <w:r>
              <w:instrText xml:space="preserve"> REF _Ref331749787 \r \h </w:instrText>
            </w:r>
            <w:r>
              <w:fldChar w:fldCharType="separate"/>
            </w:r>
            <w:r w:rsidR="004308C4">
              <w:t>3.10</w:t>
            </w:r>
            <w:r>
              <w:fldChar w:fldCharType="end"/>
            </w:r>
            <w:r>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Technical Advisor's Certification </w:t>
            </w:r>
            <w:r>
              <w:rPr>
                <w:b/>
                <w:bCs/>
                <w:i/>
                <w:shd w:val="clear" w:color="000000" w:fill="auto"/>
              </w:rPr>
              <w:t xml:space="preserve">[IS/IS NOT] </w:t>
            </w:r>
            <w:r>
              <w:rPr>
                <w:bCs/>
                <w:shd w:val="clear" w:color="000000" w:fill="auto"/>
              </w:rPr>
              <w:t xml:space="preserve">required. </w:t>
            </w:r>
            <w:r>
              <w:rPr>
                <w:bCs/>
                <w:shd w:val="clear" w:color="000000" w:fill="auto"/>
              </w:rPr>
              <w:br/>
              <w:t>(A Technical Advisor's Certification is required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_Ref71641756 \w \h </w:instrText>
            </w:r>
            <w:r>
              <w:instrText xml:space="preserve"> \* MERGEFORMAT </w:instrText>
            </w:r>
            <w:r w:rsidRPr="005D2C6B">
              <w:fldChar w:fldCharType="separate"/>
            </w:r>
            <w:r w:rsidR="004308C4">
              <w:t>4</w:t>
            </w:r>
            <w:r w:rsidRPr="005D2C6B">
              <w:fldChar w:fldCharType="end"/>
            </w:r>
            <w:r w:rsidRPr="005D2C6B">
              <w:t xml:space="preserve"> - SECURITY</w:t>
            </w:r>
          </w:p>
        </w:tc>
      </w:tr>
      <w:tr w:rsidR="00E51525" w:rsidRPr="005D2C6B" w:rsidTr="00D362B9">
        <w:trPr>
          <w:gridAfter w:val="1"/>
          <w:wAfter w:w="72" w:type="dxa"/>
          <w:trHeight w:val="180"/>
        </w:trPr>
        <w:tc>
          <w:tcPr>
            <w:tcW w:w="4238" w:type="dxa"/>
            <w:gridSpan w:val="2"/>
            <w:vMerge w:val="restart"/>
          </w:tcPr>
          <w:p w:rsidR="00E51525" w:rsidRPr="005D2C6B" w:rsidRDefault="00E51525" w:rsidP="00D362B9">
            <w:pPr>
              <w:pStyle w:val="DefenceNormal"/>
            </w:pPr>
            <w:r w:rsidRPr="005D2C6B">
              <w:rPr>
                <w:b/>
              </w:rPr>
              <w:t xml:space="preserve">Security to be provided by the </w:t>
            </w:r>
            <w:r w:rsidRPr="00D55647">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308C4">
              <w:t>4.1</w:t>
            </w:r>
            <w:r w:rsidRPr="005D2C6B">
              <w:fldChar w:fldCharType="end"/>
            </w:r>
            <w:r w:rsidRPr="005D2C6B">
              <w:t>)</w:t>
            </w:r>
          </w:p>
        </w:tc>
        <w:tc>
          <w:tcPr>
            <w:tcW w:w="4889" w:type="dxa"/>
            <w:gridSpan w:val="6"/>
            <w:vAlign w:val="center"/>
          </w:tcPr>
          <w:p w:rsidR="00E51525" w:rsidRDefault="00E51525" w:rsidP="00D362B9">
            <w:pPr>
              <w:pStyle w:val="DefenceNormal"/>
            </w:pPr>
            <w:r w:rsidRPr="00946B0E">
              <w:t xml:space="preserve">Where there are no </w:t>
            </w:r>
            <w:r w:rsidRPr="00D55647">
              <w:t>Stages</w:t>
            </w:r>
            <w:r w:rsidRPr="00946B0E">
              <w:t xml:space="preserve">, for the </w:t>
            </w:r>
            <w:r>
              <w:t xml:space="preserve">Remediation </w:t>
            </w:r>
            <w:r w:rsidRPr="00946B0E">
              <w:t>Works is:</w:t>
            </w:r>
          </w:p>
          <w:p w:rsidR="00E51525" w:rsidRPr="005D2C6B" w:rsidRDefault="00E51525" w:rsidP="00D362B9">
            <w:pPr>
              <w:pStyle w:val="DefenceNormal"/>
            </w:pPr>
            <w:r w:rsidRPr="005D2C6B">
              <w:t>$</w:t>
            </w:r>
            <w:r>
              <w:tab/>
            </w:r>
            <w:r w:rsidRPr="005D2C6B">
              <w:t xml:space="preserve"> or </w:t>
            </w:r>
            <w:r>
              <w:tab/>
            </w:r>
            <w:r w:rsidRPr="005D2C6B">
              <w:t xml:space="preserve">% of the </w:t>
            </w:r>
            <w:r w:rsidRPr="00D55647">
              <w:t>Contract Price</w:t>
            </w:r>
            <w:r w:rsidRPr="005D2C6B">
              <w:t xml:space="preserve"> (in the form of two </w:t>
            </w:r>
            <w:r w:rsidRPr="00CE4628">
              <w:t>Approved Securities</w:t>
            </w:r>
            <w:r w:rsidRPr="005D2C6B">
              <w:t>, each for 50% of this amount).</w:t>
            </w:r>
          </w:p>
        </w:tc>
      </w:tr>
      <w:tr w:rsidR="00E51525" w:rsidRPr="005D2C6B" w:rsidTr="00D362B9">
        <w:trPr>
          <w:gridAfter w:val="1"/>
          <w:wAfter w:w="72" w:type="dxa"/>
          <w:trHeight w:val="177"/>
        </w:trPr>
        <w:tc>
          <w:tcPr>
            <w:tcW w:w="4238" w:type="dxa"/>
            <w:gridSpan w:val="2"/>
            <w:vMerge/>
          </w:tcPr>
          <w:p w:rsidR="00E51525" w:rsidRPr="005D2C6B" w:rsidRDefault="00E51525" w:rsidP="00D362B9">
            <w:pPr>
              <w:pStyle w:val="DefenceNormal"/>
              <w:rPr>
                <w:b/>
              </w:rPr>
            </w:pPr>
          </w:p>
        </w:tc>
        <w:tc>
          <w:tcPr>
            <w:tcW w:w="4889" w:type="dxa"/>
            <w:gridSpan w:val="6"/>
            <w:vAlign w:val="center"/>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r w:rsidRPr="00D55647">
              <w:rPr>
                <w:b/>
              </w:rPr>
              <w:t>Stage</w:t>
            </w:r>
          </w:p>
        </w:tc>
        <w:tc>
          <w:tcPr>
            <w:tcW w:w="2449" w:type="dxa"/>
            <w:gridSpan w:val="2"/>
          </w:tcPr>
          <w:p w:rsidR="00E51525" w:rsidRPr="005D2C6B" w:rsidRDefault="00E51525" w:rsidP="00D362B9">
            <w:pPr>
              <w:pStyle w:val="DefenceNormal"/>
            </w:pPr>
            <w:r w:rsidRPr="00634209">
              <w:rPr>
                <w:b/>
              </w:rPr>
              <w:t>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9C3823">
              <w:t xml:space="preserve">$        or         % of the </w:t>
            </w:r>
            <w:r w:rsidRPr="00D55647">
              <w:t>Contract Price</w:t>
            </w:r>
            <w:r w:rsidRPr="009C3823">
              <w:t xml:space="preserve"> (in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Pr>
        <w:tc>
          <w:tcPr>
            <w:tcW w:w="4238" w:type="dxa"/>
            <w:gridSpan w:val="2"/>
          </w:tcPr>
          <w:p w:rsidR="00E51525" w:rsidRPr="005D2C6B" w:rsidRDefault="00E51525" w:rsidP="00D362B9">
            <w:pPr>
              <w:tabs>
                <w:tab w:val="left" w:pos="-1009"/>
                <w:tab w:val="left" w:pos="0"/>
                <w:tab w:val="left" w:pos="1009"/>
                <w:tab w:val="left" w:pos="2018"/>
                <w:tab w:val="left" w:pos="3027"/>
                <w:tab w:val="left" w:pos="4036"/>
              </w:tabs>
            </w:pPr>
          </w:p>
        </w:tc>
        <w:tc>
          <w:tcPr>
            <w:tcW w:w="4889" w:type="dxa"/>
            <w:gridSpan w:val="6"/>
          </w:tcPr>
          <w:p w:rsidR="00E51525" w:rsidRPr="005D2C6B" w:rsidRDefault="00E51525" w:rsidP="00D362B9">
            <w:pPr>
              <w:pStyle w:val="DefenceNormal"/>
              <w:ind w:right="162"/>
              <w:rPr>
                <w:shd w:val="clear" w:color="000000" w:fill="auto"/>
              </w:rPr>
            </w:pPr>
            <w:r w:rsidRPr="005D2C6B">
              <w:rPr>
                <w:shd w:val="clear" w:color="000000" w:fill="auto"/>
              </w:rPr>
              <w:t xml:space="preserve">To the extent that any part of the </w:t>
            </w:r>
            <w:r w:rsidRPr="00D55647">
              <w:t>Contractor's Activities</w:t>
            </w:r>
            <w:r w:rsidRPr="005D2C6B">
              <w:rPr>
                <w:shd w:val="clear" w:color="000000" w:fill="auto"/>
              </w:rPr>
              <w:t xml:space="preserve"> is to be carried out in Queensland, the following warning applies:</w:t>
            </w:r>
          </w:p>
          <w:p w:rsidR="00E51525" w:rsidRPr="009C3823" w:rsidRDefault="00E51525" w:rsidP="00D362B9">
            <w:pPr>
              <w:pStyle w:val="DefenceNormal"/>
              <w:ind w:right="109"/>
            </w:pPr>
            <w:r w:rsidRPr="009C3823">
              <w:rPr>
                <w:shd w:val="clear" w:color="000000" w:fill="auto"/>
              </w:rPr>
              <w:t xml:space="preserve">This </w:t>
            </w:r>
            <w:r w:rsidRPr="00D55647">
              <w:t>Contract</w:t>
            </w:r>
            <w:r w:rsidRPr="009C3823">
              <w:rPr>
                <w:shd w:val="clear" w:color="000000" w:fill="auto"/>
              </w:rPr>
              <w:t xml:space="preserve"> is not subject to the condition that would otherwise be implied by section 67K(2) of the </w:t>
            </w:r>
            <w:r w:rsidRPr="009C3823">
              <w:rPr>
                <w:i/>
                <w:shd w:val="clear" w:color="000000" w:fill="auto"/>
              </w:rPr>
              <w:t xml:space="preserve">Queensland Building and Construction Commission Act </w:t>
            </w:r>
            <w:r w:rsidRPr="004373AD">
              <w:rPr>
                <w:i/>
                <w:shd w:val="clear" w:color="000000" w:fill="auto"/>
              </w:rPr>
              <w:t>1991</w:t>
            </w:r>
            <w:r w:rsidRPr="009C3823">
              <w:rPr>
                <w:shd w:val="clear" w:color="000000" w:fill="auto"/>
              </w:rPr>
              <w:t xml:space="preserve"> (Qld).  Section 67K(2) implies a condition into building contracts that the total value of security is not to be more than 5% of the </w:t>
            </w:r>
            <w:r w:rsidRPr="00D55647">
              <w:t>Contract Price</w:t>
            </w:r>
            <w:r w:rsidRPr="009C3823">
              <w:rPr>
                <w:shd w:val="clear" w:color="000000" w:fill="auto"/>
              </w:rPr>
              <w:t xml:space="preserve"> of the </w:t>
            </w:r>
            <w:r w:rsidRPr="00D55647">
              <w:t>Contract</w:t>
            </w:r>
            <w:r w:rsidRPr="009C3823">
              <w:rPr>
                <w:shd w:val="clear" w:color="000000" w:fill="auto"/>
              </w:rPr>
              <w:t xml:space="preserve">, unless the </w:t>
            </w:r>
            <w:r w:rsidRPr="00D55647">
              <w:t>Contract</w:t>
            </w:r>
            <w:r w:rsidRPr="009C3823">
              <w:rPr>
                <w:shd w:val="clear" w:color="000000" w:fill="auto"/>
              </w:rPr>
              <w:t xml:space="preserve"> expressly provides otherwise.  Under this </w:t>
            </w:r>
            <w:r w:rsidRPr="00D55647">
              <w:t>Contract</w:t>
            </w:r>
            <w:r w:rsidRPr="009C3823">
              <w:rPr>
                <w:shd w:val="clear" w:color="000000" w:fill="auto"/>
              </w:rPr>
              <w:t xml:space="preserve">, the parties agree that the amount of the security provided by the </w:t>
            </w:r>
            <w:r w:rsidRPr="00D55647">
              <w:t>Contractor</w:t>
            </w:r>
            <w:r w:rsidRPr="009C3823">
              <w:rPr>
                <w:shd w:val="clear" w:color="000000" w:fill="auto"/>
              </w:rPr>
              <w:t xml:space="preserve"> is governed by clause</w:t>
            </w:r>
            <w:r>
              <w:rPr>
                <w:shd w:val="clear" w:color="000000" w:fill="auto"/>
              </w:rPr>
              <w:t> </w:t>
            </w:r>
            <w:r w:rsidRPr="009C3823">
              <w:rPr>
                <w:shd w:val="clear" w:color="000000" w:fill="auto"/>
              </w:rPr>
              <w:fldChar w:fldCharType="begin"/>
            </w:r>
            <w:r w:rsidRPr="009C3823">
              <w:rPr>
                <w:shd w:val="clear" w:color="000000" w:fill="auto"/>
              </w:rPr>
              <w:instrText xml:space="preserve"> REF _Ref71641756 \r \h  \* MERGEFORMAT </w:instrText>
            </w:r>
            <w:r w:rsidRPr="009C3823">
              <w:rPr>
                <w:shd w:val="clear" w:color="000000" w:fill="auto"/>
              </w:rPr>
            </w:r>
            <w:r w:rsidRPr="009C3823">
              <w:rPr>
                <w:shd w:val="clear" w:color="000000" w:fill="auto"/>
              </w:rPr>
              <w:fldChar w:fldCharType="separate"/>
            </w:r>
            <w:r w:rsidR="004308C4">
              <w:rPr>
                <w:shd w:val="clear" w:color="000000" w:fill="auto"/>
              </w:rPr>
              <w:t>4</w:t>
            </w:r>
            <w:r w:rsidRPr="009C3823">
              <w:rPr>
                <w:shd w:val="clear" w:color="000000" w:fill="auto"/>
              </w:rPr>
              <w:fldChar w:fldCharType="end"/>
            </w:r>
            <w:r w:rsidRPr="009C3823">
              <w:rPr>
                <w:shd w:val="clear" w:color="000000" w:fill="auto"/>
              </w:rPr>
              <w:t>.</w:t>
            </w:r>
          </w:p>
          <w:p w:rsidR="00E51525" w:rsidRPr="005D2C6B" w:rsidRDefault="00E51525" w:rsidP="00D362B9">
            <w:pPr>
              <w:pStyle w:val="DefenceNormal"/>
              <w:rPr>
                <w:shd w:val="clear" w:color="000000" w:fill="auto"/>
              </w:rPr>
            </w:pPr>
            <w:r w:rsidRPr="005D2C6B">
              <w:rPr>
                <w:shd w:val="clear" w:color="000000" w:fill="auto"/>
              </w:rPr>
              <w:lastRenderedPageBreak/>
              <w:t xml:space="preserve">Initialled for and on behalf of the </w:t>
            </w:r>
            <w:r w:rsidRPr="00D55647">
              <w:t>Contractor</w:t>
            </w:r>
            <w:r w:rsidRPr="005D2C6B">
              <w:rPr>
                <w:shd w:val="clear" w:color="000000" w:fill="auto"/>
              </w:rPr>
              <w:t>:</w:t>
            </w:r>
          </w:p>
          <w:p w:rsidR="00E51525" w:rsidRPr="005D2C6B" w:rsidRDefault="00E51525" w:rsidP="00D362B9">
            <w:pPr>
              <w:pStyle w:val="DefenceNormal"/>
              <w:tabs>
                <w:tab w:val="left" w:pos="2277"/>
              </w:tabs>
              <w:rPr>
                <w:shd w:val="clear" w:color="000000" w:fill="auto"/>
              </w:rPr>
            </w:pPr>
            <w:r w:rsidRPr="005D2C6B">
              <w:rPr>
                <w:shd w:val="clear" w:color="000000" w:fill="auto"/>
              </w:rPr>
              <w:t xml:space="preserve">Initialled for and on behalf of the </w:t>
            </w:r>
            <w:r w:rsidRPr="00D55647">
              <w:t>Commonwealth</w:t>
            </w:r>
            <w:r w:rsidRPr="005D2C6B">
              <w:rPr>
                <w:shd w:val="clear" w:color="000000" w:fill="auto"/>
              </w:rPr>
              <w:t xml:space="preserve">: </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lastRenderedPageBreak/>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4308C4">
              <w:t>5</w:t>
            </w:r>
            <w:r w:rsidRPr="005D2C6B">
              <w:fldChar w:fldCharType="end"/>
            </w:r>
            <w:r w:rsidRPr="005D2C6B">
              <w:t xml:space="preserve"> - RISKS AND INSURANCE</w:t>
            </w:r>
          </w:p>
        </w:tc>
      </w:tr>
      <w:tr w:rsidR="00E51525" w:rsidRPr="005D2C6B" w:rsidTr="00D362B9">
        <w:trPr>
          <w:gridAfter w:val="1"/>
          <w:wAfter w:w="72" w:type="dxa"/>
        </w:trPr>
        <w:tc>
          <w:tcPr>
            <w:tcW w:w="4238" w:type="dxa"/>
            <w:gridSpan w:val="2"/>
            <w:vMerge w:val="restart"/>
          </w:tcPr>
          <w:p w:rsidR="00E51525" w:rsidRPr="005D2C6B" w:rsidRDefault="00E51525" w:rsidP="00D362B9">
            <w:pPr>
              <w:tabs>
                <w:tab w:val="left" w:pos="-1009"/>
                <w:tab w:val="left" w:pos="0"/>
                <w:tab w:val="left" w:pos="1911"/>
                <w:tab w:val="left" w:pos="4787"/>
                <w:tab w:val="left" w:pos="5696"/>
              </w:tabs>
            </w:pPr>
            <w:r w:rsidRPr="00771F80">
              <w:rPr>
                <w:b/>
              </w:rPr>
              <w:t xml:space="preserve">Insurance policies required to be obtained by the </w:t>
            </w:r>
            <w:r w:rsidRPr="00D55647">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308C4">
              <w:t>5.4</w:t>
            </w:r>
            <w:r>
              <w:fldChar w:fldCharType="end"/>
            </w:r>
            <w:r w:rsidRPr="00771F80">
              <w:t xml:space="preserve">) </w:t>
            </w:r>
          </w:p>
        </w:tc>
        <w:tc>
          <w:tcPr>
            <w:tcW w:w="4889" w:type="dxa"/>
            <w:gridSpan w:val="6"/>
          </w:tcPr>
          <w:p w:rsidR="00E51525" w:rsidRPr="0076435B" w:rsidRDefault="00E51525" w:rsidP="00D362B9">
            <w:pPr>
              <w:rPr>
                <w:b/>
              </w:rPr>
            </w:pPr>
            <w:r w:rsidRPr="0076435B">
              <w:rPr>
                <w:b/>
              </w:rPr>
              <w:t>Construction Risks Insurance</w:t>
            </w:r>
          </w:p>
          <w:p w:rsidR="00E51525" w:rsidRPr="00BA7485" w:rsidRDefault="00E51525" w:rsidP="00D362B9">
            <w:pPr>
              <w:rPr>
                <w:szCs w:val="20"/>
              </w:rPr>
            </w:pPr>
            <w:r w:rsidRPr="00BA7485">
              <w:rPr>
                <w:szCs w:val="20"/>
              </w:rPr>
              <w:t>Amount of Cover:</w:t>
            </w:r>
          </w:p>
          <w:p w:rsidR="00E51525" w:rsidRPr="00BA7485" w:rsidRDefault="00E51525" w:rsidP="00D362B9">
            <w:pPr>
              <w:ind w:left="964" w:hanging="964"/>
              <w:rPr>
                <w:szCs w:val="20"/>
              </w:rPr>
            </w:pPr>
            <w:r w:rsidRPr="00BA7485">
              <w:rPr>
                <w:szCs w:val="20"/>
              </w:rPr>
              <w:t>(a)</w:t>
            </w:r>
            <w:r w:rsidRPr="00BA7485">
              <w:rPr>
                <w:szCs w:val="20"/>
              </w:rPr>
              <w:tab/>
              <w:t>$</w:t>
            </w:r>
            <w:r w:rsidRPr="00BA7485">
              <w:rPr>
                <w:szCs w:val="20"/>
              </w:rPr>
              <w:br/>
              <w:t xml:space="preserve">(the </w:t>
            </w:r>
            <w:r w:rsidRPr="00D55647">
              <w:t>Contract Price</w:t>
            </w:r>
            <w:r w:rsidRPr="00BA7485">
              <w:rPr>
                <w:szCs w:val="20"/>
              </w:rPr>
              <w:t xml:space="preserve"> if no amount is specified);</w:t>
            </w:r>
          </w:p>
          <w:p w:rsidR="00E51525" w:rsidRPr="00BA7485" w:rsidRDefault="00E51525" w:rsidP="00D362B9">
            <w:pPr>
              <w:ind w:left="964" w:hanging="964"/>
              <w:rPr>
                <w:szCs w:val="20"/>
              </w:rPr>
            </w:pPr>
            <w:r w:rsidRPr="00BA7485">
              <w:rPr>
                <w:szCs w:val="20"/>
              </w:rPr>
              <w:t>(b)</w:t>
            </w:r>
            <w:r w:rsidRPr="00BA7485">
              <w:rPr>
                <w:szCs w:val="20"/>
              </w:rPr>
              <w:tab/>
              <w:t xml:space="preserve">$         or       % of the </w:t>
            </w:r>
            <w:r w:rsidRPr="00D55647">
              <w:t>Contract Price</w:t>
            </w:r>
            <w:r w:rsidRPr="00BA7485">
              <w:rPr>
                <w:szCs w:val="20"/>
              </w:rPr>
              <w:t xml:space="preserve"> to cover the costs of demolition and removal of debris;</w:t>
            </w:r>
          </w:p>
          <w:p w:rsidR="00E51525" w:rsidRPr="00BA7485" w:rsidRDefault="00E51525" w:rsidP="00D362B9">
            <w:pPr>
              <w:ind w:left="964" w:hanging="964"/>
              <w:rPr>
                <w:szCs w:val="20"/>
              </w:rPr>
            </w:pPr>
            <w:r w:rsidRPr="00BA7485">
              <w:rPr>
                <w:szCs w:val="20"/>
              </w:rPr>
              <w:t>(c)</w:t>
            </w:r>
            <w:r w:rsidRPr="00BA7485">
              <w:rPr>
                <w:szCs w:val="20"/>
              </w:rPr>
              <w:tab/>
              <w:t xml:space="preserve">$         or       % of the </w:t>
            </w:r>
            <w:r w:rsidRPr="00D55647">
              <w:t>Contract Price</w:t>
            </w:r>
            <w:r w:rsidRPr="00BA7485">
              <w:rPr>
                <w:szCs w:val="20"/>
              </w:rPr>
              <w:t xml:space="preserve"> to cover the </w:t>
            </w:r>
            <w:r w:rsidRPr="0076435B">
              <w:t>Commonwealth's</w:t>
            </w:r>
            <w:r w:rsidRPr="00BA7485">
              <w:rPr>
                <w:szCs w:val="20"/>
              </w:rPr>
              <w:t xml:space="preserve"> consultant fees;</w:t>
            </w:r>
          </w:p>
          <w:p w:rsidR="00E51525" w:rsidRPr="00BA7485" w:rsidRDefault="00E51525" w:rsidP="00D362B9">
            <w:pPr>
              <w:ind w:left="964" w:hanging="964"/>
              <w:rPr>
                <w:szCs w:val="20"/>
              </w:rPr>
            </w:pPr>
            <w:r w:rsidRPr="00BA7485">
              <w:rPr>
                <w:szCs w:val="20"/>
              </w:rPr>
              <w:t>(d)</w:t>
            </w:r>
            <w:r w:rsidRPr="00BA7485">
              <w:rPr>
                <w:szCs w:val="20"/>
              </w:rPr>
              <w:tab/>
              <w:t xml:space="preserve">$            for the value of materials or things to be supplied by the </w:t>
            </w:r>
            <w:r w:rsidRPr="00D55647">
              <w:t>Commonwealth</w:t>
            </w:r>
            <w:r w:rsidRPr="00BA7485">
              <w:rPr>
                <w:szCs w:val="20"/>
              </w:rPr>
              <w:t>; and</w:t>
            </w:r>
          </w:p>
          <w:p w:rsidR="00E51525" w:rsidRPr="00BA7485" w:rsidRDefault="00E51525" w:rsidP="00D362B9">
            <w:pPr>
              <w:ind w:left="964" w:hanging="964"/>
              <w:rPr>
                <w:szCs w:val="20"/>
              </w:rPr>
            </w:pPr>
            <w:r w:rsidRPr="00BA7485">
              <w:rPr>
                <w:szCs w:val="20"/>
              </w:rPr>
              <w:t>(e)</w:t>
            </w:r>
            <w:r w:rsidRPr="00BA7485">
              <w:rPr>
                <w:szCs w:val="20"/>
              </w:rPr>
              <w:tab/>
              <w:t xml:space="preserve">         % of the total of the amounts in (a) to (d) to cover escalation costs.</w:t>
            </w:r>
          </w:p>
          <w:p w:rsidR="00E51525" w:rsidRPr="005D2C6B"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Public Liability Insurance</w:t>
            </w:r>
          </w:p>
          <w:p w:rsidR="00E51525" w:rsidRPr="00BA7485" w:rsidRDefault="00E51525" w:rsidP="00D362B9">
            <w:pPr>
              <w:rPr>
                <w:szCs w:val="20"/>
              </w:rPr>
            </w:pPr>
            <w:r w:rsidRPr="00BA7485">
              <w:rPr>
                <w:szCs w:val="20"/>
              </w:rPr>
              <w:t xml:space="preserve">If written on an occurrence basis: </w:t>
            </w:r>
          </w:p>
          <w:p w:rsidR="00E51525" w:rsidRPr="00BA7485" w:rsidRDefault="00E51525" w:rsidP="00D362B9">
            <w:pPr>
              <w:rPr>
                <w:szCs w:val="20"/>
              </w:rPr>
            </w:pPr>
            <w:r w:rsidRPr="00BA7485">
              <w:rPr>
                <w:szCs w:val="20"/>
              </w:rPr>
              <w:t>Amount of Cover: $           for each and every occurrence for public liability claims</w:t>
            </w:r>
          </w:p>
          <w:p w:rsidR="00E51525" w:rsidRPr="00BA7485" w:rsidRDefault="00E51525" w:rsidP="00D362B9">
            <w:pPr>
              <w:rPr>
                <w:szCs w:val="20"/>
              </w:rPr>
            </w:pPr>
            <w:r w:rsidRPr="00BA7485">
              <w:rPr>
                <w:szCs w:val="20"/>
              </w:rPr>
              <w:t xml:space="preserve">If written on a claims made basis: </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b/>
                <w:i/>
                <w:iCs/>
                <w:szCs w:val="20"/>
              </w:rPr>
              <w:t xml:space="preserve">[FOR WHICHEVER OF OCCURRENCE </w:t>
            </w:r>
            <w:r w:rsidRPr="00BA7485">
              <w:rPr>
                <w:b/>
                <w:i/>
                <w:szCs w:val="20"/>
              </w:rPr>
              <w:t xml:space="preserve">BASIS OR </w:t>
            </w:r>
            <w:r w:rsidRPr="0076435B">
              <w:rPr>
                <w:b/>
                <w:i/>
              </w:rPr>
              <w:t>CLAIMS</w:t>
            </w:r>
            <w:r w:rsidRPr="00BA7485">
              <w:rPr>
                <w:b/>
                <w:i/>
                <w:szCs w:val="20"/>
              </w:rPr>
              <w:t xml:space="preserve"> MADE BASIS</w:t>
            </w:r>
            <w:r w:rsidRPr="00BA7485">
              <w:rPr>
                <w:b/>
                <w:i/>
                <w:iCs/>
                <w:szCs w:val="20"/>
              </w:rPr>
              <w:t xml:space="preserve"> DOES NOT APPLY, INSERT "N/A" AFTER THE $ REFERENCES]</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CE4628"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Workers Compensation Insurance</w:t>
            </w:r>
          </w:p>
          <w:p w:rsidR="00E51525" w:rsidDel="00BA7485" w:rsidRDefault="00E51525" w:rsidP="00D362B9">
            <w:pPr>
              <w:pStyle w:val="DefenceNormal"/>
              <w:rPr>
                <w:b/>
              </w:rPr>
            </w:pPr>
            <w:r w:rsidRPr="00BA7485">
              <w:rPr>
                <w:szCs w:val="24"/>
              </w:rPr>
              <w:t xml:space="preserve">Amount of Cover: Amount of Cover prescribed by Statutory Requirement in the State or Territory in which the </w:t>
            </w:r>
            <w:r w:rsidRPr="00D55647">
              <w:t>Contractor's Activities</w:t>
            </w:r>
            <w:r w:rsidRPr="00BA7485">
              <w:rPr>
                <w:szCs w:val="24"/>
              </w:rPr>
              <w:t xml:space="preserve"> are performed or the </w:t>
            </w:r>
            <w:r w:rsidRPr="0076435B">
              <w:t>Contractor's e</w:t>
            </w:r>
            <w:r w:rsidRPr="00BA7485">
              <w:rPr>
                <w:szCs w:val="24"/>
              </w:rPr>
              <w:t>mployees perform work, are employed or normally reside.</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Employers' Liability Insurance</w:t>
            </w:r>
          </w:p>
          <w:p w:rsidR="00E51525" w:rsidRPr="00BA7485" w:rsidRDefault="00E51525" w:rsidP="00D362B9">
            <w:pPr>
              <w:rPr>
                <w:szCs w:val="20"/>
              </w:rPr>
            </w:pPr>
            <w:r w:rsidRPr="00BA7485">
              <w:rPr>
                <w:szCs w:val="20"/>
              </w:rPr>
              <w:t xml:space="preserve">Amount of Cover: The amount that a prudent, competent and experienced contractor undertaking the </w:t>
            </w:r>
            <w:r w:rsidRPr="00D55647">
              <w:t>Contractor's Activities</w:t>
            </w:r>
            <w:r w:rsidRPr="00BA7485">
              <w:rPr>
                <w:szCs w:val="20"/>
              </w:rPr>
              <w:t xml:space="preserve"> would purchase which must not be less than </w:t>
            </w:r>
            <w:r>
              <w:rPr>
                <w:szCs w:val="20"/>
              </w:rPr>
              <w:br/>
            </w:r>
            <w:r w:rsidRPr="00BA7485">
              <w:rPr>
                <w:szCs w:val="20"/>
              </w:rPr>
              <w:t xml:space="preserve">$   </w:t>
            </w:r>
            <w:r>
              <w:rPr>
                <w:szCs w:val="20"/>
              </w:rPr>
              <w:tab/>
            </w:r>
            <w:r w:rsidRPr="00BA7485">
              <w:rPr>
                <w:szCs w:val="20"/>
              </w:rPr>
              <w:t xml:space="preserve">. </w:t>
            </w:r>
          </w:p>
          <w:p w:rsidR="00E51525" w:rsidRPr="005D2C6B" w:rsidRDefault="00E51525" w:rsidP="00D362B9">
            <w:pPr>
              <w:pStyle w:val="DefenceNormal"/>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Professional Indemnity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Jurisdictional</w:t>
            </w:r>
            <w:r w:rsidRPr="00BA7485" w:rsidDel="001C0572">
              <w:rPr>
                <w:szCs w:val="20"/>
              </w:rPr>
              <w:t xml:space="preserve"> </w:t>
            </w:r>
            <w:r w:rsidRPr="00BA7485">
              <w:rPr>
                <w:szCs w:val="20"/>
              </w:rPr>
              <w:t xml:space="preserve">limits: </w:t>
            </w:r>
          </w:p>
          <w:p w:rsidR="00E51525" w:rsidRPr="0076435B" w:rsidRDefault="00E51525" w:rsidP="00D362B9">
            <w:pPr>
              <w:rPr>
                <w:b/>
                <w:i/>
              </w:rPr>
            </w:pPr>
            <w:r w:rsidRPr="00BA7485">
              <w:rPr>
                <w:b/>
                <w:i/>
                <w:szCs w:val="20"/>
              </w:rPr>
              <w:t>[</w:t>
            </w: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76435B"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Errors and Omissions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76435B" w:rsidRDefault="00E51525" w:rsidP="00D362B9">
            <w:pPr>
              <w:rPr>
                <w:b/>
                <w:i/>
              </w:rPr>
            </w:pPr>
            <w:r w:rsidRPr="0076435B">
              <w:rPr>
                <w:b/>
                <w:i/>
              </w:rPr>
              <w:lastRenderedPageBreak/>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92408D"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r w:rsidRPr="00BA7485" w:rsidDel="00D57EFB">
              <w:rPr>
                <w:b/>
                <w:i/>
                <w:iCs/>
                <w:szCs w:val="24"/>
              </w:rPr>
              <w:t xml:space="preserve"> </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BA7485" w:rsidRDefault="00E51525" w:rsidP="00D362B9">
            <w:pPr>
              <w:rPr>
                <w:szCs w:val="20"/>
              </w:rPr>
            </w:pPr>
            <w:r w:rsidRPr="00BA7485">
              <w:rPr>
                <w:b/>
                <w:szCs w:val="20"/>
              </w:rPr>
              <w:t xml:space="preserve">Other Insurances: </w:t>
            </w:r>
            <w:r w:rsidRPr="00BA7485">
              <w:rPr>
                <w:szCs w:val="20"/>
              </w:rPr>
              <w:t xml:space="preserve">(Clause </w:t>
            </w:r>
            <w:r w:rsidRPr="00BA7485">
              <w:rPr>
                <w:szCs w:val="20"/>
              </w:rPr>
              <w:fldChar w:fldCharType="begin"/>
            </w:r>
            <w:r w:rsidRPr="00BA7485">
              <w:rPr>
                <w:szCs w:val="20"/>
              </w:rPr>
              <w:instrText xml:space="preserve"> REF _Ref71637446 \w \h  \* MERGEFORMAT </w:instrText>
            </w:r>
            <w:r w:rsidRPr="00BA7485">
              <w:rPr>
                <w:szCs w:val="20"/>
              </w:rPr>
            </w:r>
            <w:r w:rsidRPr="00BA7485">
              <w:rPr>
                <w:szCs w:val="20"/>
              </w:rPr>
              <w:fldChar w:fldCharType="separate"/>
            </w:r>
            <w:r w:rsidR="004308C4">
              <w:rPr>
                <w:szCs w:val="20"/>
              </w:rPr>
              <w:t>5.4(a)(v)</w:t>
            </w:r>
            <w:r w:rsidRPr="00BA7485">
              <w:rPr>
                <w:szCs w:val="20"/>
              </w:rPr>
              <w:fldChar w:fldCharType="end"/>
            </w:r>
            <w:r w:rsidRPr="00BA7485">
              <w:rPr>
                <w:szCs w:val="20"/>
              </w:rPr>
              <w:t>)</w:t>
            </w:r>
          </w:p>
          <w:p w:rsidR="00E51525" w:rsidRPr="0076435B" w:rsidRDefault="00E51525" w:rsidP="00D362B9">
            <w:pPr>
              <w:rPr>
                <w:b/>
                <w:i/>
              </w:rPr>
            </w:pPr>
            <w:r w:rsidRPr="0076435B">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p w:rsidR="00E51525" w:rsidRPr="005D2C6B" w:rsidRDefault="00E51525" w:rsidP="00D362B9">
            <w:pPr>
              <w:pStyle w:val="DefenceNormal"/>
            </w:pPr>
            <w:r w:rsidRPr="0076435B">
              <w:rPr>
                <w:b/>
                <w:i/>
              </w:rPr>
              <w:t>[COMMONWEALTH AND CONTRACT ADMINISTRATOR TO CONSIDER AND SEEK ADVICE ON LEVELS AND LIMITS OF INSURANCES FROM APPROPRIATELY QUALIFIED AND LICENSED PERSONS]</w:t>
            </w:r>
          </w:p>
        </w:tc>
      </w:tr>
      <w:tr w:rsidR="00E51525" w:rsidRPr="005D2C6B" w:rsidTr="00D362B9">
        <w:trPr>
          <w:gridAfter w:val="1"/>
          <w:wAfter w:w="72" w:type="dxa"/>
          <w:trHeight w:val="774"/>
        </w:trPr>
        <w:tc>
          <w:tcPr>
            <w:tcW w:w="4238" w:type="dxa"/>
            <w:gridSpan w:val="2"/>
            <w:vMerge w:val="restart"/>
          </w:tcPr>
          <w:p w:rsidR="00E51525" w:rsidRPr="005D2C6B" w:rsidRDefault="00E51525" w:rsidP="00D362B9">
            <w:pPr>
              <w:rPr>
                <w:b/>
              </w:rPr>
            </w:pPr>
            <w:r w:rsidRPr="00D247C8">
              <w:rPr>
                <w:b/>
              </w:rPr>
              <w:t xml:space="preserve">Minimum amount of subcontractors' </w:t>
            </w:r>
            <w:r w:rsidRPr="00D55647">
              <w:rPr>
                <w:b/>
              </w:rPr>
              <w:t>Professional Indemnity Insurance</w:t>
            </w:r>
            <w:r w:rsidRPr="00D247C8">
              <w:rPr>
                <w:b/>
              </w:rPr>
              <w:t xml:space="preserve"> or </w:t>
            </w:r>
            <w:r w:rsidRPr="00D55647">
              <w:rPr>
                <w:b/>
              </w:rPr>
              <w:t>Errors and Omissions Insurance</w:t>
            </w:r>
            <w:r w:rsidRPr="00D247C8">
              <w:rPr>
                <w:b/>
              </w:rPr>
              <w:t>:</w:t>
            </w:r>
            <w:r w:rsidRPr="00D247C8">
              <w:rPr>
                <w:b/>
              </w:rPr>
              <w:br/>
            </w:r>
            <w:r w:rsidRPr="00D247C8">
              <w:t xml:space="preserve">(Clause </w:t>
            </w:r>
            <w:r>
              <w:rPr>
                <w:bCs/>
              </w:rPr>
              <w:fldChar w:fldCharType="begin"/>
            </w:r>
            <w:r>
              <w:instrText xml:space="preserve"> REF _Ref478396348 \r \h </w:instrText>
            </w:r>
            <w:r>
              <w:rPr>
                <w:bCs/>
              </w:rPr>
            </w:r>
            <w:r>
              <w:rPr>
                <w:bCs/>
              </w:rPr>
              <w:fldChar w:fldCharType="separate"/>
            </w:r>
            <w:r w:rsidR="004308C4">
              <w:t>5.4(h)</w:t>
            </w:r>
            <w:r>
              <w:rPr>
                <w:bCs/>
              </w:rPr>
              <w:fldChar w:fldCharType="end"/>
            </w:r>
            <w:r w:rsidRPr="00D247C8">
              <w:t>)</w:t>
            </w:r>
          </w:p>
        </w:tc>
        <w:tc>
          <w:tcPr>
            <w:tcW w:w="4889" w:type="dxa"/>
            <w:gridSpan w:val="6"/>
          </w:tcPr>
          <w:p w:rsidR="00E51525" w:rsidRPr="00D247C8" w:rsidRDefault="00E51525" w:rsidP="00D362B9">
            <w:pPr>
              <w:pStyle w:val="DefenceNormal"/>
              <w:rPr>
                <w:b/>
              </w:rPr>
            </w:pPr>
            <w:r w:rsidRPr="00D55647">
              <w:rPr>
                <w:b/>
              </w:rPr>
              <w:t>Professional Indemnity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5D2C6B" w:rsidRDefault="00E51525" w:rsidP="00D362B9">
            <w:pPr>
              <w:pStyle w:val="DefenceNormal"/>
              <w:rPr>
                <w:i/>
              </w:rPr>
            </w:pPr>
            <w:r>
              <w:rPr>
                <w:b/>
                <w:i/>
              </w:rPr>
              <w:lastRenderedPageBreak/>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r w:rsidRPr="00D247C8" w:rsidDel="00D57EFB">
              <w:rPr>
                <w:b/>
                <w:i/>
                <w:iCs/>
              </w:rPr>
              <w:t xml:space="preserve"> </w:t>
            </w:r>
          </w:p>
        </w:tc>
      </w:tr>
      <w:tr w:rsidR="00E51525" w:rsidRPr="005D2C6B" w:rsidTr="00D362B9">
        <w:trPr>
          <w:gridAfter w:val="1"/>
          <w:wAfter w:w="72" w:type="dxa"/>
          <w:trHeight w:val="774"/>
        </w:trPr>
        <w:tc>
          <w:tcPr>
            <w:tcW w:w="4238" w:type="dxa"/>
            <w:gridSpan w:val="2"/>
            <w:vMerge/>
          </w:tcPr>
          <w:p w:rsidR="00E51525" w:rsidRPr="005D2C6B" w:rsidRDefault="00E51525" w:rsidP="00D362B9">
            <w:pPr>
              <w:pStyle w:val="DefenceNormal"/>
              <w:rPr>
                <w:b/>
              </w:rPr>
            </w:pPr>
          </w:p>
        </w:tc>
        <w:tc>
          <w:tcPr>
            <w:tcW w:w="4889" w:type="dxa"/>
            <w:gridSpan w:val="6"/>
          </w:tcPr>
          <w:p w:rsidR="00E51525" w:rsidRPr="00D247C8" w:rsidRDefault="00E51525" w:rsidP="00D362B9">
            <w:pPr>
              <w:pStyle w:val="DefenceNormal"/>
              <w:rPr>
                <w:b/>
              </w:rPr>
            </w:pPr>
            <w:r w:rsidRPr="00D55647">
              <w:rPr>
                <w:b/>
              </w:rPr>
              <w:t>Errors and Omissions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CE4628" w:rsidDel="00AC1D56" w:rsidRDefault="00E51525" w:rsidP="00D362B9">
            <w:pPr>
              <w:pStyle w:val="DefenceNormal"/>
              <w:rPr>
                <w:b/>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p>
        </w:tc>
      </w:tr>
      <w:tr w:rsidR="00E51525" w:rsidRPr="005D2C6B" w:rsidTr="00D362B9">
        <w:trPr>
          <w:gridAfter w:val="1"/>
          <w:wAfter w:w="72" w:type="dxa"/>
          <w:cantSplit/>
        </w:trPr>
        <w:tc>
          <w:tcPr>
            <w:tcW w:w="4238" w:type="dxa"/>
            <w:gridSpan w:val="2"/>
          </w:tcPr>
          <w:p w:rsidR="00E51525" w:rsidRPr="00F819AE" w:rsidRDefault="00E51525" w:rsidP="00D362B9">
            <w:pPr>
              <w:pStyle w:val="DefenceNormal"/>
            </w:pPr>
            <w:r w:rsidRPr="00D247C8">
              <w:rPr>
                <w:b/>
              </w:rPr>
              <w:t xml:space="preserve">Period for maintenance of </w:t>
            </w:r>
            <w:r w:rsidRPr="00D55647">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308C4">
              <w:t>5.6(b)</w:t>
            </w:r>
            <w:r>
              <w:fldChar w:fldCharType="end"/>
            </w:r>
            <w:r w:rsidRPr="00D247C8">
              <w:t>)</w:t>
            </w:r>
          </w:p>
        </w:tc>
        <w:tc>
          <w:tcPr>
            <w:tcW w:w="4889" w:type="dxa"/>
            <w:gridSpan w:val="6"/>
          </w:tcPr>
          <w:p w:rsidR="00E51525" w:rsidRPr="004F62A8" w:rsidRDefault="00E51525" w:rsidP="00D362B9">
            <w:pPr>
              <w:pStyle w:val="DefenceNormal"/>
            </w:pPr>
            <w:r w:rsidRPr="004F62A8">
              <w:t xml:space="preserve">Where any part of the </w:t>
            </w:r>
            <w:r w:rsidRPr="00D55647">
              <w:t>Site</w:t>
            </w:r>
            <w:r w:rsidRPr="004C08A4">
              <w:t xml:space="preserve"> is located in the Australian Capital Territory, New South Wales, Victoria, Tasmania, South Australia or the Northern Territory: 11 years.</w:t>
            </w:r>
            <w:r w:rsidRPr="004F62A8">
              <w:t xml:space="preserve"> </w:t>
            </w:r>
          </w:p>
          <w:p w:rsidR="00E51525" w:rsidRPr="00F819AE" w:rsidRDefault="00E51525" w:rsidP="00D362B9">
            <w:pPr>
              <w:pStyle w:val="DefenceNormal"/>
            </w:pPr>
            <w:r w:rsidRPr="00FC4E66">
              <w:t>Otherwise</w:t>
            </w:r>
            <w:r w:rsidRPr="004C08A4">
              <w:t xml:space="preserve">: 7 years. </w:t>
            </w:r>
          </w:p>
        </w:tc>
      </w:tr>
      <w:tr w:rsidR="00E51525" w:rsidRPr="005D2C6B" w:rsidTr="00D362B9">
        <w:trPr>
          <w:gridAfter w:val="1"/>
          <w:wAfter w:w="72" w:type="dxa"/>
          <w:cantSplit/>
        </w:trPr>
        <w:tc>
          <w:tcPr>
            <w:tcW w:w="4238" w:type="dxa"/>
            <w:gridSpan w:val="2"/>
          </w:tcPr>
          <w:p w:rsidR="00E51525" w:rsidRPr="00D247C8" w:rsidRDefault="00E51525" w:rsidP="00D362B9">
            <w:pPr>
              <w:pStyle w:val="DefenceNormal"/>
              <w:rPr>
                <w:b/>
              </w:rPr>
            </w:pPr>
            <w:r>
              <w:rPr>
                <w:b/>
              </w:rPr>
              <w:t xml:space="preserve">Insurance Amendments if the </w:t>
            </w:r>
            <w:r w:rsidRPr="00D55647">
              <w:rPr>
                <w:b/>
              </w:rPr>
              <w:t>Contractor</w:t>
            </w:r>
            <w:r>
              <w:rPr>
                <w:b/>
              </w:rPr>
              <w:t xml:space="preserve"> is Self-Insured or a Non-Commonwealth Licensee:</w:t>
            </w:r>
            <w:r>
              <w:rPr>
                <w:b/>
              </w:rPr>
              <w:br/>
            </w:r>
            <w:r w:rsidRPr="00CA58E1">
              <w:t xml:space="preserve">(Clause </w:t>
            </w:r>
            <w:r w:rsidRPr="00CA58E1">
              <w:fldChar w:fldCharType="begin"/>
            </w:r>
            <w:r w:rsidRPr="00CA58E1">
              <w:instrText xml:space="preserve"> REF _Ref477867909 \r \h </w:instrText>
            </w:r>
            <w:r>
              <w:instrText xml:space="preserve"> \* MERGEFORMAT </w:instrText>
            </w:r>
            <w:r w:rsidRPr="00CA58E1">
              <w:fldChar w:fldCharType="separate"/>
            </w:r>
            <w:r w:rsidR="004308C4">
              <w:t>5.10</w:t>
            </w:r>
            <w:r w:rsidRPr="00CA58E1">
              <w:fldChar w:fldCharType="end"/>
            </w:r>
            <w:r w:rsidRPr="00CA58E1">
              <w:t xml:space="preserve"> and Annexure 2)</w:t>
            </w:r>
          </w:p>
        </w:tc>
        <w:tc>
          <w:tcPr>
            <w:tcW w:w="4889" w:type="dxa"/>
            <w:gridSpan w:val="6"/>
          </w:tcPr>
          <w:p w:rsidR="00E51525" w:rsidRDefault="00E51525" w:rsidP="00D362B9">
            <w:pPr>
              <w:pStyle w:val="DefenceNormal"/>
            </w:pPr>
            <w:r w:rsidRPr="002D4A65">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w:t>
            </w:r>
            <w:r>
              <w:rPr>
                <w:b/>
                <w:i/>
              </w:rPr>
              <w:t xml:space="preserve">[DOES/DOES NOT] </w:t>
            </w:r>
            <w:r>
              <w:t>apply.</w:t>
            </w:r>
            <w:r>
              <w:br/>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does not apply unless otherwise stated)</w:t>
            </w:r>
          </w:p>
          <w:p w:rsidR="00E51525" w:rsidRPr="00CA58E1" w:rsidRDefault="00E51525" w:rsidP="00D362B9">
            <w:pPr>
              <w:rPr>
                <w:b/>
                <w:i/>
              </w:rPr>
            </w:pPr>
            <w:r w:rsidRPr="00CA58E1">
              <w:rPr>
                <w:b/>
                <w:i/>
              </w:rPr>
              <w:t>[THIS CLAUSE MUST BE SELECTED IF THE CONTRACTOR IS OR IS LIKELY TO BE SELF-INSURED AND/OR A NON-</w:t>
            </w:r>
            <w:r w:rsidRPr="0076435B">
              <w:rPr>
                <w:b/>
                <w:i/>
              </w:rPr>
              <w:t>COMMONWEALTH</w:t>
            </w:r>
            <w:r w:rsidRPr="00CA58E1">
              <w:rPr>
                <w:b/>
                <w:i/>
              </w:rPr>
              <w:t xml:space="preserve"> LICENSEE.</w:t>
            </w:r>
            <w:r w:rsidR="0079191F">
              <w:rPr>
                <w:b/>
                <w:i/>
              </w:rPr>
              <w:t xml:space="preserve"> </w:t>
            </w:r>
            <w:r w:rsidRPr="00CA58E1">
              <w:rPr>
                <w:b/>
                <w:i/>
              </w:rPr>
              <w:t xml:space="preserve"> IF IN DOUBT, SEEK DIRECTION FROM THE </w:t>
            </w:r>
            <w:r w:rsidRPr="00D55647">
              <w:rPr>
                <w:b/>
                <w:i/>
              </w:rPr>
              <w:t>COMMONWEALTH'S</w:t>
            </w:r>
            <w:r w:rsidRPr="00CA58E1">
              <w:rPr>
                <w:b/>
                <w:i/>
              </w:rPr>
              <w:t xml:space="preserve"> PANEL MAN</w:t>
            </w:r>
            <w:r>
              <w:rPr>
                <w:b/>
                <w:i/>
              </w:rPr>
              <w:t>A</w:t>
            </w:r>
            <w:r w:rsidRPr="00CA58E1">
              <w:rPr>
                <w:b/>
                <w:i/>
              </w:rPr>
              <w:t>GER.]</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Normal"/>
              <w:keepNext/>
              <w:rPr>
                <w:rFonts w:ascii="Arial" w:hAnsi="Arial"/>
                <w:b/>
              </w:rPr>
            </w:pPr>
            <w:r w:rsidRPr="00F819AE">
              <w:rPr>
                <w:rFonts w:ascii="Arial" w:hAnsi="Arial"/>
                <w:b/>
              </w:rPr>
              <w:t xml:space="preserve">CLAUSE </w:t>
            </w:r>
            <w:r>
              <w:rPr>
                <w:rFonts w:ascii="Arial" w:hAnsi="Arial"/>
                <w:b/>
              </w:rPr>
              <w:fldChar w:fldCharType="begin"/>
            </w:r>
            <w:r>
              <w:rPr>
                <w:rFonts w:ascii="Arial" w:hAnsi="Arial"/>
                <w:b/>
              </w:rPr>
              <w:instrText xml:space="preserve"> REF _Ref328128796 \r \h </w:instrText>
            </w:r>
            <w:r>
              <w:rPr>
                <w:rFonts w:ascii="Arial" w:hAnsi="Arial"/>
                <w:b/>
              </w:rPr>
            </w:r>
            <w:r>
              <w:rPr>
                <w:rFonts w:ascii="Arial" w:hAnsi="Arial"/>
                <w:b/>
              </w:rPr>
              <w:fldChar w:fldCharType="separate"/>
            </w:r>
            <w:r w:rsidR="004308C4">
              <w:rPr>
                <w:rFonts w:ascii="Arial" w:hAnsi="Arial"/>
                <w:b/>
              </w:rPr>
              <w:t>6</w:t>
            </w:r>
            <w:r>
              <w:rPr>
                <w:rFonts w:ascii="Arial" w:hAnsi="Arial"/>
                <w:b/>
              </w:rPr>
              <w:fldChar w:fldCharType="end"/>
            </w:r>
            <w:r w:rsidRPr="00F819AE">
              <w:rPr>
                <w:rFonts w:ascii="Arial" w:hAnsi="Arial"/>
                <w:b/>
              </w:rPr>
              <w:t xml:space="preserve"> - </w:t>
            </w:r>
            <w:r>
              <w:rPr>
                <w:rFonts w:ascii="Arial" w:hAnsi="Arial"/>
                <w:b/>
              </w:rPr>
              <w:t>SITE ACCESS AND CONDITIONS</w:t>
            </w:r>
          </w:p>
        </w:tc>
      </w:tr>
      <w:tr w:rsidR="0040583C" w:rsidRPr="005D2C6B" w:rsidTr="00D362B9">
        <w:trPr>
          <w:gridAfter w:val="1"/>
          <w:wAfter w:w="72" w:type="dxa"/>
          <w:cantSplit/>
        </w:trPr>
        <w:tc>
          <w:tcPr>
            <w:tcW w:w="4238" w:type="dxa"/>
            <w:gridSpan w:val="2"/>
          </w:tcPr>
          <w:p w:rsidR="0040583C" w:rsidRPr="004373AD" w:rsidRDefault="0040583C" w:rsidP="00D362B9">
            <w:pPr>
              <w:pStyle w:val="DefenceNormal"/>
              <w:keepNext/>
            </w:pPr>
            <w:r>
              <w:rPr>
                <w:b/>
              </w:rPr>
              <w:t>Unexploded Ordnance:</w:t>
            </w:r>
            <w:r>
              <w:rPr>
                <w:b/>
              </w:rPr>
              <w:br/>
            </w:r>
            <w:r>
              <w:t xml:space="preserve">(Clause </w:t>
            </w:r>
            <w:r>
              <w:fldChar w:fldCharType="begin"/>
            </w:r>
            <w:r>
              <w:instrText xml:space="preserve"> REF _Ref351997775 \r \h </w:instrText>
            </w:r>
            <w:r>
              <w:fldChar w:fldCharType="separate"/>
            </w:r>
            <w:r w:rsidR="004308C4">
              <w:t>6.6</w:t>
            </w:r>
            <w:r>
              <w:fldChar w:fldCharType="end"/>
            </w:r>
            <w:r>
              <w:t>)</w:t>
            </w:r>
          </w:p>
        </w:tc>
        <w:tc>
          <w:tcPr>
            <w:tcW w:w="4889" w:type="dxa"/>
            <w:gridSpan w:val="6"/>
          </w:tcPr>
          <w:p w:rsidR="0040583C" w:rsidRDefault="0040583C" w:rsidP="004373AD">
            <w:pPr>
              <w:pStyle w:val="DefenceNormal"/>
              <w:rPr>
                <w:highlight w:val="yellow"/>
              </w:rPr>
            </w:pPr>
            <w:r w:rsidRPr="004373AD">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w:t>
            </w:r>
            <w:r w:rsidRPr="004373AD">
              <w:rPr>
                <w:b/>
                <w:i/>
              </w:rPr>
              <w:t xml:space="preserve">[DOES/DOES NOT] </w:t>
            </w:r>
            <w:r w:rsidRPr="004373AD">
              <w:t>apply.</w:t>
            </w:r>
            <w:r w:rsidRPr="004373AD">
              <w:br/>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does not apply unless otherwise stated)</w:t>
            </w:r>
          </w:p>
          <w:p w:rsidR="00F600DA" w:rsidRPr="004373AD" w:rsidRDefault="00F600DA" w:rsidP="004373AD">
            <w:pPr>
              <w:pStyle w:val="DefenceNormal"/>
              <w:rPr>
                <w:highlight w:val="yellow"/>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IF THE CONTRACTOR</w:t>
            </w:r>
            <w:r>
              <w:rPr>
                <w:b/>
                <w:i/>
              </w:rPr>
              <w:t xml:space="preserve"> HAS BEEN </w:t>
            </w:r>
            <w:r>
              <w:rPr>
                <w:b/>
                <w:i/>
              </w:rPr>
              <w:lastRenderedPageBreak/>
              <w:t xml:space="preserve">ENGAGED UNDER THE </w:t>
            </w:r>
            <w:r w:rsidRPr="00F600DA">
              <w:rPr>
                <w:b/>
                <w:i/>
              </w:rPr>
              <w:t>UNEXPLODED ORDNANCE REMEDIATION</w:t>
            </w:r>
            <w:r>
              <w:rPr>
                <w:b/>
                <w:i/>
              </w:rPr>
              <w:t xml:space="preserve"> SERVICE CATEGORY]</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rPr>
                <w:rFonts w:ascii="Arial" w:hAnsi="Arial"/>
              </w:rPr>
            </w:pPr>
            <w:r w:rsidRPr="00CA58E1">
              <w:rPr>
                <w:b/>
              </w:rPr>
              <w:lastRenderedPageBreak/>
              <w:t>Extra Land Required:</w:t>
            </w:r>
            <w:r>
              <w:rPr>
                <w:b/>
              </w:rPr>
              <w:br/>
            </w:r>
            <w: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CA58E1" w:rsidRDefault="00E51525" w:rsidP="00D362B9">
            <w:pPr>
              <w:pStyle w:val="DefenceNormal"/>
              <w:rPr>
                <w:rFonts w:ascii="Arial" w:hAnsi="Arial"/>
              </w:rPr>
            </w:pPr>
            <w:r w:rsidRPr="00CA58E1">
              <w:t xml:space="preserve">Clause </w:t>
            </w:r>
            <w:r>
              <w:fldChar w:fldCharType="begin"/>
            </w:r>
            <w:r>
              <w:instrText xml:space="preserve"> REF _Ref477857340 \r \h  \* MERGEFORMAT </w:instrText>
            </w:r>
            <w:r>
              <w:fldChar w:fldCharType="separate"/>
            </w:r>
            <w:r w:rsidR="004308C4">
              <w:t>6.7</w:t>
            </w:r>
            <w:r>
              <w:fldChar w:fldCharType="end"/>
            </w:r>
            <w:r>
              <w:t xml:space="preserve"> </w:t>
            </w:r>
            <w:r>
              <w:rPr>
                <w:b/>
                <w:i/>
              </w:rPr>
              <w:t xml:space="preserve">[DOES/DOES NOT] </w:t>
            </w:r>
            <w:r>
              <w:t>apply.</w:t>
            </w:r>
            <w:r>
              <w:br/>
              <w:t xml:space="preserve">(Clause </w:t>
            </w:r>
            <w:r>
              <w:fldChar w:fldCharType="begin"/>
            </w:r>
            <w:r>
              <w:instrText xml:space="preserve"> REF _Ref477857340 \r \h  \* MERGEFORMAT </w:instrText>
            </w:r>
            <w:r>
              <w:fldChar w:fldCharType="separate"/>
            </w:r>
            <w:r w:rsidR="004308C4">
              <w:t>6.7</w:t>
            </w:r>
            <w:r>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Pr>
                <w:b/>
              </w:rPr>
              <w:t>Areas of extra land required:</w:t>
            </w:r>
            <w:r>
              <w:b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sidRPr="00D55647">
              <w:rPr>
                <w:b/>
              </w:rPr>
              <w:t>Stage</w:t>
            </w:r>
            <w:r w:rsidRPr="002174BD">
              <w:rPr>
                <w:b/>
              </w:rPr>
              <w:t>s</w:t>
            </w:r>
            <w:r>
              <w:rPr>
                <w:b/>
              </w:rPr>
              <w:t xml:space="preserve"> for which an executed release is required:</w:t>
            </w:r>
            <w:r>
              <w:br/>
              <w:t xml:space="preserve">(Clause </w:t>
            </w:r>
            <w:r>
              <w:fldChar w:fldCharType="begin"/>
            </w:r>
            <w:r>
              <w:instrText xml:space="preserve"> REF _Ref477869394 \r \h </w:instrText>
            </w:r>
            <w:r>
              <w:fldChar w:fldCharType="separate"/>
            </w:r>
            <w:r w:rsidR="004308C4">
              <w:t>6.7(c)(iv)</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Pr>
                <w:b/>
              </w:rPr>
              <w:t>Operating airfield:</w:t>
            </w:r>
            <w:r>
              <w:rPr>
                <w:b/>
              </w:rPr>
              <w:br/>
            </w:r>
            <w:r w:rsidRPr="00CA58E1">
              <w:t xml:space="preserve">(Clause </w:t>
            </w:r>
            <w:r w:rsidRPr="00CA58E1">
              <w:fldChar w:fldCharType="begin"/>
            </w:r>
            <w:r w:rsidRPr="00CA58E1">
              <w:instrText xml:space="preserve"> REF _Ref477860002 \r \h </w:instrText>
            </w:r>
            <w:r>
              <w:instrText xml:space="preserve"> \* MERGEFORMAT </w:instrText>
            </w:r>
            <w:r w:rsidRPr="00CA58E1">
              <w:fldChar w:fldCharType="separate"/>
            </w:r>
            <w:r w:rsidR="004308C4">
              <w:t>6.8</w:t>
            </w:r>
            <w:r w:rsidRPr="00CA58E1">
              <w:fldChar w:fldCharType="end"/>
            </w:r>
            <w:r w:rsidRPr="00CA58E1">
              <w:t>)</w:t>
            </w:r>
          </w:p>
        </w:tc>
        <w:tc>
          <w:tcPr>
            <w:tcW w:w="4889" w:type="dxa"/>
            <w:gridSpan w:val="6"/>
            <w:vAlign w:val="center"/>
          </w:tcPr>
          <w:p w:rsidR="00E51525" w:rsidRPr="00D84325" w:rsidRDefault="00E51525" w:rsidP="00D362B9">
            <w:pPr>
              <w:pStyle w:val="DefenceNormal"/>
            </w:pPr>
            <w: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rPr>
                <w:b/>
                <w:i/>
              </w:rPr>
              <w:t xml:space="preserve"> [DOES/DOES NOT] </w:t>
            </w:r>
            <w:r>
              <w:t>apply.</w:t>
            </w:r>
            <w:r>
              <w:b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National Heritage Place</w:t>
            </w:r>
            <w:r>
              <w:rPr>
                <w:b/>
              </w:rPr>
              <w:t>:</w:t>
            </w:r>
            <w:r>
              <w:rPr>
                <w:b/>
              </w:rPr>
              <w:br/>
            </w:r>
            <w:r w:rsidRPr="00CA58E1">
              <w:t xml:space="preserve">(Clause </w:t>
            </w:r>
            <w:r w:rsidRPr="00CA58E1">
              <w:fldChar w:fldCharType="begin"/>
            </w:r>
            <w:r w:rsidRPr="00CA58E1">
              <w:instrText xml:space="preserve"> REF _Ref477860173 \r \h </w:instrText>
            </w:r>
            <w:r>
              <w:instrText xml:space="preserve"> \* MERGEFORMAT </w:instrText>
            </w:r>
            <w:r w:rsidRPr="00CA58E1">
              <w:fldChar w:fldCharType="separate"/>
            </w:r>
            <w:r w:rsidR="004308C4">
              <w:t>6.9</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rPr>
                <w:b/>
                <w:i/>
              </w:rPr>
              <w:t xml:space="preserve"> [DOES/DOES NOT] </w:t>
            </w:r>
            <w:r>
              <w:t>apply.</w:t>
            </w:r>
            <w:r>
              <w:b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Commonwealth Heritage Place</w:t>
            </w:r>
            <w:r>
              <w:rPr>
                <w:b/>
              </w:rPr>
              <w:t>:</w:t>
            </w:r>
            <w:r>
              <w:rPr>
                <w:b/>
              </w:rPr>
              <w:br/>
            </w:r>
            <w:r w:rsidRPr="00CA58E1">
              <w:t xml:space="preserve">(Clause </w:t>
            </w:r>
            <w:r w:rsidRPr="00CA58E1">
              <w:fldChar w:fldCharType="begin"/>
            </w:r>
            <w:r w:rsidRPr="00CA58E1">
              <w:instrText xml:space="preserve"> REF _Ref477860568 \r \h </w:instrText>
            </w:r>
            <w:r>
              <w:instrText xml:space="preserve"> \* MERGEFORMAT </w:instrText>
            </w:r>
            <w:r w:rsidRPr="00CA58E1">
              <w:fldChar w:fldCharType="separate"/>
            </w:r>
            <w:r w:rsidR="004308C4">
              <w:t>6.10</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rPr>
                <w:b/>
                <w:i/>
              </w:rPr>
              <w:t xml:space="preserve"> [DOES/DOES NOT] </w:t>
            </w:r>
            <w:r>
              <w:t>apply.</w:t>
            </w:r>
            <w:r>
              <w:b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Heritage Act</w:t>
            </w:r>
            <w:r>
              <w:rPr>
                <w:b/>
              </w:rPr>
              <w:t xml:space="preserve"> Requirements (Victoria):</w:t>
            </w:r>
            <w:r>
              <w:rPr>
                <w:b/>
              </w:rPr>
              <w:br/>
            </w:r>
            <w:r w:rsidRPr="00CA58E1">
              <w:t xml:space="preserve">(Clause </w:t>
            </w:r>
            <w:r w:rsidRPr="00CA58E1">
              <w:fldChar w:fldCharType="begin"/>
            </w:r>
            <w:r w:rsidRPr="00CA58E1">
              <w:instrText xml:space="preserve"> REF _Ref477860670 \r \h </w:instrText>
            </w:r>
            <w:r>
              <w:instrText xml:space="preserve"> \* MERGEFORMAT </w:instrText>
            </w:r>
            <w:r w:rsidRPr="00CA58E1">
              <w:fldChar w:fldCharType="separate"/>
            </w:r>
            <w:r w:rsidR="004308C4">
              <w:t>6.11</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rPr>
                <w:b/>
                <w:i/>
              </w:rPr>
              <w:t xml:space="preserve"> [DOES/DOES NOT] </w:t>
            </w:r>
            <w:r>
              <w:t>apply.</w:t>
            </w:r>
            <w:r>
              <w:b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t xml:space="preserve"> does not apply unless otherwise stated)</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SubTitle"/>
              <w:rPr>
                <w:b w:val="0"/>
              </w:rPr>
            </w:pPr>
            <w:r w:rsidRPr="00CD6B14">
              <w:t>CLAUSE</w:t>
            </w:r>
            <w:r w:rsidRPr="00F819AE">
              <w:rPr>
                <w:b w:val="0"/>
              </w:rPr>
              <w:t xml:space="preserve"> </w:t>
            </w:r>
            <w:r w:rsidRPr="00CD6B14">
              <w:fldChar w:fldCharType="begin"/>
            </w:r>
            <w:r w:rsidRPr="00CD6B14">
              <w:instrText xml:space="preserve"> REF _Ref328147681 \r \h  \* MERGEFORMAT </w:instrText>
            </w:r>
            <w:r w:rsidRPr="00CD6B14">
              <w:fldChar w:fldCharType="separate"/>
            </w:r>
            <w:r w:rsidR="004308C4">
              <w:t>7</w:t>
            </w:r>
            <w:r w:rsidRPr="00CD6B14">
              <w:fldChar w:fldCharType="end"/>
            </w:r>
            <w:r w:rsidRPr="00F819AE">
              <w:rPr>
                <w:b w:val="0"/>
              </w:rPr>
              <w:t xml:space="preserve"> - </w:t>
            </w:r>
            <w:r w:rsidRPr="00CD6B14">
              <w:t>PLANS</w:t>
            </w:r>
            <w:r w:rsidRPr="00F819AE">
              <w:rPr>
                <w:b w:val="0"/>
              </w:rPr>
              <w:t xml:space="preserve"> </w:t>
            </w:r>
            <w:r w:rsidRPr="00CD6B14">
              <w:t>AND DOCUMENTATION</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Documents and number of copies to be provided by the Commonwealth to the </w:t>
            </w:r>
            <w:r w:rsidRPr="00D55647">
              <w:rPr>
                <w:b/>
              </w:rPr>
              <w:t>Contractor</w:t>
            </w:r>
            <w:r w:rsidRPr="00F819AE">
              <w:rPr>
                <w:b/>
              </w:rPr>
              <w:t>:</w:t>
            </w:r>
            <w:r w:rsidRPr="00F819AE">
              <w:rPr>
                <w:b/>
              </w:rPr>
              <w:br/>
            </w:r>
            <w:r w:rsidRPr="00F819AE">
              <w:t>(Clause </w:t>
            </w:r>
            <w:r w:rsidRPr="00F819AE">
              <w:fldChar w:fldCharType="begin"/>
            </w:r>
            <w:r w:rsidRPr="00F819AE">
              <w:instrText xml:space="preserve"> REF _Ref337813876 \r \h </w:instrText>
            </w:r>
            <w:r>
              <w:instrText xml:space="preserve"> \* MERGEFORMAT </w:instrText>
            </w:r>
            <w:r w:rsidRPr="00F819AE">
              <w:fldChar w:fldCharType="separate"/>
            </w:r>
            <w:r w:rsidR="004308C4">
              <w:t>7.1</w:t>
            </w:r>
            <w:r w:rsidRPr="00F819AE">
              <w:fldChar w:fldCharType="end"/>
            </w:r>
            <w:r w:rsidRPr="00F819AE">
              <w:t>)</w:t>
            </w:r>
          </w:p>
        </w:tc>
        <w:tc>
          <w:tcPr>
            <w:tcW w:w="2440" w:type="dxa"/>
            <w:gridSpan w:val="4"/>
          </w:tcPr>
          <w:p w:rsidR="00E51525" w:rsidRPr="00F819AE" w:rsidRDefault="00E51525" w:rsidP="00D362B9">
            <w:pPr>
              <w:pStyle w:val="DefenceNormal"/>
            </w:pPr>
            <w:r w:rsidRPr="00F819AE">
              <w:rPr>
                <w:b/>
              </w:rPr>
              <w:t>Document</w:t>
            </w:r>
          </w:p>
        </w:tc>
        <w:tc>
          <w:tcPr>
            <w:tcW w:w="2449" w:type="dxa"/>
            <w:gridSpan w:val="2"/>
          </w:tcPr>
          <w:p w:rsidR="00E51525" w:rsidRPr="00F819AE" w:rsidRDefault="00E51525" w:rsidP="00D362B9">
            <w:pPr>
              <w:pStyle w:val="DefenceNormal"/>
            </w:pPr>
            <w:r w:rsidRPr="00F819AE">
              <w:rPr>
                <w:b/>
              </w:rPr>
              <w:t>Copies</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pPr>
            <w:r w:rsidRPr="00D55647">
              <w:rPr>
                <w:b/>
              </w:rPr>
              <w:t>Contractor</w:t>
            </w:r>
            <w:r w:rsidRPr="00F819AE">
              <w:rPr>
                <w:b/>
              </w:rPr>
              <w:t xml:space="preserve"> to prepare </w:t>
            </w:r>
            <w:r w:rsidRPr="00D55647">
              <w:rPr>
                <w:b/>
              </w:rPr>
              <w:t>Remediation Design Documentation</w:t>
            </w:r>
            <w:r>
              <w:rPr>
                <w:b/>
              </w:rPr>
              <w:t>:</w:t>
            </w:r>
            <w:r>
              <w:rPr>
                <w:b/>
              </w:rPr>
              <w:br/>
            </w:r>
            <w:r>
              <w:t>(</w:t>
            </w:r>
            <w:r w:rsidRPr="00F819AE">
              <w:t xml:space="preserve">Clause </w:t>
            </w:r>
            <w:r w:rsidRPr="00F819AE">
              <w:fldChar w:fldCharType="begin"/>
            </w:r>
            <w:r w:rsidRPr="00F819AE">
              <w:instrText xml:space="preserve"> REF _Ref337813900 \r \h </w:instrText>
            </w:r>
            <w:r w:rsidRPr="00F819AE">
              <w:fldChar w:fldCharType="separate"/>
            </w:r>
            <w:r w:rsidR="004308C4">
              <w:t>7.2(a)(i)</w:t>
            </w:r>
            <w:r w:rsidRPr="00F819AE">
              <w:fldChar w:fldCharType="end"/>
            </w:r>
            <w:r w:rsidRPr="00F819AE">
              <w:t>)</w:t>
            </w:r>
          </w:p>
        </w:tc>
        <w:tc>
          <w:tcPr>
            <w:tcW w:w="4889" w:type="dxa"/>
            <w:gridSpan w:val="6"/>
            <w:vAlign w:val="center"/>
          </w:tcPr>
          <w:p w:rsidR="00E51525" w:rsidRPr="00F819AE" w:rsidRDefault="00E51525" w:rsidP="00D362B9">
            <w:pPr>
              <w:pStyle w:val="DefenceNormal"/>
            </w:pPr>
            <w:r>
              <w:t>[</w:t>
            </w:r>
            <w:r w:rsidRPr="00C03119">
              <w:rPr>
                <w:b/>
                <w:i/>
              </w:rPr>
              <w:t>YES/NO</w:t>
            </w:r>
            <w:r>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Number of copies of </w:t>
            </w:r>
            <w:r>
              <w:rPr>
                <w:b/>
              </w:rPr>
              <w:t xml:space="preserve">Remediation </w:t>
            </w:r>
            <w:r w:rsidRPr="00F819AE">
              <w:rPr>
                <w:b/>
              </w:rPr>
              <w:t xml:space="preserve">Design Documentation to be submitted by the </w:t>
            </w:r>
            <w:r w:rsidRPr="00D55647">
              <w:rPr>
                <w:b/>
              </w:rPr>
              <w:t>Contractor</w:t>
            </w:r>
            <w:r w:rsidRPr="00F819AE">
              <w:rPr>
                <w:b/>
              </w:rPr>
              <w:t xml:space="preserve"> to the </w:t>
            </w:r>
            <w:r w:rsidRPr="00D55647">
              <w:rPr>
                <w:b/>
              </w:rPr>
              <w:t>Contract Administrator</w:t>
            </w:r>
            <w:r w:rsidRPr="00F819AE">
              <w:rPr>
                <w:b/>
              </w:rPr>
              <w:t>:</w:t>
            </w:r>
            <w:r w:rsidRPr="00F819AE">
              <w:rPr>
                <w:b/>
              </w:rPr>
              <w:br/>
            </w:r>
            <w:r w:rsidRPr="00F819AE">
              <w:t xml:space="preserve">(Clause </w:t>
            </w:r>
            <w:r w:rsidRPr="00F819AE">
              <w:fldChar w:fldCharType="begin"/>
            </w:r>
            <w:r w:rsidRPr="00F819AE">
              <w:instrText xml:space="preserve"> REF _Ref337816936 \r \h </w:instrText>
            </w:r>
            <w:r w:rsidRPr="00F819AE">
              <w:fldChar w:fldCharType="separate"/>
            </w:r>
            <w:r w:rsidR="004308C4">
              <w:t>7.5</w:t>
            </w:r>
            <w:r w:rsidRPr="00F819AE">
              <w:fldChar w:fldCharType="end"/>
            </w:r>
            <w:r w:rsidRPr="00F819AE">
              <w:t>)</w:t>
            </w:r>
          </w:p>
        </w:tc>
        <w:tc>
          <w:tcPr>
            <w:tcW w:w="4889" w:type="dxa"/>
            <w:gridSpan w:val="6"/>
            <w:vAlign w:val="center"/>
          </w:tcPr>
          <w:p w:rsidR="00E51525" w:rsidRPr="00F819AE" w:rsidRDefault="00E51525" w:rsidP="00D362B9">
            <w:pPr>
              <w:pStyle w:val="DefenceNormal"/>
            </w:pPr>
          </w:p>
          <w:p w:rsidR="00E51525" w:rsidRPr="00F819AE"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hard copy requirements:</w:t>
            </w:r>
            <w:r w:rsidRPr="00F819AE">
              <w:rPr>
                <w:b/>
              </w:rPr>
              <w:br/>
            </w:r>
            <w:r w:rsidRPr="00F819AE">
              <w:t xml:space="preserve">(Clause </w:t>
            </w:r>
            <w:r w:rsidRPr="00F819AE">
              <w:fldChar w:fldCharType="begin"/>
            </w:r>
            <w:r w:rsidRPr="00F819AE">
              <w:instrText xml:space="preserve"> REF _Ref337816974 \r \h </w:instrText>
            </w:r>
            <w:r w:rsidRPr="00F819AE">
              <w:fldChar w:fldCharType="separate"/>
            </w:r>
            <w:r w:rsidR="004308C4">
              <w:t>7.5(a)</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To scale</w:t>
            </w:r>
          </w:p>
          <w:p w:rsidR="00E51525" w:rsidRPr="00F819AE" w:rsidRDefault="00E51525" w:rsidP="00D362B9">
            <w:pPr>
              <w:pStyle w:val="DefenceNormal"/>
              <w:rPr>
                <w:u w:val="single"/>
              </w:rPr>
            </w:pPr>
            <w:r w:rsidRPr="00F819AE">
              <w:t xml:space="preserve">Printed in black ink on white or transparent ISO Standard Sheet (size A1, A3, A4 or as determined by the </w:t>
            </w:r>
            <w:r w:rsidRPr="00D55647">
              <w:t>Contract Administrator</w:t>
            </w:r>
            <w:r w:rsidRPr="00F819AE">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electronic copy requirements:</w:t>
            </w:r>
            <w:r w:rsidRPr="00F819AE">
              <w:br/>
              <w:t>(Clause </w:t>
            </w:r>
            <w:r w:rsidRPr="00F819AE">
              <w:fldChar w:fldCharType="begin"/>
            </w:r>
            <w:r w:rsidRPr="00F819AE">
              <w:instrText xml:space="preserve"> REF _Ref337817006 \r \h </w:instrText>
            </w:r>
            <w:r>
              <w:instrText xml:space="preserve"> \* MERGEFORMAT </w:instrText>
            </w:r>
            <w:r w:rsidRPr="00F819AE">
              <w:fldChar w:fldCharType="separate"/>
            </w:r>
            <w:r w:rsidR="004308C4">
              <w:t>7.5(b)</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 xml:space="preserve">CD-ROM or as determined by the </w:t>
            </w:r>
            <w:r w:rsidRPr="00D55647">
              <w:t>Contract Administrator</w:t>
            </w:r>
          </w:p>
        </w:tc>
      </w:tr>
      <w:tr w:rsidR="00E51525" w:rsidRPr="005D2C6B" w:rsidTr="00D362B9">
        <w:trPr>
          <w:gridAfter w:val="1"/>
          <w:wAfter w:w="72" w:type="dxa"/>
          <w:cantSplit/>
          <w:trHeight w:val="435"/>
        </w:trPr>
        <w:tc>
          <w:tcPr>
            <w:tcW w:w="4238" w:type="dxa"/>
            <w:gridSpan w:val="2"/>
            <w:vMerge w:val="restart"/>
          </w:tcPr>
          <w:p w:rsidR="00E51525" w:rsidRPr="005D2C6B" w:rsidRDefault="00E51525" w:rsidP="00D362B9">
            <w:pPr>
              <w:pStyle w:val="DefenceNormal"/>
              <w:rPr>
                <w:b/>
              </w:rPr>
            </w:pPr>
            <w:r w:rsidRPr="005D2C6B">
              <w:rPr>
                <w:b/>
              </w:rPr>
              <w:t xml:space="preserve">Number of days for submission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_Ref359924987 \r \h </w:instrText>
            </w:r>
            <w:r>
              <w:rPr>
                <w:bCs/>
              </w:rPr>
            </w:r>
            <w:r>
              <w:rPr>
                <w:bCs/>
              </w:rPr>
              <w:fldChar w:fldCharType="separate"/>
            </w:r>
            <w:r w:rsidR="004308C4">
              <w:rPr>
                <w:bCs/>
              </w:rPr>
              <w:t>7.7(a)(ii)</w:t>
            </w:r>
            <w:r>
              <w:rPr>
                <w:bCs/>
              </w:rPr>
              <w:fldChar w:fldCharType="end"/>
            </w:r>
            <w:r>
              <w:rPr>
                <w:bCs/>
              </w:rPr>
              <w:t xml:space="preserve"> and </w:t>
            </w:r>
            <w:r>
              <w:fldChar w:fldCharType="begin"/>
            </w:r>
            <w:r>
              <w:instrText xml:space="preserve"> REF _Ref477859629 \r \h </w:instrText>
            </w:r>
            <w:r>
              <w:fldChar w:fldCharType="separate"/>
            </w:r>
            <w:r w:rsidR="004308C4">
              <w:t>7.16</w:t>
            </w:r>
            <w:r>
              <w:fldChar w:fldCharType="end"/>
            </w:r>
            <w:r w:rsidRPr="005D2C6B">
              <w:rPr>
                <w:bCs/>
              </w:rPr>
              <w:t>)</w:t>
            </w: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t>Method of Work Plan for Airfield Activities:</w:t>
            </w:r>
          </w:p>
        </w:tc>
        <w:tc>
          <w:tcPr>
            <w:tcW w:w="2449" w:type="dxa"/>
            <w:gridSpan w:val="2"/>
            <w:vAlign w:val="center"/>
          </w:tcPr>
          <w:p w:rsidR="00E51525" w:rsidRPr="005D2C6B" w:rsidDel="007E7A19"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val="restart"/>
          </w:tcPr>
          <w:p w:rsidR="00E51525" w:rsidRDefault="00E51525" w:rsidP="00D362B9">
            <w:pPr>
              <w:pStyle w:val="DefenceNormal"/>
              <w:rPr>
                <w:bCs/>
              </w:rPr>
            </w:pPr>
            <w:r w:rsidRPr="005D2C6B">
              <w:rPr>
                <w:b/>
              </w:rPr>
              <w:t xml:space="preserve">Number of days for </w:t>
            </w:r>
            <w:r>
              <w:rPr>
                <w:b/>
              </w:rPr>
              <w:t>review</w:t>
            </w:r>
            <w:r w:rsidRPr="005D2C6B">
              <w:rPr>
                <w:b/>
              </w:rPr>
              <w:t xml:space="preserve">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_Ref9591742 \r \h </w:instrText>
            </w:r>
            <w:r>
              <w:rPr>
                <w:bCs/>
              </w:rPr>
            </w:r>
            <w:r>
              <w:rPr>
                <w:bCs/>
              </w:rPr>
              <w:fldChar w:fldCharType="separate"/>
            </w:r>
            <w:r w:rsidR="004308C4">
              <w:rPr>
                <w:bCs/>
              </w:rPr>
              <w:t>7.7(a)(ii)B</w:t>
            </w:r>
            <w:r>
              <w:rPr>
                <w:bCs/>
              </w:rPr>
              <w:fldChar w:fldCharType="end"/>
            </w:r>
            <w:r w:rsidRPr="005D2C6B">
              <w:rPr>
                <w:bCs/>
              </w:rPr>
              <w:t>)</w:t>
            </w:r>
          </w:p>
          <w:p w:rsidR="00E51525" w:rsidRDefault="00E51525" w:rsidP="00D362B9">
            <w:pPr>
              <w:pStyle w:val="DefenceNormal"/>
              <w:rPr>
                <w:bCs/>
              </w:rPr>
            </w:pPr>
          </w:p>
          <w:p w:rsidR="00E51525" w:rsidRDefault="00E51525" w:rsidP="00D362B9">
            <w:pPr>
              <w:pStyle w:val="DefenceNormal"/>
              <w:rPr>
                <w:bCs/>
              </w:rPr>
            </w:pPr>
          </w:p>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t>Method of Work Plan for Airfield Activities:</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E0CAA" w:rsidRDefault="00E51525" w:rsidP="00D362B9">
            <w:pPr>
              <w:pStyle w:val="DefenceNormal"/>
            </w:pPr>
            <w:r w:rsidRPr="005D2C6B">
              <w:rPr>
                <w:b/>
              </w:rPr>
              <w:t>Order of precedence of documents in the case of any ambiguity, discrepancy or inconsistency:</w:t>
            </w:r>
            <w:r>
              <w:rPr>
                <w:b/>
              </w:rPr>
              <w:br/>
            </w:r>
            <w:r w:rsidRPr="00CA58E1">
              <w:t xml:space="preserve">(Clause </w:t>
            </w:r>
            <w:r w:rsidRPr="00CA58E1">
              <w:fldChar w:fldCharType="begin"/>
            </w:r>
            <w:r w:rsidRPr="00CA58E1">
              <w:instrText xml:space="preserve"> REF _Ref477439137 \w \h </w:instrText>
            </w:r>
            <w:r>
              <w:instrText xml:space="preserve"> \* MERGEFORMAT </w:instrText>
            </w:r>
            <w:r w:rsidRPr="00CA58E1">
              <w:fldChar w:fldCharType="separate"/>
            </w:r>
            <w:r w:rsidR="004308C4">
              <w:t>7.12(a)</w:t>
            </w:r>
            <w:r w:rsidRPr="00CA58E1">
              <w:fldChar w:fldCharType="end"/>
            </w:r>
            <w:r w:rsidRPr="00CA58E1">
              <w:t>)</w:t>
            </w:r>
          </w:p>
        </w:tc>
        <w:tc>
          <w:tcPr>
            <w:tcW w:w="4889" w:type="dxa"/>
            <w:gridSpan w:val="6"/>
            <w:vAlign w:val="center"/>
          </w:tcPr>
          <w:p w:rsidR="00E51525" w:rsidRDefault="00E51525" w:rsidP="00D362B9">
            <w:pPr>
              <w:spacing w:after="140"/>
              <w:ind w:left="482" w:hanging="482"/>
              <w:rPr>
                <w:szCs w:val="20"/>
              </w:rPr>
            </w:pPr>
            <w:r>
              <w:rPr>
                <w:szCs w:val="20"/>
              </w:rPr>
              <w:t xml:space="preserve">1. </w:t>
            </w:r>
            <w:r>
              <w:rPr>
                <w:szCs w:val="20"/>
              </w:rPr>
              <w:tab/>
            </w:r>
            <w:r w:rsidRPr="00D55647">
              <w:t>Official Order</w:t>
            </w:r>
          </w:p>
          <w:p w:rsidR="00E51525" w:rsidRPr="00A97B63" w:rsidRDefault="00E51525" w:rsidP="00D362B9">
            <w:pPr>
              <w:spacing w:after="140"/>
              <w:ind w:left="482" w:hanging="482"/>
              <w:rPr>
                <w:szCs w:val="20"/>
              </w:rPr>
            </w:pPr>
            <w:r w:rsidRPr="00A97B63">
              <w:rPr>
                <w:szCs w:val="20"/>
              </w:rPr>
              <w:t>2.</w:t>
            </w:r>
            <w:r w:rsidRPr="00A97B63">
              <w:rPr>
                <w:szCs w:val="20"/>
              </w:rPr>
              <w:tab/>
            </w:r>
            <w:r w:rsidRPr="00D55647">
              <w:t>Contract Particulars</w:t>
            </w:r>
          </w:p>
          <w:p w:rsidR="00E51525" w:rsidRPr="00A97B63" w:rsidRDefault="00E51525" w:rsidP="00D362B9">
            <w:pPr>
              <w:spacing w:after="140"/>
              <w:ind w:left="482" w:hanging="482"/>
              <w:rPr>
                <w:szCs w:val="20"/>
              </w:rPr>
            </w:pPr>
            <w:r>
              <w:rPr>
                <w:szCs w:val="20"/>
              </w:rPr>
              <w:t>3</w:t>
            </w:r>
            <w:r w:rsidRPr="00A97B63">
              <w:rPr>
                <w:szCs w:val="20"/>
              </w:rPr>
              <w:t>.</w:t>
            </w:r>
            <w:r w:rsidRPr="00A97B63">
              <w:rPr>
                <w:szCs w:val="20"/>
              </w:rPr>
              <w:tab/>
            </w:r>
            <w:r>
              <w:rPr>
                <w:szCs w:val="20"/>
              </w:rPr>
              <w:t>Terms</w:t>
            </w:r>
            <w:r w:rsidRPr="009648CD">
              <w:rPr>
                <w:szCs w:val="20"/>
              </w:rPr>
              <w:t xml:space="preserve"> </w:t>
            </w:r>
            <w:r w:rsidRPr="00CA58E1">
              <w:rPr>
                <w:szCs w:val="20"/>
              </w:rPr>
              <w:t xml:space="preserve">of </w:t>
            </w:r>
            <w:r w:rsidRPr="00D55647">
              <w:t>Engagement</w:t>
            </w:r>
            <w:r w:rsidRPr="00A97B63">
              <w:rPr>
                <w:szCs w:val="20"/>
              </w:rPr>
              <w:t xml:space="preserve"> </w:t>
            </w:r>
          </w:p>
          <w:p w:rsidR="00E51525" w:rsidRDefault="00E51525" w:rsidP="00D362B9">
            <w:pPr>
              <w:spacing w:after="140"/>
              <w:ind w:left="482" w:hanging="482"/>
              <w:rPr>
                <w:szCs w:val="20"/>
              </w:rPr>
            </w:pPr>
            <w:r>
              <w:rPr>
                <w:szCs w:val="20"/>
              </w:rPr>
              <w:t>4</w:t>
            </w:r>
            <w:r w:rsidRPr="00A97B63">
              <w:rPr>
                <w:szCs w:val="20"/>
              </w:rPr>
              <w:t>.</w:t>
            </w:r>
            <w:r w:rsidRPr="00A97B63">
              <w:rPr>
                <w:szCs w:val="20"/>
              </w:rPr>
              <w:tab/>
            </w:r>
            <w:r w:rsidRPr="00D55647">
              <w:t>Technical Specification</w:t>
            </w:r>
          </w:p>
          <w:p w:rsidR="00E51525" w:rsidRPr="00A97B63" w:rsidRDefault="00E51525" w:rsidP="00D362B9">
            <w:pPr>
              <w:spacing w:after="140"/>
              <w:ind w:left="482" w:hanging="482"/>
              <w:rPr>
                <w:szCs w:val="20"/>
              </w:rPr>
            </w:pPr>
            <w:r>
              <w:rPr>
                <w:szCs w:val="20"/>
              </w:rPr>
              <w:t>5.</w:t>
            </w:r>
            <w:r>
              <w:rPr>
                <w:szCs w:val="20"/>
              </w:rPr>
              <w:tab/>
            </w:r>
            <w:r w:rsidRPr="00D55647">
              <w:t>Panel Agreement</w:t>
            </w:r>
            <w:r>
              <w:t xml:space="preserve"> </w:t>
            </w:r>
          </w:p>
          <w:p w:rsidR="00E51525" w:rsidRDefault="00E51525" w:rsidP="00D362B9">
            <w:pPr>
              <w:spacing w:after="140"/>
              <w:ind w:left="482" w:hanging="482"/>
              <w:rPr>
                <w:szCs w:val="20"/>
              </w:rPr>
            </w:pPr>
            <w:r>
              <w:rPr>
                <w:szCs w:val="20"/>
              </w:rPr>
              <w:t>6</w:t>
            </w:r>
            <w:r w:rsidRPr="00A97B63">
              <w:rPr>
                <w:szCs w:val="20"/>
              </w:rPr>
              <w:t>.</w:t>
            </w:r>
            <w:r w:rsidRPr="00A97B63">
              <w:rPr>
                <w:szCs w:val="20"/>
              </w:rPr>
              <w:tab/>
            </w:r>
            <w:r w:rsidRPr="00D55647">
              <w:t>Project DCAP</w:t>
            </w:r>
          </w:p>
          <w:p w:rsidR="00E51525" w:rsidRPr="00A97B63" w:rsidRDefault="00E51525" w:rsidP="00D362B9">
            <w:pPr>
              <w:spacing w:after="140"/>
              <w:ind w:left="482" w:hanging="482"/>
              <w:rPr>
                <w:szCs w:val="20"/>
              </w:rPr>
            </w:pPr>
            <w:r>
              <w:rPr>
                <w:szCs w:val="20"/>
              </w:rPr>
              <w:t>7.</w:t>
            </w:r>
            <w:r>
              <w:rPr>
                <w:szCs w:val="20"/>
              </w:rPr>
              <w:tab/>
            </w:r>
            <w:r w:rsidRPr="00A97B63">
              <w:rPr>
                <w:szCs w:val="20"/>
              </w:rPr>
              <w:t xml:space="preserve">Any other documents forming part of the </w:t>
            </w:r>
            <w:r w:rsidRPr="00D55647">
              <w:t>Contract</w:t>
            </w:r>
            <w:r w:rsidRPr="00A97B63">
              <w:rPr>
                <w:szCs w:val="20"/>
              </w:rPr>
              <w:t xml:space="preserve"> (as specified in the relevant item under clause </w:t>
            </w:r>
            <w:r w:rsidRPr="00A97B63">
              <w:rPr>
                <w:szCs w:val="20"/>
              </w:rPr>
              <w:fldChar w:fldCharType="begin"/>
            </w:r>
            <w:r w:rsidRPr="00A97B63">
              <w:rPr>
                <w:szCs w:val="20"/>
              </w:rPr>
              <w:instrText xml:space="preserve"> REF _Ref71631976 \w \h  \* MERGEFORMAT </w:instrText>
            </w:r>
            <w:r w:rsidRPr="00A97B63">
              <w:rPr>
                <w:szCs w:val="20"/>
              </w:rPr>
            </w:r>
            <w:r w:rsidRPr="00A97B63">
              <w:rPr>
                <w:szCs w:val="20"/>
              </w:rPr>
              <w:fldChar w:fldCharType="separate"/>
            </w:r>
            <w:r w:rsidR="004308C4">
              <w:rPr>
                <w:szCs w:val="20"/>
              </w:rPr>
              <w:t>1.1</w:t>
            </w:r>
            <w:r w:rsidRPr="00A97B63">
              <w:rPr>
                <w:szCs w:val="20"/>
              </w:rPr>
              <w:fldChar w:fldCharType="end"/>
            </w:r>
            <w:r w:rsidRPr="00A97B63">
              <w:rPr>
                <w:szCs w:val="20"/>
              </w:rPr>
              <w:t xml:space="preserve"> in these </w:t>
            </w:r>
            <w:r w:rsidRPr="00D55647">
              <w:t>Contract Particulars</w:t>
            </w:r>
            <w:r w:rsidRPr="00A97B63">
              <w:rPr>
                <w:szCs w:val="20"/>
              </w:rPr>
              <w:t xml:space="preserve">) </w:t>
            </w:r>
          </w:p>
          <w:p w:rsidR="00E51525" w:rsidRDefault="00E51525" w:rsidP="00D362B9">
            <w:pPr>
              <w:spacing w:after="140"/>
              <w:ind w:left="482" w:hanging="482"/>
              <w:rPr>
                <w:szCs w:val="20"/>
              </w:rPr>
            </w:pPr>
            <w:r>
              <w:rPr>
                <w:szCs w:val="20"/>
              </w:rPr>
              <w:t>8</w:t>
            </w:r>
            <w:r w:rsidRPr="00A97B63">
              <w:rPr>
                <w:szCs w:val="20"/>
              </w:rPr>
              <w:t>.</w:t>
            </w:r>
            <w:r w:rsidRPr="00A97B63">
              <w:rPr>
                <w:szCs w:val="20"/>
              </w:rPr>
              <w:tab/>
            </w:r>
            <w:r w:rsidRPr="009F10FF">
              <w:rPr>
                <w:szCs w:val="20"/>
              </w:rPr>
              <w:t>Remediation Design Documentation</w:t>
            </w:r>
            <w:r w:rsidRPr="00A97B63">
              <w:rPr>
                <w:szCs w:val="20"/>
              </w:rPr>
              <w:t xml:space="preserve"> (which the </w:t>
            </w:r>
            <w:r w:rsidRPr="00D55647">
              <w:t>Contractor</w:t>
            </w:r>
            <w:r w:rsidRPr="00A97B63">
              <w:rPr>
                <w:szCs w:val="20"/>
              </w:rPr>
              <w:t xml:space="preserve"> is entitled to use under clause </w:t>
            </w:r>
            <w:r>
              <w:rPr>
                <w:szCs w:val="20"/>
              </w:rPr>
              <w:fldChar w:fldCharType="begin"/>
            </w:r>
            <w:r>
              <w:rPr>
                <w:szCs w:val="20"/>
              </w:rPr>
              <w:instrText xml:space="preserve"> REF _Ref477359255 \r \h </w:instrText>
            </w:r>
            <w:r>
              <w:rPr>
                <w:szCs w:val="20"/>
              </w:rPr>
            </w:r>
            <w:r>
              <w:rPr>
                <w:szCs w:val="20"/>
              </w:rPr>
              <w:fldChar w:fldCharType="separate"/>
            </w:r>
            <w:r w:rsidR="004308C4">
              <w:rPr>
                <w:szCs w:val="20"/>
              </w:rPr>
              <w:t>7.3(c)</w:t>
            </w:r>
            <w:r>
              <w:rPr>
                <w:szCs w:val="20"/>
              </w:rPr>
              <w:fldChar w:fldCharType="end"/>
            </w:r>
          </w:p>
          <w:p w:rsidR="00E51525" w:rsidRPr="00052730" w:rsidRDefault="00E51525" w:rsidP="00D362B9">
            <w:pPr>
              <w:spacing w:after="140"/>
              <w:ind w:left="482" w:hanging="482"/>
              <w:rPr>
                <w:szCs w:val="20"/>
              </w:rPr>
            </w:pPr>
            <w:r>
              <w:rPr>
                <w:szCs w:val="20"/>
              </w:rPr>
              <w:t>9.</w:t>
            </w:r>
            <w:r>
              <w:rPr>
                <w:szCs w:val="20"/>
              </w:rPr>
              <w:tab/>
            </w:r>
            <w:r w:rsidRPr="00D55647">
              <w:t>Project Plans</w:t>
            </w:r>
          </w:p>
        </w:tc>
      </w:tr>
      <w:tr w:rsidR="00E51525" w:rsidRPr="005D2C6B" w:rsidTr="00D362B9">
        <w:trPr>
          <w:gridAfter w:val="1"/>
          <w:wAfter w:w="72" w:type="dxa"/>
          <w:cantSplit/>
          <w:trHeight w:val="435"/>
        </w:trPr>
        <w:tc>
          <w:tcPr>
            <w:tcW w:w="4238" w:type="dxa"/>
            <w:gridSpan w:val="2"/>
          </w:tcPr>
          <w:p w:rsidR="00E51525" w:rsidRPr="005D2C6B" w:rsidRDefault="00E51525" w:rsidP="00DB67A9">
            <w:pPr>
              <w:pStyle w:val="DefenceNormal"/>
              <w:rPr>
                <w:b/>
              </w:rPr>
            </w:pPr>
            <w:r w:rsidRPr="00CA58E1">
              <w:rPr>
                <w:b/>
              </w:rPr>
              <w:t>Method of Work Plan for Airfield Activities:</w:t>
            </w:r>
            <w:r>
              <w:br/>
              <w:t>(Clause</w:t>
            </w:r>
            <w:r w:rsidR="00E77642">
              <w:t xml:space="preserve"> </w:t>
            </w:r>
            <w:r w:rsidR="00E77642">
              <w:fldChar w:fldCharType="begin"/>
            </w:r>
            <w:r w:rsidR="00E77642">
              <w:instrText xml:space="preserve"> REF _Ref9598028 \r \h </w:instrText>
            </w:r>
            <w:r w:rsidR="00E77642">
              <w:fldChar w:fldCharType="separate"/>
            </w:r>
            <w:r w:rsidR="004308C4">
              <w:t>7.17</w:t>
            </w:r>
            <w:r w:rsidR="00E77642">
              <w:fldChar w:fldCharType="end"/>
            </w:r>
            <w:r>
              <w:t>)</w:t>
            </w:r>
          </w:p>
        </w:tc>
        <w:tc>
          <w:tcPr>
            <w:tcW w:w="4889" w:type="dxa"/>
            <w:gridSpan w:val="6"/>
            <w:vAlign w:val="center"/>
          </w:tcPr>
          <w:p w:rsidR="00E51525" w:rsidRDefault="00E51525" w:rsidP="00D362B9">
            <w:pPr>
              <w:spacing w:after="140"/>
              <w:rPr>
                <w:szCs w:val="20"/>
              </w:rPr>
            </w:pPr>
            <w: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w:t>
            </w:r>
            <w:r w:rsidRPr="00CA58E1">
              <w:rPr>
                <w:b/>
                <w:i/>
              </w:rPr>
              <w:t>[DOES/DOES NOT]</w:t>
            </w:r>
            <w:r>
              <w:t xml:space="preserve"> apply.</w:t>
            </w:r>
            <w:r>
              <w:b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does not apply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_Ref329792240 \r \h </w:instrText>
            </w:r>
            <w:r>
              <w:fldChar w:fldCharType="separate"/>
            </w:r>
            <w:r w:rsidR="004308C4">
              <w:t>8</w:t>
            </w:r>
            <w:r>
              <w:fldChar w:fldCharType="end"/>
            </w:r>
            <w:r w:rsidRPr="005D2C6B">
              <w:t xml:space="preserve"> - </w:t>
            </w:r>
            <w:r>
              <w:t xml:space="preserve">EXECUTION OF </w:t>
            </w:r>
            <w:r w:rsidRPr="00D55647">
              <w:t>REMEDIATION WORKS</w:t>
            </w:r>
          </w:p>
        </w:tc>
      </w:tr>
      <w:tr w:rsidR="00E51525" w:rsidRPr="005D2C6B" w:rsidTr="00D362B9">
        <w:trPr>
          <w:gridAfter w:val="1"/>
          <w:wAfter w:w="72" w:type="dxa"/>
        </w:trPr>
        <w:tc>
          <w:tcPr>
            <w:tcW w:w="4227" w:type="dxa"/>
          </w:tcPr>
          <w:p w:rsidR="00E51525" w:rsidRPr="005D2C6B" w:rsidRDefault="00E51525" w:rsidP="00D362B9">
            <w:pPr>
              <w:pStyle w:val="DefenceNormal"/>
              <w:keepNext/>
              <w:keepLines/>
            </w:pPr>
            <w:r w:rsidRPr="005D2C6B">
              <w:rPr>
                <w:b/>
              </w:rPr>
              <w:t xml:space="preserve">Existing </w:t>
            </w:r>
            <w:r w:rsidRPr="00D55647">
              <w:rPr>
                <w:b/>
              </w:rPr>
              <w:t>Approvals</w:t>
            </w:r>
            <w:r w:rsidRPr="005D2C6B">
              <w:rPr>
                <w:b/>
              </w:rPr>
              <w:t xml:space="preserve"> and other </w:t>
            </w:r>
            <w:r w:rsidRPr="00D55647">
              <w:rPr>
                <w:b/>
              </w:rPr>
              <w:t>Approvals</w:t>
            </w:r>
            <w:r w:rsidRPr="005D2C6B">
              <w:rPr>
                <w:b/>
              </w:rPr>
              <w:t xml:space="preserve"> which the </w:t>
            </w:r>
            <w:r w:rsidRPr="00CE4628">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4308C4">
              <w:t>8.3</w:t>
            </w:r>
            <w:r w:rsidRPr="005D2C6B">
              <w:fldChar w:fldCharType="end"/>
            </w:r>
            <w:r w:rsidRPr="005D2C6B">
              <w:t>)</w:t>
            </w:r>
          </w:p>
        </w:tc>
        <w:tc>
          <w:tcPr>
            <w:tcW w:w="4900" w:type="dxa"/>
            <w:gridSpan w:val="7"/>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lastRenderedPageBreak/>
              <w:t>Statutory Requirements</w:t>
            </w:r>
            <w:r w:rsidRPr="005D2C6B">
              <w:rPr>
                <w:b/>
              </w:rPr>
              <w:t xml:space="preserve"> with which the </w:t>
            </w:r>
            <w:r w:rsidRPr="00D55647">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4308C4">
              <w:t>8.3(a)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430"/>
        </w:trPr>
        <w:tc>
          <w:tcPr>
            <w:tcW w:w="4227" w:type="dxa"/>
            <w:vMerge w:val="restart"/>
          </w:tcPr>
          <w:p w:rsidR="00E51525" w:rsidRPr="005D2C6B" w:rsidRDefault="00E51525" w:rsidP="00D362B9">
            <w:pPr>
              <w:pStyle w:val="DefenceNormal"/>
            </w:pPr>
            <w:r>
              <w:rPr>
                <w:b/>
              </w:rPr>
              <w:t xml:space="preserve">Remediation </w:t>
            </w:r>
            <w:r w:rsidRPr="005D2C6B">
              <w:rPr>
                <w:b/>
              </w:rPr>
              <w:t xml:space="preserve">Work which </w:t>
            </w:r>
            <w:r w:rsidRPr="003053DA">
              <w:rPr>
                <w:b/>
              </w:rPr>
              <w:t xml:space="preserve">requires </w:t>
            </w:r>
            <w:r w:rsidRPr="00D55647">
              <w:rPr>
                <w:b/>
              </w:rPr>
              <w:t>approval</w:t>
            </w:r>
            <w:r w:rsidRPr="00FE09C2">
              <w:rPr>
                <w:b/>
              </w:rPr>
              <w:t xml:space="preserve"> to</w:t>
            </w:r>
            <w:r w:rsidRPr="005D2C6B">
              <w:rPr>
                <w:b/>
              </w:rPr>
              <w:t xml:space="preserve">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308C4">
              <w:t>8.5(a)</w:t>
            </w:r>
            <w:r w:rsidRPr="005D2C6B">
              <w:fldChar w:fldCharType="end"/>
            </w:r>
            <w:r w:rsidRPr="005D2C6B">
              <w:t>)</w:t>
            </w:r>
          </w:p>
        </w:tc>
        <w:tc>
          <w:tcPr>
            <w:tcW w:w="2441" w:type="dxa"/>
            <w:gridSpan w:val="4"/>
          </w:tcPr>
          <w:p w:rsidR="00E51525" w:rsidRPr="005D2C6B" w:rsidRDefault="00E51525" w:rsidP="00D362B9">
            <w:pPr>
              <w:pStyle w:val="DefenceNormal"/>
              <w:tabs>
                <w:tab w:val="left" w:pos="2322"/>
              </w:tabs>
            </w:pPr>
            <w:r w:rsidRPr="005D2C6B">
              <w:rPr>
                <w:b/>
              </w:rPr>
              <w:t>Work or Goods</w:t>
            </w:r>
          </w:p>
        </w:tc>
        <w:tc>
          <w:tcPr>
            <w:tcW w:w="2459" w:type="dxa"/>
            <w:gridSpan w:val="3"/>
          </w:tcPr>
          <w:p w:rsidR="00E51525" w:rsidRPr="005D2C6B" w:rsidRDefault="00E51525" w:rsidP="00D362B9">
            <w:pPr>
              <w:pStyle w:val="DefenceNormal"/>
              <w:tabs>
                <w:tab w:val="left" w:pos="2327"/>
              </w:tabs>
              <w:rPr>
                <w:b/>
              </w:rPr>
            </w:pPr>
            <w:r w:rsidRPr="005D2C6B">
              <w:rPr>
                <w:b/>
              </w:rPr>
              <w:t>Subcontractors</w:t>
            </w: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Stage</w:t>
            </w:r>
            <w:r w:rsidRPr="002174BD">
              <w:rPr>
                <w:b/>
              </w:rPr>
              <w:t>s</w:t>
            </w:r>
            <w:r w:rsidRPr="005D2C6B">
              <w:rPr>
                <w:b/>
              </w:rPr>
              <w:t xml:space="preserve"> for which </w:t>
            </w:r>
            <w:r w:rsidRPr="00D55647">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Collateral Warranties</w:t>
            </w:r>
            <w:r w:rsidRPr="005D2C6B">
              <w:rPr>
                <w:b/>
              </w:rPr>
              <w:t xml:space="preserve"> required to be procured by the </w:t>
            </w:r>
            <w:r w:rsidRPr="00D55647">
              <w:rPr>
                <w:b/>
              </w:rPr>
              <w:t>Contractor</w:t>
            </w:r>
            <w:r w:rsidRPr="005D2C6B">
              <w:rPr>
                <w:b/>
              </w:rPr>
              <w:t xml:space="preserve"> from subcontractors and provided to the </w:t>
            </w:r>
            <w:r w:rsidRPr="00CE4628">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D55647">
              <w:rPr>
                <w:b/>
              </w:rPr>
              <w:t>Stage</w:t>
            </w:r>
            <w:r w:rsidRPr="002174BD">
              <w:rPr>
                <w:b/>
              </w:rPr>
              <w:t>s</w:t>
            </w:r>
            <w:r w:rsidRPr="005D2C6B">
              <w:rPr>
                <w:b/>
              </w:rPr>
              <w:t xml:space="preserve"> for which a certificate signed by a surveyor is required as condition precedent to </w:t>
            </w:r>
            <w:r w:rsidRPr="00D55647">
              <w:rPr>
                <w:b/>
              </w:rPr>
              <w:t>Remediation Completion</w:t>
            </w:r>
            <w:r w:rsidRPr="005D2C6B">
              <w:rPr>
                <w:b/>
              </w:rPr>
              <w:t>:</w:t>
            </w:r>
            <w:r w:rsidRPr="005D2C6B">
              <w:rPr>
                <w:b/>
              </w:rPr>
              <w:br/>
            </w:r>
            <w:r w:rsidRPr="005D2C6B">
              <w:t xml:space="preserve">(Clause </w:t>
            </w:r>
            <w:r w:rsidRPr="005D2C6B">
              <w:fldChar w:fldCharType="begin"/>
            </w:r>
            <w:r w:rsidRPr="005D2C6B">
              <w:instrText xml:space="preserve"> REF _Ref71642367 \w \h </w:instrText>
            </w:r>
            <w:r>
              <w:instrText xml:space="preserve"> \* MERGEFORMAT </w:instrText>
            </w:r>
            <w:r w:rsidRPr="005D2C6B">
              <w:fldChar w:fldCharType="separate"/>
            </w:r>
            <w:r w:rsidR="004308C4">
              <w:t>8.10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FE0CAA" w:rsidRDefault="00E51525" w:rsidP="00D362B9">
            <w:pPr>
              <w:pStyle w:val="DefenceNormal"/>
            </w:pPr>
            <w:r w:rsidRPr="00D55647">
              <w:rPr>
                <w:b/>
              </w:rPr>
              <w:t>Plant, Equipment and Work</w:t>
            </w:r>
            <w:r>
              <w:rPr>
                <w:b/>
              </w:rPr>
              <w:t xml:space="preserve"> which must not be removed from the </w:t>
            </w:r>
            <w:r w:rsidRPr="00D55647">
              <w:rPr>
                <w:b/>
              </w:rPr>
              <w:t>Site</w:t>
            </w:r>
            <w:r>
              <w:rPr>
                <w:b/>
              </w:rPr>
              <w:t xml:space="preserve"> without the </w:t>
            </w:r>
            <w:r w:rsidRPr="00D55647">
              <w:rPr>
                <w:b/>
              </w:rPr>
              <w:t>Contract Administrator</w:t>
            </w:r>
            <w:r>
              <w:rPr>
                <w:b/>
              </w:rPr>
              <w:t>'s consent</w:t>
            </w:r>
            <w:r w:rsidR="00F462A1">
              <w:rPr>
                <w:b/>
              </w:rPr>
              <w:t>:</w:t>
            </w:r>
            <w:r w:rsidR="00F462A1">
              <w:br/>
            </w:r>
            <w:r>
              <w:t xml:space="preserve">(Clause </w:t>
            </w:r>
            <w:r>
              <w:fldChar w:fldCharType="begin"/>
            </w:r>
            <w:r>
              <w:instrText xml:space="preserve"> REF _Ref479167036 \r \h </w:instrText>
            </w:r>
            <w:r>
              <w:fldChar w:fldCharType="separate"/>
            </w:r>
            <w:r w:rsidR="004308C4">
              <w:t>8.17</w:t>
            </w:r>
            <w:r>
              <w:fldChar w:fldCharType="end"/>
            </w:r>
            <w:r>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5D2C6B">
              <w:rPr>
                <w:b/>
              </w:rPr>
              <w:t xml:space="preserve">Access hours for </w:t>
            </w:r>
            <w:r w:rsidRPr="00D55647">
              <w:rPr>
                <w:b/>
              </w:rPr>
              <w:t>Contractor's Activities</w:t>
            </w:r>
            <w:r w:rsidRPr="005D2C6B">
              <w:rPr>
                <w:b/>
              </w:rPr>
              <w:t xml:space="preserve"> on </w:t>
            </w:r>
            <w:r w:rsidRPr="00D55647">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308C4">
              <w:t>8.23</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br w:type="page"/>
            </w:r>
            <w:r w:rsidRPr="005D2C6B">
              <w:rPr>
                <w:b/>
              </w:rPr>
              <w:t xml:space="preserve">Requirements for </w:t>
            </w:r>
            <w:r w:rsidRPr="00D55647">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4308C4">
              <w:t>8.25</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308C4">
              <w:t>8.26(a)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308C4">
              <w:t>8.26(a)(i)</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4308C4">
              <w:t>8.26(a)(ii)H</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sidRPr="00272232">
              <w:rPr>
                <w:b/>
              </w:rPr>
              <w:t>Remediation work not included:</w:t>
            </w:r>
            <w:r w:rsidRPr="00272232">
              <w:rPr>
                <w:b/>
              </w:rPr>
              <w:br/>
            </w:r>
            <w:r w:rsidRPr="00BB7559">
              <w:t xml:space="preserve">(Clause </w:t>
            </w:r>
            <w:r w:rsidRPr="009F10FF">
              <w:fldChar w:fldCharType="begin"/>
            </w:r>
            <w:r w:rsidRPr="009F10FF">
              <w:instrText xml:space="preserve"> REF _Ref478136320 \r \h </w:instrText>
            </w:r>
            <w:r>
              <w:instrText xml:space="preserve"> \* MERGEFORMAT </w:instrText>
            </w:r>
            <w:r w:rsidRPr="009F10FF">
              <w:fldChar w:fldCharType="separate"/>
            </w:r>
            <w:r w:rsidR="004308C4">
              <w:t>8.27</w:t>
            </w:r>
            <w:r w:rsidRPr="009F10FF">
              <w:fldChar w:fldCharType="end"/>
            </w:r>
            <w:r w:rsidR="00F462A1">
              <w:t>)</w:t>
            </w:r>
          </w:p>
        </w:tc>
        <w:tc>
          <w:tcPr>
            <w:tcW w:w="4900" w:type="dxa"/>
            <w:gridSpan w:val="7"/>
            <w:vAlign w:val="center"/>
          </w:tcPr>
          <w:p w:rsidR="00E51525" w:rsidRPr="005D2C6B" w:rsidDel="007E7A19"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Pr>
                <w:b/>
              </w:rPr>
              <w:t>Dilapidation Survey:</w:t>
            </w:r>
            <w:r>
              <w:br/>
              <w:t xml:space="preserve">(Clause </w:t>
            </w:r>
            <w:r>
              <w:fldChar w:fldCharType="begin"/>
            </w:r>
            <w:r>
              <w:instrText xml:space="preserve"> REF _Ref477857369 \r \h </w:instrText>
            </w:r>
            <w:r>
              <w:fldChar w:fldCharType="separate"/>
            </w:r>
            <w:r w:rsidR="004308C4">
              <w:t>8.28</w:t>
            </w:r>
            <w:r>
              <w:fldChar w:fldCharType="end"/>
            </w:r>
            <w:r>
              <w:t>)</w:t>
            </w:r>
          </w:p>
        </w:tc>
        <w:tc>
          <w:tcPr>
            <w:tcW w:w="4900" w:type="dxa"/>
            <w:gridSpan w:val="7"/>
            <w:vAlign w:val="center"/>
          </w:tcPr>
          <w:p w:rsidR="00E51525" w:rsidRPr="00D84325" w:rsidDel="007E7A19" w:rsidRDefault="00E51525" w:rsidP="00D362B9">
            <w:pPr>
              <w:pStyle w:val="DefenceNormal"/>
              <w:tabs>
                <w:tab w:val="left" w:leader="dot" w:pos="4536"/>
              </w:tabs>
            </w:pPr>
            <w:r>
              <w:t xml:space="preserve">Clause </w:t>
            </w:r>
            <w:r>
              <w:fldChar w:fldCharType="begin"/>
            </w:r>
            <w:r>
              <w:instrText xml:space="preserve"> REF _Ref477857369 \r \h </w:instrText>
            </w:r>
            <w:r>
              <w:fldChar w:fldCharType="separate"/>
            </w:r>
            <w:r w:rsidR="004308C4">
              <w:t>8.28</w:t>
            </w:r>
            <w:r>
              <w:fldChar w:fldCharType="end"/>
            </w:r>
            <w:r>
              <w:rPr>
                <w:b/>
                <w:i/>
              </w:rPr>
              <w:t xml:space="preserve"> [DOES/DOES NOT] </w:t>
            </w:r>
            <w:r>
              <w:t>apply.</w:t>
            </w:r>
            <w:r>
              <w:br/>
              <w:t xml:space="preserve">(Clause </w:t>
            </w:r>
            <w:r>
              <w:fldChar w:fldCharType="begin"/>
            </w:r>
            <w:r>
              <w:instrText xml:space="preserve"> REF _Ref477857369 \r \h </w:instrText>
            </w:r>
            <w:r>
              <w:fldChar w:fldCharType="separate"/>
            </w:r>
            <w:r w:rsidR="004308C4">
              <w:t>8.28</w:t>
            </w:r>
            <w:r>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Areas or features to be included in dilapidation survey:</w:t>
            </w:r>
            <w:r>
              <w:br/>
              <w:t xml:space="preserve">(Clause </w:t>
            </w:r>
            <w:r>
              <w:fldChar w:fldCharType="begin"/>
            </w:r>
            <w:r>
              <w:instrText xml:space="preserve"> REF _Ref477869045 \r \h </w:instrText>
            </w:r>
            <w:r>
              <w:fldChar w:fldCharType="separate"/>
            </w:r>
            <w:r w:rsidR="004308C4">
              <w:t>8.28(a)</w:t>
            </w:r>
            <w:r>
              <w:fldChar w:fldCharType="end"/>
            </w:r>
            <w:r>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sidRPr="00B05555">
              <w:rPr>
                <w:b/>
              </w:rPr>
              <w:lastRenderedPageBreak/>
              <w:t>Number of days for submission of dilapidation survey and photographs</w:t>
            </w:r>
            <w:r>
              <w:rPr>
                <w:b/>
              </w:rPr>
              <w:t>:</w:t>
            </w:r>
            <w:r>
              <w:rPr>
                <w:b/>
              </w:rPr>
              <w:br/>
            </w:r>
            <w:r w:rsidRPr="00CA58E1">
              <w:t xml:space="preserve">(Clause </w:t>
            </w:r>
            <w:r w:rsidRPr="00CA58E1">
              <w:fldChar w:fldCharType="begin"/>
            </w:r>
            <w:r w:rsidRPr="00CA58E1">
              <w:instrText xml:space="preserve"> REF _Ref477869083 \r \h </w:instrText>
            </w:r>
            <w:r>
              <w:instrText xml:space="preserve"> \* MERGEFORMAT </w:instrText>
            </w:r>
            <w:r w:rsidRPr="00CA58E1">
              <w:fldChar w:fldCharType="separate"/>
            </w:r>
            <w:r w:rsidR="004308C4">
              <w:t>8.28(d)</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Pr>
                <w:b/>
              </w:rPr>
              <w:t>Prior Work:</w:t>
            </w:r>
            <w:r>
              <w:rPr>
                <w:b/>
              </w:rPr>
              <w:br/>
            </w:r>
            <w:r w:rsidRPr="00CA58E1">
              <w:t xml:space="preserve">(Clause </w:t>
            </w:r>
            <w:r w:rsidRPr="00CA58E1">
              <w:fldChar w:fldCharType="begin"/>
            </w:r>
            <w:r w:rsidRPr="00CA58E1">
              <w:instrText xml:space="preserve"> REF _Ref477857790 \r \h </w:instrText>
            </w:r>
            <w:r>
              <w:instrText xml:space="preserve"> \* MERGEFORMAT </w:instrText>
            </w:r>
            <w:r w:rsidRPr="00CA58E1">
              <w:fldChar w:fldCharType="separate"/>
            </w:r>
            <w:r w:rsidR="004308C4">
              <w:t>8.29</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rPr>
                <w:b/>
                <w:i/>
              </w:rPr>
              <w:t xml:space="preserve"> [DOES/DOES NOT] </w:t>
            </w:r>
            <w:r>
              <w:t>apply.</w:t>
            </w:r>
            <w:r>
              <w:b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Joining up:</w:t>
            </w:r>
            <w:r>
              <w:br/>
              <w:t xml:space="preserve">(Clause </w:t>
            </w:r>
            <w:r>
              <w:fldChar w:fldCharType="begin"/>
            </w:r>
            <w:r>
              <w:instrText xml:space="preserve"> REF _Ref477858856 \r \h </w:instrText>
            </w:r>
            <w:r>
              <w:fldChar w:fldCharType="separate"/>
            </w:r>
            <w:r w:rsidR="004308C4">
              <w:t>8.30</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_Ref477858856 \r \h </w:instrText>
            </w:r>
            <w:r>
              <w:fldChar w:fldCharType="separate"/>
            </w:r>
            <w:r w:rsidR="004308C4">
              <w:t>8.30</w:t>
            </w:r>
            <w:r>
              <w:fldChar w:fldCharType="end"/>
            </w:r>
            <w:r>
              <w:rPr>
                <w:b/>
                <w:i/>
              </w:rPr>
              <w:t xml:space="preserve"> [DOES/DOES NOT] </w:t>
            </w:r>
            <w:r>
              <w:t>apply.</w:t>
            </w:r>
            <w:r>
              <w:br/>
              <w:t xml:space="preserve">(Clause </w:t>
            </w:r>
            <w:r>
              <w:fldChar w:fldCharType="begin"/>
            </w:r>
            <w:r>
              <w:instrText xml:space="preserve"> REF _Ref477858856 \r \h </w:instrText>
            </w:r>
            <w:r>
              <w:fldChar w:fldCharType="separate"/>
            </w:r>
            <w:r w:rsidR="004308C4">
              <w:t>8.30</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rPr>
                <w:b/>
              </w:rPr>
            </w:pPr>
            <w:r w:rsidRPr="00CA58E1">
              <w:rPr>
                <w:b/>
              </w:rPr>
              <w:t>Existing Services and Structures:</w:t>
            </w:r>
            <w:r>
              <w:br/>
              <w:t xml:space="preserve">(Clause </w:t>
            </w:r>
            <w:r>
              <w:fldChar w:fldCharType="begin"/>
            </w:r>
            <w:r>
              <w:instrText xml:space="preserve"> REF _Ref477858888 \r \h </w:instrText>
            </w:r>
            <w:r>
              <w:fldChar w:fldCharType="separate"/>
            </w:r>
            <w:r w:rsidR="004308C4">
              <w:t>8.31</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_Ref477858888 \r \h </w:instrText>
            </w:r>
            <w:r>
              <w:fldChar w:fldCharType="separate"/>
            </w:r>
            <w:r w:rsidR="004308C4">
              <w:t>8.31</w:t>
            </w:r>
            <w:r>
              <w:fldChar w:fldCharType="end"/>
            </w:r>
            <w:r>
              <w:rPr>
                <w:b/>
                <w:i/>
              </w:rPr>
              <w:t xml:space="preserve"> [DOES/DOES NOT] </w:t>
            </w:r>
            <w:r>
              <w:t>apply.</w:t>
            </w:r>
            <w:r>
              <w:br/>
              <w:t xml:space="preserve">(Clause </w:t>
            </w:r>
            <w:r>
              <w:fldChar w:fldCharType="begin"/>
            </w:r>
            <w:r>
              <w:instrText xml:space="preserve"> REF _Ref477858888 \r \h </w:instrText>
            </w:r>
            <w:r>
              <w:fldChar w:fldCharType="separate"/>
            </w:r>
            <w:r w:rsidR="004308C4">
              <w:t>8.31</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pPr>
            <w:r w:rsidRPr="00CA58E1">
              <w:rPr>
                <w:b/>
              </w:rPr>
              <w:t xml:space="preserve">Items to be supplied by </w:t>
            </w:r>
            <w:r w:rsidRPr="00D55647">
              <w:rPr>
                <w:b/>
              </w:rPr>
              <w:t>Commonwealth</w:t>
            </w:r>
            <w:r w:rsidRPr="00CA58E1">
              <w:rPr>
                <w:b/>
              </w:rPr>
              <w:t>:</w:t>
            </w:r>
            <w:r>
              <w:br/>
              <w:t xml:space="preserve">(Clause </w:t>
            </w:r>
            <w:r>
              <w:fldChar w:fldCharType="begin"/>
            </w:r>
            <w:r>
              <w:instrText xml:space="preserve"> REF _Ref477859073 \r \h </w:instrText>
            </w:r>
            <w:r>
              <w:fldChar w:fldCharType="separate"/>
            </w:r>
            <w:r w:rsidR="004308C4">
              <w:t>8.32</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_Ref477859073 \r \h </w:instrText>
            </w:r>
            <w:r>
              <w:fldChar w:fldCharType="separate"/>
            </w:r>
            <w:r w:rsidR="004308C4">
              <w:t>8.32</w:t>
            </w:r>
            <w:r>
              <w:fldChar w:fldCharType="end"/>
            </w:r>
            <w:r>
              <w:rPr>
                <w:b/>
                <w:i/>
              </w:rPr>
              <w:t xml:space="preserve"> [DOES/DOES NOT] </w:t>
            </w:r>
            <w:r>
              <w:t>apply.</w:t>
            </w:r>
            <w:r>
              <w:br/>
              <w:t xml:space="preserve">(Clause </w:t>
            </w:r>
            <w:r>
              <w:fldChar w:fldCharType="begin"/>
            </w:r>
            <w:r>
              <w:instrText xml:space="preserve"> REF _Ref477859073 \r \h </w:instrText>
            </w:r>
            <w:r>
              <w:fldChar w:fldCharType="separate"/>
            </w:r>
            <w:r w:rsidR="004308C4">
              <w:t>8.32</w:t>
            </w:r>
            <w:r>
              <w:fldChar w:fldCharType="end"/>
            </w:r>
            <w:r>
              <w:t xml:space="preserve"> does not apply unless otherwise stated)</w:t>
            </w:r>
          </w:p>
        </w:tc>
      </w:tr>
      <w:tr w:rsidR="00E51525" w:rsidRPr="005D2C6B" w:rsidTr="00D362B9">
        <w:trPr>
          <w:gridAfter w:val="1"/>
          <w:wAfter w:w="72" w:type="dxa"/>
          <w:trHeight w:val="296"/>
        </w:trPr>
        <w:tc>
          <w:tcPr>
            <w:tcW w:w="4227" w:type="dxa"/>
            <w:vMerge w:val="restart"/>
          </w:tcPr>
          <w:p w:rsidR="00E51525" w:rsidRPr="00CA58E1" w:rsidRDefault="00E51525" w:rsidP="00D362B9">
            <w:pPr>
              <w:pStyle w:val="DefenceNormal"/>
              <w:rPr>
                <w:b/>
              </w:rPr>
            </w:pPr>
            <w:r>
              <w:rPr>
                <w:b/>
              </w:rPr>
              <w:t xml:space="preserve">Schedule of items to be supplied by </w:t>
            </w:r>
            <w:r w:rsidRPr="00D55647">
              <w:rPr>
                <w:b/>
              </w:rPr>
              <w:t>Commonwealth</w:t>
            </w:r>
            <w:r>
              <w:rPr>
                <w:b/>
              </w:rPr>
              <w:t>:</w:t>
            </w:r>
            <w:r>
              <w:rPr>
                <w:b/>
              </w:rPr>
              <w:br/>
            </w:r>
            <w:r w:rsidRPr="00CA58E1">
              <w:t xml:space="preserve">(Clause </w:t>
            </w:r>
            <w:r w:rsidRPr="00CA58E1">
              <w:fldChar w:fldCharType="begin"/>
            </w:r>
            <w:r w:rsidRPr="00CA58E1">
              <w:instrText xml:space="preserve"> REF _Ref477859073 \r \h </w:instrText>
            </w:r>
            <w:r>
              <w:instrText xml:space="preserve"> \* MERGEFORMAT </w:instrText>
            </w:r>
            <w:r w:rsidRPr="00CA58E1">
              <w:fldChar w:fldCharType="separate"/>
            </w:r>
            <w:r w:rsidR="004308C4">
              <w:t>8.32</w:t>
            </w:r>
            <w:r w:rsidRPr="00CA58E1">
              <w:fldChar w:fldCharType="end"/>
            </w:r>
            <w:r w:rsidRPr="00CA58E1">
              <w:t>)</w:t>
            </w:r>
          </w:p>
        </w:tc>
        <w:tc>
          <w:tcPr>
            <w:tcW w:w="2451" w:type="dxa"/>
            <w:gridSpan w:val="5"/>
            <w:vAlign w:val="center"/>
          </w:tcPr>
          <w:p w:rsidR="00E51525" w:rsidRPr="00CA58E1" w:rsidRDefault="00E51525" w:rsidP="00D362B9">
            <w:pPr>
              <w:pStyle w:val="DefenceNormal"/>
              <w:tabs>
                <w:tab w:val="left" w:leader="dot" w:pos="4536"/>
              </w:tabs>
              <w:jc w:val="center"/>
              <w:rPr>
                <w:b/>
              </w:rPr>
            </w:pPr>
            <w:r w:rsidRPr="00CA58E1">
              <w:rPr>
                <w:b/>
              </w:rPr>
              <w:t>Item</w:t>
            </w:r>
          </w:p>
        </w:tc>
        <w:tc>
          <w:tcPr>
            <w:tcW w:w="2449" w:type="dxa"/>
            <w:gridSpan w:val="2"/>
            <w:vAlign w:val="center"/>
          </w:tcPr>
          <w:p w:rsidR="00E51525" w:rsidRPr="00CA58E1" w:rsidRDefault="00E51525" w:rsidP="00D362B9">
            <w:pPr>
              <w:pStyle w:val="DefenceNormal"/>
              <w:tabs>
                <w:tab w:val="left" w:leader="dot" w:pos="4536"/>
              </w:tabs>
              <w:jc w:val="center"/>
              <w:rPr>
                <w:b/>
              </w:rPr>
            </w:pPr>
            <w:r w:rsidRPr="00D84325">
              <w:rPr>
                <w:b/>
              </w:rPr>
              <w:t>Quantity</w:t>
            </w: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cantSplit/>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_Ref328147591 \r \h </w:instrText>
            </w:r>
            <w:r>
              <w:fldChar w:fldCharType="separate"/>
            </w:r>
            <w:r w:rsidR="004308C4">
              <w:t>9</w:t>
            </w:r>
            <w:r>
              <w:fldChar w:fldCharType="end"/>
            </w:r>
            <w:r w:rsidRPr="005D2C6B">
              <w:t xml:space="preserve"> – QUALITY</w:t>
            </w:r>
            <w:r>
              <w:t xml:space="preserve"> OF </w:t>
            </w:r>
            <w:r w:rsidRPr="00D55647">
              <w:t>REMEDIATION WORKS</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pPr>
            <w:r w:rsidRPr="005D2C6B">
              <w:rPr>
                <w:b/>
              </w:rPr>
              <w:t>Reference development for purpose of determining minimum standards for workmanship and materials:</w:t>
            </w:r>
            <w:r w:rsidRPr="005D2C6B">
              <w:rPr>
                <w:b/>
              </w:rPr>
              <w:br/>
            </w:r>
            <w:r w:rsidRPr="005D2C6B">
              <w:t xml:space="preserve">(Clause </w:t>
            </w:r>
            <w:r>
              <w:fldChar w:fldCharType="begin"/>
            </w:r>
            <w:r>
              <w:instrText xml:space="preserve"> REF _Ref329792291 \r \h  \* MERGEFORMAT </w:instrText>
            </w:r>
            <w:r>
              <w:fldChar w:fldCharType="separate"/>
            </w:r>
            <w:r w:rsidR="004308C4">
              <w:t>9.1</w:t>
            </w:r>
            <w:r>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vMerge/>
          </w:tcPr>
          <w:p w:rsidR="00E51525" w:rsidRPr="005D2C6B" w:rsidRDefault="00E51525" w:rsidP="00D362B9">
            <w:pPr>
              <w:pStyle w:val="DefenceNormal"/>
              <w:rPr>
                <w:b/>
              </w:rPr>
            </w:pPr>
          </w:p>
        </w:tc>
        <w:tc>
          <w:tcPr>
            <w:tcW w:w="2620" w:type="dxa"/>
            <w:gridSpan w:val="6"/>
            <w:vAlign w:val="center"/>
          </w:tcPr>
          <w:p w:rsidR="00E51525" w:rsidRPr="005D2C6B" w:rsidRDefault="00E51525" w:rsidP="00D362B9">
            <w:pPr>
              <w:pStyle w:val="DefenceNormal"/>
              <w:tabs>
                <w:tab w:val="left" w:leader="dot" w:pos="4536"/>
              </w:tabs>
            </w:pPr>
            <w:r w:rsidRPr="005D2C6B">
              <w:t xml:space="preserve">Other: </w:t>
            </w:r>
            <w:r w:rsidRPr="005D2C6B">
              <w:rPr>
                <w:b/>
                <w:i/>
              </w:rPr>
              <w:t>[SPECIFY]</w:t>
            </w:r>
          </w:p>
        </w:tc>
        <w:tc>
          <w:tcPr>
            <w:tcW w:w="2280" w:type="dxa"/>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Period by which </w:t>
            </w:r>
            <w:r w:rsidRPr="00D55647">
              <w:rPr>
                <w:b/>
              </w:rPr>
              <w:t>Remediation Defects Rectification Period</w:t>
            </w:r>
            <w:r w:rsidRPr="005D2C6B">
              <w:rPr>
                <w:b/>
              </w:rPr>
              <w:t xml:space="preserve"> will be extended following rectification of a </w:t>
            </w:r>
            <w:r w:rsidRPr="00D55647">
              <w:rPr>
                <w:b/>
              </w:rPr>
              <w:t>Remediation Defect</w:t>
            </w:r>
            <w:r w:rsidRPr="005D2C6B">
              <w:rPr>
                <w:b/>
              </w:rPr>
              <w:t>:</w:t>
            </w:r>
            <w:r w:rsidRPr="005D2C6B">
              <w:rPr>
                <w:b/>
              </w:rPr>
              <w:br/>
            </w:r>
            <w:r w:rsidRPr="005D2C6B">
              <w:t xml:space="preserve">(Clause </w:t>
            </w:r>
            <w:r w:rsidRPr="005D2C6B">
              <w:fldChar w:fldCharType="begin"/>
            </w:r>
            <w:r w:rsidRPr="005D2C6B">
              <w:instrText xml:space="preserve"> REF _Ref71642485 \w \h  \* MERGEFORMAT </w:instrText>
            </w:r>
            <w:r w:rsidRPr="005D2C6B">
              <w:fldChar w:fldCharType="separate"/>
            </w:r>
            <w:r w:rsidR="004308C4">
              <w:t>9.10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_Ref328148177 \r \h </w:instrText>
            </w:r>
            <w:r>
              <w:fldChar w:fldCharType="separate"/>
            </w:r>
            <w:r w:rsidR="004308C4">
              <w:t>10</w:t>
            </w:r>
            <w:r>
              <w:fldChar w:fldCharType="end"/>
            </w:r>
            <w:r w:rsidRPr="005D2C6B">
              <w:t xml:space="preserve"> - TIME</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Maximum intervals between program updates by </w:t>
            </w:r>
            <w:r w:rsidRPr="00D55647">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4308C4">
              <w:t>10.2(b)</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4308C4">
              <w:t>10.2(e)</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r w:rsidRPr="00983C47">
              <w:rPr>
                <w:b/>
                <w:i/>
              </w:rPr>
              <w:t>[PRIMAVERA SURETRAK/MICROSOFT PROJECT]</w:t>
            </w:r>
            <w:r>
              <w:t xml:space="preserve"> </w:t>
            </w:r>
            <w:r w:rsidRPr="005D2C6B">
              <w:t xml:space="preserve">or </w:t>
            </w:r>
            <w:r>
              <w:t xml:space="preserve">approved </w:t>
            </w:r>
            <w:r w:rsidRPr="005D2C6B">
              <w:t>equivalent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Additional causes of delay entitling </w:t>
            </w:r>
            <w:r w:rsidRPr="00D55647">
              <w:rPr>
                <w:b/>
              </w:rPr>
              <w:t>Contractor</w:t>
            </w:r>
            <w:r w:rsidRPr="005D2C6B">
              <w:rPr>
                <w:b/>
              </w:rPr>
              <w:t xml:space="preserve"> to claim an extension of time:</w:t>
            </w:r>
            <w:r w:rsidRPr="005D2C6B">
              <w:rPr>
                <w:b/>
              </w:rPr>
              <w:br/>
            </w:r>
            <w:r w:rsidRPr="005D2C6B">
              <w:t xml:space="preserve">(Clauses </w:t>
            </w:r>
            <w:r>
              <w:fldChar w:fldCharType="begin"/>
            </w:r>
            <w:r>
              <w:instrText xml:space="preserve"> REF _Ref352145673 \r \h </w:instrText>
            </w:r>
            <w:r>
              <w:fldChar w:fldCharType="separate"/>
            </w:r>
            <w:r w:rsidR="004308C4">
              <w:t>10.5(a)</w:t>
            </w:r>
            <w:r>
              <w:fldChar w:fldCharType="end"/>
            </w:r>
            <w:r>
              <w:t xml:space="preserve"> </w:t>
            </w:r>
            <w:r w:rsidRPr="005D2C6B">
              <w:t xml:space="preserve">and </w:t>
            </w:r>
            <w:r w:rsidRPr="005D2C6B">
              <w:fldChar w:fldCharType="begin"/>
            </w:r>
            <w:r w:rsidRPr="005D2C6B">
              <w:instrText xml:space="preserve"> REF _Ref71642734 \w \h  \* MERGEFORMAT </w:instrText>
            </w:r>
            <w:r w:rsidRPr="005D2C6B">
              <w:fldChar w:fldCharType="separate"/>
            </w:r>
            <w:r w:rsidR="004308C4">
              <w:t>10.7(c)</w:t>
            </w:r>
            <w:r w:rsidRPr="005D2C6B">
              <w:fldChar w:fldCharType="end"/>
            </w:r>
            <w:r w:rsidRPr="005D2C6B">
              <w:t>)</w:t>
            </w:r>
          </w:p>
        </w:tc>
        <w:tc>
          <w:tcPr>
            <w:tcW w:w="4900" w:type="dxa"/>
            <w:gridSpan w:val="7"/>
            <w:vAlign w:val="center"/>
          </w:tcPr>
          <w:p w:rsidR="00E51525" w:rsidRPr="005D2C6B" w:rsidRDefault="00E51525" w:rsidP="00D362B9">
            <w:pPr>
              <w:pStyle w:val="DefenceNormal"/>
              <w:ind w:left="498" w:hanging="498"/>
            </w:pPr>
            <w:r w:rsidRPr="005D2C6B">
              <w:t>1.</w:t>
            </w:r>
            <w:r w:rsidRPr="005D2C6B">
              <w:tab/>
              <w:t xml:space="preserve">Statewide industrial disputation or other industrial disputation caused by the </w:t>
            </w:r>
            <w:r w:rsidRPr="00D55647">
              <w:t>Commonwealth</w:t>
            </w:r>
            <w:r w:rsidRPr="005D2C6B">
              <w:t xml:space="preserve">, which in neither case is caused or contributed to by the </w:t>
            </w:r>
            <w:r w:rsidRPr="00D55647">
              <w:t>Contractor</w:t>
            </w:r>
            <w:r w:rsidRPr="005D2C6B">
              <w:t xml:space="preserve"> or any subcontractor of the </w:t>
            </w:r>
            <w:r w:rsidRPr="00D55647">
              <w:t>Contractor</w:t>
            </w:r>
          </w:p>
          <w:p w:rsidR="00E51525" w:rsidRPr="005D2C6B" w:rsidRDefault="00E51525" w:rsidP="00D362B9">
            <w:pPr>
              <w:pStyle w:val="DefenceNormal"/>
              <w:ind w:left="498" w:hanging="498"/>
            </w:pPr>
            <w:r w:rsidRPr="005D2C6B">
              <w:t>2.</w:t>
            </w:r>
            <w:r w:rsidRPr="005D2C6B">
              <w:tab/>
              <w:t xml:space="preserve">A change </w:t>
            </w:r>
            <w:r>
              <w:t xml:space="preserve">or variance in respect of </w:t>
            </w:r>
            <w:r w:rsidRPr="005D2C6B">
              <w:t xml:space="preserve">a </w:t>
            </w:r>
            <w:r w:rsidRPr="00D55647">
              <w:t>Statutory Requirement</w:t>
            </w:r>
            <w:r w:rsidRPr="005D2C6B">
              <w:t xml:space="preserve"> after the </w:t>
            </w:r>
            <w:r w:rsidRPr="00D55647">
              <w:rPr>
                <w:bCs/>
              </w:rPr>
              <w:t>Award Date</w:t>
            </w:r>
          </w:p>
          <w:p w:rsidR="00E51525" w:rsidRPr="005D2C6B" w:rsidRDefault="00E51525" w:rsidP="00D362B9">
            <w:pPr>
              <w:pStyle w:val="DefenceNormal"/>
              <w:ind w:left="498" w:hanging="498"/>
            </w:pPr>
            <w:r w:rsidRPr="005D2C6B">
              <w:t>3.</w:t>
            </w:r>
            <w:r w:rsidRPr="005D2C6B">
              <w:tab/>
            </w:r>
            <w:r>
              <w:t xml:space="preserve">A </w:t>
            </w:r>
            <w:r w:rsidRPr="00D55647">
              <w:t>Commonwealth Risk</w:t>
            </w:r>
          </w:p>
          <w:p w:rsidR="00E51525" w:rsidRDefault="00E51525" w:rsidP="00D362B9">
            <w:pPr>
              <w:pStyle w:val="DefenceNormal"/>
              <w:ind w:left="498" w:hanging="498"/>
            </w:pPr>
            <w:r w:rsidRPr="005D2C6B">
              <w:t>4.</w:t>
            </w:r>
            <w:r>
              <w:tab/>
            </w:r>
            <w:r w:rsidRPr="00D55647">
              <w:t>Unidentified Site Conditions</w:t>
            </w:r>
            <w:r>
              <w:t xml:space="preserve"> which have been determined by the </w:t>
            </w:r>
            <w:r w:rsidRPr="00D55647">
              <w:t>Contract Administrator</w:t>
            </w:r>
            <w:r>
              <w:t xml:space="preserve"> to have been encountered under clause </w:t>
            </w:r>
            <w:r>
              <w:fldChar w:fldCharType="begin"/>
            </w:r>
            <w:r>
              <w:instrText xml:space="preserve"> REF _Ref328077926 \r \h </w:instrText>
            </w:r>
            <w:r>
              <w:fldChar w:fldCharType="separate"/>
            </w:r>
            <w:r w:rsidR="004308C4">
              <w:t>11.1</w:t>
            </w:r>
            <w:r>
              <w:fldChar w:fldCharType="end"/>
            </w:r>
            <w:r w:rsidRPr="005D2C6B">
              <w:t>.</w:t>
            </w:r>
          </w:p>
          <w:p w:rsidR="00E51525" w:rsidRDefault="00E51525" w:rsidP="00D362B9">
            <w:pPr>
              <w:pStyle w:val="DefenceNormal"/>
              <w:ind w:left="498" w:hanging="498"/>
            </w:pPr>
            <w:r w:rsidRPr="00AC1D56">
              <w:lastRenderedPageBreak/>
              <w:t>5.</w:t>
            </w:r>
            <w:r w:rsidRPr="00AC1D56">
              <w:tab/>
              <w:t xml:space="preserve">Valuable, archaeological or special interest items found on or in the </w:t>
            </w:r>
            <w:r w:rsidRPr="00D55647">
              <w:t>Site</w:t>
            </w:r>
            <w:r w:rsidRPr="00AC1D56">
              <w:t>.</w:t>
            </w:r>
          </w:p>
          <w:p w:rsidR="00C645F7" w:rsidRPr="005A29A1" w:rsidRDefault="00C645F7" w:rsidP="00D362B9">
            <w:pPr>
              <w:pStyle w:val="DefenceNormal"/>
              <w:ind w:left="498" w:hanging="498"/>
            </w:pPr>
            <w:r>
              <w:t>6.</w:t>
            </w:r>
            <w:r w:rsidRPr="00AC1D56">
              <w:tab/>
            </w:r>
            <w:r>
              <w:t>A Pandemic Relief Event.</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keepNext/>
            </w:pPr>
            <w:r w:rsidRPr="005D2C6B">
              <w:rPr>
                <w:b/>
              </w:rPr>
              <w:lastRenderedPageBreak/>
              <w:t>Agreed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tc>
        <w:tc>
          <w:tcPr>
            <w:tcW w:w="4900" w:type="dxa"/>
            <w:gridSpan w:val="7"/>
          </w:tcPr>
          <w:p w:rsidR="00E51525" w:rsidRPr="005D2C6B" w:rsidRDefault="00E51525" w:rsidP="00D362B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w:t>
            </w:r>
            <w:r w:rsidRPr="00983C47">
              <w:rPr>
                <w:b/>
                <w:i/>
              </w:rPr>
              <w:t>[DOES/DOES NOT]</w:t>
            </w:r>
            <w:r w:rsidRPr="005D2C6B">
              <w:t xml:space="preserve"> 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 unless otherwise stated)</w:t>
            </w:r>
          </w:p>
          <w:p w:rsidR="00E51525" w:rsidRPr="005D2C6B" w:rsidRDefault="00E51525" w:rsidP="00D362B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w:t>
            </w:r>
          </w:p>
        </w:tc>
      </w:tr>
      <w:tr w:rsidR="00E51525" w:rsidRPr="005D2C6B" w:rsidTr="00D362B9">
        <w:trPr>
          <w:gridAfter w:val="1"/>
          <w:wAfter w:w="72" w:type="dxa"/>
        </w:trPr>
        <w:tc>
          <w:tcPr>
            <w:tcW w:w="4227" w:type="dxa"/>
            <w:vMerge/>
          </w:tcPr>
          <w:p w:rsidR="00E51525" w:rsidRPr="005D2C6B" w:rsidRDefault="00E51525" w:rsidP="00D362B9">
            <w:pPr>
              <w:pStyle w:val="DefenceNormal"/>
            </w:pPr>
          </w:p>
        </w:tc>
        <w:tc>
          <w:tcPr>
            <w:tcW w:w="4900" w:type="dxa"/>
            <w:gridSpan w:val="7"/>
          </w:tcPr>
          <w:p w:rsidR="00E51525" w:rsidRPr="005D2C6B" w:rsidRDefault="00E51525" w:rsidP="00D362B9">
            <w:pPr>
              <w:pStyle w:val="DefenceNormal"/>
            </w:pPr>
            <w:r w:rsidRPr="005D2C6B">
              <w:t xml:space="preserve">Where there are no </w:t>
            </w:r>
            <w:r w:rsidRPr="00D55647">
              <w:t>Stages</w:t>
            </w:r>
            <w:r w:rsidRPr="005D2C6B">
              <w:t xml:space="preserve">, the agreed damages for the </w:t>
            </w:r>
            <w:r w:rsidRPr="00D55647">
              <w:t>Remediation Works</w:t>
            </w:r>
            <w:r w:rsidRPr="005D2C6B">
              <w:t xml:space="preserve"> are:</w:t>
            </w:r>
          </w:p>
          <w:p w:rsidR="00E51525" w:rsidRPr="005D2C6B" w:rsidRDefault="00E51525" w:rsidP="00D362B9">
            <w:pPr>
              <w:pStyle w:val="DefenceNormal"/>
            </w:pPr>
            <w:r w:rsidRPr="005D2C6B">
              <w:t>$</w:t>
            </w:r>
            <w:r>
              <w:tab/>
            </w:r>
            <w:r w:rsidRPr="005D2C6B">
              <w:t>per working day</w:t>
            </w:r>
          </w:p>
        </w:tc>
      </w:tr>
      <w:tr w:rsidR="00E51525" w:rsidRPr="005D2C6B" w:rsidTr="00D362B9">
        <w:trPr>
          <w:gridAfter w:val="1"/>
          <w:wAfter w:w="72" w:type="dxa"/>
          <w:trHeight w:val="707"/>
        </w:trPr>
        <w:tc>
          <w:tcPr>
            <w:tcW w:w="4227" w:type="dxa"/>
            <w:vMerge/>
          </w:tcPr>
          <w:p w:rsidR="00E51525" w:rsidRPr="005D2C6B" w:rsidRDefault="00E51525" w:rsidP="00D362B9">
            <w:pPr>
              <w:pStyle w:val="DefenceNormal"/>
              <w:widowControl w:val="0"/>
            </w:pPr>
          </w:p>
        </w:tc>
        <w:tc>
          <w:tcPr>
            <w:tcW w:w="4900" w:type="dxa"/>
            <w:gridSpan w:val="7"/>
          </w:tcPr>
          <w:p w:rsidR="00E51525" w:rsidRPr="005D2C6B" w:rsidRDefault="00E51525" w:rsidP="00D362B9">
            <w:pPr>
              <w:pStyle w:val="DefenceNormal"/>
              <w:widowControl w:val="0"/>
              <w:tabs>
                <w:tab w:val="left" w:pos="2271"/>
              </w:tabs>
            </w:pPr>
            <w:r w:rsidRPr="005D2C6B">
              <w:t>If there are</w:t>
            </w:r>
            <w:r>
              <w:t xml:space="preserve"> </w:t>
            </w:r>
            <w:r w:rsidRPr="00D55647">
              <w:t>Stages</w:t>
            </w:r>
            <w:r w:rsidRPr="005D2C6B">
              <w:t xml:space="preserve">, the agreed damages for each </w:t>
            </w:r>
            <w:r w:rsidRPr="00D55647">
              <w:t>Stage</w:t>
            </w:r>
            <w:r w:rsidRPr="005D2C6B">
              <w:t xml:space="preserve"> are:</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2174BD" w:rsidRDefault="00E51525" w:rsidP="00D362B9">
            <w:pPr>
              <w:pStyle w:val="DefenceNormal"/>
              <w:widowControl w:val="0"/>
              <w:tabs>
                <w:tab w:val="left" w:pos="2282"/>
              </w:tabs>
              <w:rPr>
                <w:b/>
              </w:rPr>
            </w:pPr>
            <w:r w:rsidRPr="00D55647">
              <w:rPr>
                <w:b/>
              </w:rPr>
              <w:t>Stage</w:t>
            </w:r>
          </w:p>
        </w:tc>
        <w:tc>
          <w:tcPr>
            <w:tcW w:w="2459" w:type="dxa"/>
            <w:gridSpan w:val="3"/>
          </w:tcPr>
          <w:p w:rsidR="00E51525" w:rsidRPr="005D2C6B" w:rsidRDefault="00E51525" w:rsidP="00D362B9">
            <w:pPr>
              <w:pStyle w:val="DefenceNormal"/>
              <w:widowControl w:val="0"/>
              <w:rPr>
                <w:b/>
              </w:rPr>
            </w:pPr>
            <w:r w:rsidRPr="005D2C6B">
              <w:rPr>
                <w:b/>
              </w:rPr>
              <w:t>Agreed damages</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 xml:space="preserve"> per working day</w:t>
            </w:r>
          </w:p>
        </w:tc>
      </w:tr>
      <w:tr w:rsidR="00E51525" w:rsidRPr="005D2C6B" w:rsidTr="00D362B9">
        <w:trPr>
          <w:gridAfter w:val="1"/>
          <w:wAfter w:w="72" w:type="dxa"/>
          <w:cantSplit/>
        </w:trPr>
        <w:tc>
          <w:tcPr>
            <w:tcW w:w="4227" w:type="dxa"/>
          </w:tcPr>
          <w:p w:rsidR="00E51525" w:rsidRPr="005D2C6B" w:rsidRDefault="00E51525" w:rsidP="00D362B9">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4308C4">
              <w:t>10.15(b)(ii)</w:t>
            </w:r>
            <w:r w:rsidRPr="005D2C6B">
              <w:fldChar w:fldCharType="end"/>
            </w:r>
            <w:r w:rsidRPr="005D2C6B">
              <w:t>)</w:t>
            </w:r>
          </w:p>
        </w:tc>
        <w:tc>
          <w:tcPr>
            <w:tcW w:w="4900" w:type="dxa"/>
            <w:gridSpan w:val="7"/>
          </w:tcPr>
          <w:p w:rsidR="00E51525" w:rsidRPr="005D2C6B" w:rsidRDefault="00E51525" w:rsidP="00D362B9">
            <w:pPr>
              <w:pStyle w:val="DefenceNormal"/>
              <w:spacing w:before="240"/>
            </w:pPr>
            <w:r>
              <w:tab/>
            </w:r>
            <w:r w:rsidRPr="005D2C6B">
              <w:t>%</w:t>
            </w:r>
            <w:r w:rsidRPr="005D2C6B">
              <w:br/>
              <w:t>(5%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4308C4">
              <w:t>12</w:t>
            </w:r>
            <w:r w:rsidRPr="005D2C6B">
              <w:fldChar w:fldCharType="end"/>
            </w:r>
            <w:r w:rsidRPr="005D2C6B">
              <w:t xml:space="preserve"> – PAYMENT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Times for submission of payment claims by the </w:t>
            </w:r>
            <w:r w:rsidRPr="00D55647">
              <w:rPr>
                <w:b/>
              </w:rPr>
              <w:t>Contractor</w:t>
            </w:r>
            <w:r w:rsidRPr="005D2C6B">
              <w:rPr>
                <w:b/>
              </w:rPr>
              <w:t xml:space="preserve"> to</w:t>
            </w:r>
            <w:r>
              <w:rPr>
                <w:b/>
              </w:rPr>
              <w:t xml:space="preserve"> the</w:t>
            </w:r>
            <w:r w:rsidRPr="005D2C6B">
              <w:rPr>
                <w:b/>
              </w:rPr>
              <w:t xml:space="preserve"> </w:t>
            </w:r>
            <w:r w:rsidRPr="00D55647">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308C4">
              <w:t>12.2(a)</w:t>
            </w:r>
            <w:r w:rsidRPr="005D2C6B">
              <w:fldChar w:fldCharType="end"/>
            </w:r>
            <w:r w:rsidRPr="005D2C6B">
              <w:t>)</w:t>
            </w:r>
          </w:p>
        </w:tc>
        <w:tc>
          <w:tcPr>
            <w:tcW w:w="4900" w:type="dxa"/>
            <w:gridSpan w:val="7"/>
          </w:tcPr>
          <w:p w:rsidR="00E51525" w:rsidRPr="005D2C6B" w:rsidRDefault="00E51525" w:rsidP="00D362B9">
            <w:pPr>
              <w:pStyle w:val="DefenceNormal"/>
            </w:pPr>
            <w:r w:rsidRPr="005D2C6B">
              <w:t xml:space="preserve">Monthly on the </w:t>
            </w:r>
            <w:r>
              <w:tab/>
            </w:r>
            <w:r w:rsidRPr="005D2C6B">
              <w:t xml:space="preserve"> day of each month</w:t>
            </w:r>
          </w:p>
          <w:p w:rsidR="00E51525" w:rsidRPr="00F70642" w:rsidRDefault="00E51525" w:rsidP="00D362B9">
            <w:pPr>
              <w:pStyle w:val="DefenceNormal"/>
              <w:rPr>
                <w:b/>
                <w:i/>
              </w:rPr>
            </w:pPr>
            <w:r w:rsidRPr="00F70642">
              <w:rPr>
                <w:b/>
                <w:i/>
              </w:rPr>
              <w:t>[OR</w:t>
            </w:r>
            <w:r w:rsidR="00F96D64">
              <w:rPr>
                <w:b/>
                <w:i/>
              </w:rPr>
              <w:t>, IF THE SITE IS NOT IN NSW</w:t>
            </w:r>
            <w:r w:rsidRPr="00F70642">
              <w:rPr>
                <w:b/>
                <w:i/>
              </w:rPr>
              <w:t>]</w:t>
            </w:r>
          </w:p>
          <w:p w:rsidR="00E51525" w:rsidRPr="005D2C6B" w:rsidRDefault="00E51525" w:rsidP="00D362B9">
            <w:pPr>
              <w:pStyle w:val="DefenceNormal"/>
            </w:pPr>
            <w:r w:rsidRPr="005D2C6B">
              <w:t xml:space="preserve">on </w:t>
            </w:r>
            <w:r w:rsidRPr="00CE4628">
              <w:t>Completion</w:t>
            </w:r>
            <w:r w:rsidRPr="005D2C6B">
              <w:t xml:space="preserve"> of the following milestones: </w:t>
            </w:r>
          </w:p>
          <w:p w:rsidR="00E51525" w:rsidRPr="005D2C6B" w:rsidRDefault="00E51525" w:rsidP="00D362B9">
            <w:pPr>
              <w:pStyle w:val="DefenceNormal"/>
              <w:tabs>
                <w:tab w:val="left" w:leader="dot" w:pos="4536"/>
              </w:tabs>
            </w:pPr>
          </w:p>
        </w:tc>
      </w:tr>
      <w:tr w:rsidR="00E51525" w:rsidRPr="005D2C6B" w:rsidTr="00D362B9">
        <w:trPr>
          <w:gridAfter w:val="1"/>
          <w:wAfter w:w="72" w:type="dxa"/>
          <w:cantSplit/>
        </w:trPr>
        <w:tc>
          <w:tcPr>
            <w:tcW w:w="4238" w:type="dxa"/>
            <w:gridSpan w:val="2"/>
          </w:tcPr>
          <w:p w:rsidR="00E51525" w:rsidRPr="005D2C6B" w:rsidRDefault="00E51525" w:rsidP="00D362B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_Ref71632415 \r \h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12.5</w:t>
            </w:r>
            <w:r w:rsidRPr="005D2C6B">
              <w:rPr>
                <w:bCs/>
                <w:shd w:val="clear" w:color="000000" w:fill="auto"/>
              </w:rPr>
              <w:fldChar w:fldCharType="end"/>
            </w:r>
            <w:r w:rsidRPr="005D2C6B">
              <w:rPr>
                <w:bCs/>
                <w:shd w:val="clear" w:color="000000" w:fill="auto"/>
              </w:rPr>
              <w:t>)</w:t>
            </w:r>
          </w:p>
        </w:tc>
        <w:tc>
          <w:tcPr>
            <w:tcW w:w="4889" w:type="dxa"/>
            <w:gridSpan w:val="6"/>
            <w:tcMar>
              <w:left w:w="340" w:type="dxa"/>
            </w:tcMar>
          </w:tcPr>
          <w:p w:rsidR="00E51525" w:rsidRPr="005D2C6B" w:rsidRDefault="00E51525" w:rsidP="00D362B9">
            <w:pPr>
              <w:pStyle w:val="DefenceNormal"/>
              <w:ind w:left="-258"/>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5D2C6B" w:rsidRDefault="00E51525" w:rsidP="00D362B9">
            <w:pPr>
              <w:pStyle w:val="DefenceNormal"/>
              <w:tabs>
                <w:tab w:val="left" w:pos="635"/>
              </w:tabs>
              <w:ind w:left="-258"/>
              <w:rPr>
                <w:shd w:val="clear" w:color="000000" w:fill="auto"/>
              </w:rPr>
            </w:pPr>
            <w:r w:rsidRPr="005D2C6B">
              <w:rPr>
                <w:shd w:val="clear" w:color="000000" w:fill="auto"/>
              </w:rPr>
              <w:t>1.</w:t>
            </w:r>
            <w:r w:rsidRPr="005D2C6B">
              <w:rPr>
                <w:shd w:val="clear" w:color="000000" w:fill="auto"/>
              </w:rPr>
              <w:tab/>
              <w:t>Queensland</w:t>
            </w:r>
            <w:r>
              <w:rPr>
                <w:shd w:val="clear" w:color="000000" w:fill="auto"/>
              </w:rPr>
              <w:t xml:space="preserve"> or New South Wales</w:t>
            </w:r>
            <w:r w:rsidRPr="005D2C6B">
              <w:rPr>
                <w:shd w:val="clear" w:color="000000" w:fill="auto"/>
              </w:rPr>
              <w:t>: 5; or</w:t>
            </w:r>
          </w:p>
          <w:p w:rsidR="00E51525" w:rsidRPr="005D2C6B" w:rsidRDefault="00E51525" w:rsidP="00D362B9">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308C4">
              <w:t>12.13</w:t>
            </w:r>
            <w:r w:rsidRPr="005D2C6B">
              <w:fldChar w:fldCharType="end"/>
            </w:r>
            <w:r w:rsidRPr="005D2C6B">
              <w:t>)</w:t>
            </w:r>
          </w:p>
        </w:tc>
        <w:tc>
          <w:tcPr>
            <w:tcW w:w="4900" w:type="dxa"/>
            <w:gridSpan w:val="7"/>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D55647">
              <w:t>Contract Administrator</w:t>
            </w:r>
            <w:r w:rsidRPr="005D2C6B">
              <w:rPr>
                <w:shd w:val="clear" w:color="000000" w:fill="auto"/>
              </w:rPr>
              <w:t>; or</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t>In the case of late payments - the greater of:</w:t>
            </w:r>
          </w:p>
          <w:p w:rsidR="00E51525" w:rsidRPr="005D2C6B" w:rsidRDefault="00E51525" w:rsidP="00D362B9">
            <w:pPr>
              <w:pStyle w:val="DefenceNormal"/>
              <w:ind w:left="964"/>
              <w:rPr>
                <w:shd w:val="clear" w:color="000000" w:fill="auto"/>
              </w:rPr>
            </w:pPr>
            <w:r w:rsidRPr="005D2C6B">
              <w:rPr>
                <w:shd w:val="clear" w:color="000000" w:fill="auto"/>
              </w:rPr>
              <w:lastRenderedPageBreak/>
              <w:t>(a)</w:t>
            </w:r>
            <w:r w:rsidRPr="005D2C6B">
              <w:rPr>
                <w:shd w:val="clear" w:color="000000" w:fill="auto"/>
              </w:rPr>
              <w:tab/>
              <w:t>the rate in paragraph (1); and</w:t>
            </w:r>
          </w:p>
          <w:p w:rsidR="00E51525" w:rsidRPr="005D2C6B" w:rsidRDefault="00E51525" w:rsidP="00D362B9">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D55647">
              <w:t>Security of Payment Legislation</w:t>
            </w:r>
            <w:r w:rsidRPr="005D2C6B">
              <w:rPr>
                <w:shd w:val="clear" w:color="000000" w:fill="auto"/>
              </w:rPr>
              <w:t>.</w:t>
            </w:r>
          </w:p>
        </w:tc>
      </w:tr>
      <w:tr w:rsidR="00E51525" w:rsidRPr="005D2C6B" w:rsidTr="00D362B9">
        <w:trPr>
          <w:gridAfter w:val="1"/>
          <w:wAfter w:w="72" w:type="dxa"/>
        </w:trPr>
        <w:tc>
          <w:tcPr>
            <w:tcW w:w="4227" w:type="dxa"/>
          </w:tcPr>
          <w:p w:rsidR="00E51525" w:rsidRDefault="00E51525" w:rsidP="00D362B9">
            <w:pPr>
              <w:pStyle w:val="DefenceNormal"/>
              <w:spacing w:after="0"/>
              <w:rPr>
                <w:b/>
              </w:rPr>
            </w:pPr>
            <w:r>
              <w:rPr>
                <w:b/>
              </w:rPr>
              <w:lastRenderedPageBreak/>
              <w:t xml:space="preserve">Option for payment of workers and subcontractors: </w:t>
            </w:r>
          </w:p>
          <w:p w:rsidR="00E51525" w:rsidRDefault="00E51525" w:rsidP="00D362B9">
            <w:pPr>
              <w:pStyle w:val="DefenceNormal"/>
              <w:spacing w:after="0"/>
            </w:pPr>
            <w:r>
              <w:t xml:space="preserve">(Clause </w:t>
            </w:r>
            <w:r>
              <w:fldChar w:fldCharType="begin"/>
            </w:r>
            <w:r>
              <w:instrText xml:space="preserve"> REF _Ref478136480 \r \h </w:instrText>
            </w:r>
            <w:r>
              <w:fldChar w:fldCharType="separate"/>
            </w:r>
            <w:r w:rsidR="004308C4">
              <w:t>12.16</w:t>
            </w:r>
            <w:r>
              <w:fldChar w:fldCharType="end"/>
            </w:r>
            <w:r>
              <w:t>)</w:t>
            </w:r>
          </w:p>
          <w:p w:rsidR="00E51525" w:rsidRPr="008309BE" w:rsidRDefault="00E51525" w:rsidP="00D362B9">
            <w:pPr>
              <w:pStyle w:val="DefenceNormal"/>
              <w:spacing w:after="0"/>
            </w:pPr>
          </w:p>
        </w:tc>
        <w:tc>
          <w:tcPr>
            <w:tcW w:w="4900" w:type="dxa"/>
            <w:gridSpan w:val="7"/>
          </w:tcPr>
          <w:p w:rsidR="00E51525" w:rsidRDefault="00E51525" w:rsidP="00D362B9">
            <w:pPr>
              <w:pStyle w:val="DefenceNormal"/>
              <w:ind w:left="964" w:hanging="964"/>
              <w:rPr>
                <w:shd w:val="clear" w:color="000000" w:fill="auto"/>
              </w:rPr>
            </w:pPr>
            <w:r>
              <w:rPr>
                <w:b/>
                <w:i/>
                <w:shd w:val="clear" w:color="000000" w:fill="auto"/>
              </w:rPr>
              <w:t xml:space="preserve">[OPTION 1/ OPTION 2] </w:t>
            </w:r>
            <w:r>
              <w:rPr>
                <w:shd w:val="clear" w:color="000000" w:fill="auto"/>
              </w:rPr>
              <w:t>applies.</w:t>
            </w:r>
          </w:p>
          <w:p w:rsidR="00E51525" w:rsidRPr="008309BE" w:rsidRDefault="00E51525" w:rsidP="00D362B9">
            <w:pPr>
              <w:pStyle w:val="DefenceNormal"/>
              <w:ind w:left="964" w:hanging="964"/>
              <w:rPr>
                <w:shd w:val="clear" w:color="000000" w:fill="auto"/>
              </w:rPr>
            </w:pPr>
            <w:r>
              <w:rPr>
                <w:shd w:val="clear" w:color="000000" w:fill="auto"/>
              </w:rPr>
              <w:t>(Option 1 applies unless otherwise stated)</w:t>
            </w:r>
          </w:p>
        </w:tc>
      </w:tr>
      <w:tr w:rsidR="00E51525" w:rsidRPr="005D2C6B" w:rsidTr="00D362B9">
        <w:trPr>
          <w:gridAfter w:val="1"/>
          <w:wAfter w:w="72" w:type="dxa"/>
        </w:trPr>
        <w:tc>
          <w:tcPr>
            <w:tcW w:w="4227" w:type="dxa"/>
          </w:tcPr>
          <w:p w:rsidR="00E51525" w:rsidRPr="008C45B3" w:rsidRDefault="00E51525" w:rsidP="00D362B9">
            <w:pPr>
              <w:pStyle w:val="DefenceNormal"/>
              <w:keepNext/>
              <w:keepLines/>
            </w:pPr>
            <w:r>
              <w:rPr>
                <w:b/>
              </w:rPr>
              <w:t xml:space="preserve">Limits of accuracy for quantities in </w:t>
            </w:r>
            <w:r w:rsidRPr="0076435B">
              <w:rPr>
                <w:b/>
              </w:rPr>
              <w:t>Schedule of Rates:</w:t>
            </w:r>
            <w:r w:rsidR="00F462A1">
              <w:br/>
            </w:r>
            <w:r>
              <w:t xml:space="preserve">(Clause </w:t>
            </w:r>
            <w:r>
              <w:fldChar w:fldCharType="begin"/>
            </w:r>
            <w:r>
              <w:instrText xml:space="preserve"> REF _Ref478136494 \r \h </w:instrText>
            </w:r>
            <w:r>
              <w:fldChar w:fldCharType="separate"/>
            </w:r>
            <w:r w:rsidR="004308C4">
              <w:t>12.19(c)</w:t>
            </w:r>
            <w:r>
              <w:fldChar w:fldCharType="end"/>
            </w:r>
            <w:r>
              <w:t>)</w:t>
            </w:r>
          </w:p>
        </w:tc>
        <w:tc>
          <w:tcPr>
            <w:tcW w:w="4900" w:type="dxa"/>
            <w:gridSpan w:val="7"/>
          </w:tcPr>
          <w:p w:rsidR="00E51525" w:rsidRDefault="00E51525" w:rsidP="00D362B9">
            <w:pPr>
              <w:pStyle w:val="DefenceNormal"/>
              <w:keepNext/>
              <w:keepLines/>
            </w:pPr>
            <w:r>
              <w:t xml:space="preserve">Upper Limit: </w:t>
            </w:r>
          </w:p>
          <w:p w:rsidR="00E51525" w:rsidRDefault="00E51525" w:rsidP="00D362B9">
            <w:pPr>
              <w:pStyle w:val="DefenceNormal"/>
              <w:keepNext/>
              <w:keepLines/>
            </w:pPr>
            <w:r>
              <w:t>(115% unless otherwise stated)</w:t>
            </w:r>
          </w:p>
          <w:p w:rsidR="00E51525" w:rsidRDefault="00E51525" w:rsidP="00D362B9">
            <w:pPr>
              <w:pStyle w:val="DefenceNormal"/>
              <w:keepNext/>
              <w:keepLines/>
            </w:pPr>
            <w:r>
              <w:t xml:space="preserve">Lower Limit: </w:t>
            </w:r>
          </w:p>
          <w:p w:rsidR="00E51525" w:rsidRPr="005D2C6B" w:rsidRDefault="00E51525" w:rsidP="00D362B9">
            <w:pPr>
              <w:pStyle w:val="DefenceNormal"/>
              <w:keepNext/>
              <w:keepLines/>
            </w:pPr>
            <w:r>
              <w:t>(85% unless otherwise stated)</w:t>
            </w:r>
          </w:p>
        </w:tc>
      </w:tr>
      <w:tr w:rsidR="00E51525" w:rsidRPr="005D2C6B" w:rsidTr="00D362B9">
        <w:trPr>
          <w:gridAfter w:val="1"/>
          <w:wAfter w:w="72" w:type="dxa"/>
        </w:trPr>
        <w:tc>
          <w:tcPr>
            <w:tcW w:w="4238" w:type="dxa"/>
            <w:gridSpan w:val="2"/>
          </w:tcPr>
          <w:p w:rsidR="00E51525" w:rsidRPr="005D2C6B" w:rsidRDefault="00E51525" w:rsidP="004373AD">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(Clause</w:t>
            </w:r>
            <w:r w:rsidR="00E05B8D">
              <w:rPr>
                <w:bCs/>
                <w:shd w:val="clear" w:color="000000" w:fill="auto"/>
              </w:rPr>
              <w:t xml:space="preserve"> </w:t>
            </w:r>
            <w:r w:rsidR="00E05B8D">
              <w:rPr>
                <w:bCs/>
                <w:shd w:val="clear" w:color="000000" w:fill="auto"/>
              </w:rPr>
              <w:fldChar w:fldCharType="begin"/>
            </w:r>
            <w:r w:rsidR="00E05B8D">
              <w:rPr>
                <w:bCs/>
                <w:shd w:val="clear" w:color="000000" w:fill="auto"/>
              </w:rPr>
              <w:instrText xml:space="preserve"> REF _Ref36455301 \r \h </w:instrText>
            </w:r>
            <w:r w:rsidR="00E05B8D">
              <w:rPr>
                <w:bCs/>
                <w:shd w:val="clear" w:color="000000" w:fill="auto"/>
              </w:rPr>
            </w:r>
            <w:r w:rsidR="00E05B8D">
              <w:rPr>
                <w:bCs/>
                <w:shd w:val="clear" w:color="000000" w:fill="auto"/>
              </w:rPr>
              <w:fldChar w:fldCharType="separate"/>
            </w:r>
            <w:r w:rsidR="004308C4">
              <w:rPr>
                <w:bCs/>
                <w:shd w:val="clear" w:color="000000" w:fill="auto"/>
              </w:rPr>
              <w:t>12.20(d)</w:t>
            </w:r>
            <w:r w:rsidR="00E05B8D">
              <w:rPr>
                <w:bCs/>
                <w:shd w:val="clear" w:color="000000" w:fill="auto"/>
              </w:rPr>
              <w:fldChar w:fldCharType="end"/>
            </w:r>
            <w:r w:rsidRPr="005D2C6B">
              <w:rPr>
                <w:bCs/>
                <w:shd w:val="clear" w:color="000000" w:fill="auto"/>
              </w:rPr>
              <w:t>)</w:t>
            </w:r>
          </w:p>
        </w:tc>
        <w:tc>
          <w:tcPr>
            <w:tcW w:w="4889" w:type="dxa"/>
            <w:gridSpan w:val="6"/>
          </w:tcPr>
          <w:p w:rsidR="00E51525" w:rsidRPr="005D2C6B" w:rsidRDefault="00E51525" w:rsidP="00D362B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7E2C3B" w:rsidRDefault="00E51525" w:rsidP="00D362B9">
            <w:pPr>
              <w:pStyle w:val="DefenceNormal"/>
              <w:rPr>
                <w:shd w:val="clear" w:color="000000" w:fill="auto"/>
              </w:rPr>
            </w:pPr>
            <w:r w:rsidRPr="007E2C3B">
              <w:rPr>
                <w:shd w:val="clear" w:color="000000" w:fill="auto"/>
              </w:rPr>
              <w:t>1.</w:t>
            </w:r>
            <w:r w:rsidRPr="007E2C3B">
              <w:rPr>
                <w:shd w:val="clear" w:color="000000" w:fill="auto"/>
              </w:rPr>
              <w:tab/>
            </w:r>
            <w:r>
              <w:rPr>
                <w:shd w:val="clear" w:color="000000" w:fill="auto"/>
              </w:rPr>
              <w:t xml:space="preserve"> </w:t>
            </w:r>
            <w:r w:rsidRPr="007E2C3B">
              <w:rPr>
                <w:shd w:val="clear" w:color="000000" w:fill="auto"/>
              </w:rPr>
              <w:t xml:space="preserve">the Northern Territory or Western Australia: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(a)</w:t>
            </w:r>
            <w:r w:rsidRPr="007E2C3B">
              <w:rPr>
                <w:shd w:val="clear" w:color="000000" w:fill="auto"/>
              </w:rPr>
              <w:tab/>
              <w:t>the appo</w:t>
            </w:r>
            <w:r>
              <w:rPr>
                <w:shd w:val="clear" w:color="000000" w:fill="auto"/>
              </w:rPr>
              <w:t xml:space="preserve">inted adjudicator is          </w:t>
            </w:r>
            <w:r w:rsidRPr="007E2C3B">
              <w:rPr>
                <w:shd w:val="clear" w:color="000000" w:fill="auto"/>
              </w:rPr>
              <w:t>; or</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(b)</w:t>
            </w:r>
            <w:r w:rsidRPr="007E2C3B">
              <w:rPr>
                <w:shd w:val="clear" w:color="000000" w:fill="auto"/>
              </w:rPr>
              <w:tab/>
              <w:t>if no appointed adjudicator is appointed, the prescribed appointer is the Resolution Institute, Northern Territory Chapter or Western Australian Chapter (as the case may be); or</w:t>
            </w:r>
          </w:p>
          <w:p w:rsidR="00E51525" w:rsidRPr="007E2C3B" w:rsidRDefault="00E51525" w:rsidP="00D362B9">
            <w:pPr>
              <w:pStyle w:val="DefenceNormal"/>
              <w:rPr>
                <w:shd w:val="clear" w:color="000000" w:fill="auto"/>
              </w:rPr>
            </w:pPr>
            <w:r w:rsidRPr="007E2C3B">
              <w:rPr>
                <w:shd w:val="clear" w:color="000000" w:fill="auto"/>
              </w:rPr>
              <w:t>2.</w:t>
            </w:r>
            <w:r w:rsidRPr="007E2C3B">
              <w:rPr>
                <w:shd w:val="clear" w:color="000000" w:fill="auto"/>
              </w:rPr>
              <w:tab/>
              <w:t>Victoria, any one of the following:</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(a)</w:t>
            </w:r>
            <w:r w:rsidRPr="007E2C3B">
              <w:rPr>
                <w:shd w:val="clear" w:color="000000" w:fill="auto"/>
              </w:rPr>
              <w:tab/>
              <w:t>Resolution Institute, Victorian Chapter;</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(b)</w:t>
            </w:r>
            <w:r w:rsidRPr="007E2C3B">
              <w:rPr>
                <w:shd w:val="clear" w:color="000000" w:fill="auto"/>
              </w:rPr>
              <w:tab/>
              <w:t xml:space="preserve">Building Adjudication Victoria Inc; or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(c)</w:t>
            </w:r>
            <w:r w:rsidRPr="007E2C3B">
              <w:rPr>
                <w:shd w:val="clear" w:color="000000" w:fill="auto"/>
              </w:rPr>
              <w:tab/>
              <w:t xml:space="preserve">Rialto Adjudications Pty Ltd; or </w:t>
            </w:r>
          </w:p>
          <w:p w:rsidR="00E51525" w:rsidRPr="005D2C6B" w:rsidRDefault="00E51525" w:rsidP="00D362B9">
            <w:pPr>
              <w:pStyle w:val="DefenceNormal"/>
              <w:ind w:left="964" w:hanging="964"/>
              <w:rPr>
                <w:shd w:val="clear" w:color="000000" w:fill="auto"/>
              </w:rPr>
            </w:pPr>
            <w:r w:rsidRPr="007E2C3B">
              <w:rPr>
                <w:shd w:val="clear" w:color="000000" w:fill="auto"/>
              </w:rPr>
              <w:t>3.</w:t>
            </w:r>
            <w:r w:rsidRPr="007E2C3B">
              <w:rPr>
                <w:shd w:val="clear" w:color="000000" w:fill="auto"/>
              </w:rPr>
              <w:tab/>
              <w:t>any other State or Territory, the Resolution Institute of the Chapter in that State or Territory.</w:t>
            </w:r>
          </w:p>
        </w:tc>
      </w:tr>
      <w:tr w:rsidR="00E51525" w:rsidRPr="005D2C6B" w:rsidTr="00D362B9">
        <w:trPr>
          <w:gridAfter w:val="1"/>
          <w:wAfter w:w="72" w:type="dxa"/>
          <w:trHeight w:val="967"/>
        </w:trPr>
        <w:tc>
          <w:tcPr>
            <w:tcW w:w="4238" w:type="dxa"/>
            <w:gridSpan w:val="2"/>
          </w:tcPr>
          <w:p w:rsidR="00E51525" w:rsidRPr="005D2C6B" w:rsidRDefault="004976F4" w:rsidP="00D362B9">
            <w:pPr>
              <w:pStyle w:val="DefenceNormal"/>
            </w:pPr>
            <w:r>
              <w:rPr>
                <w:b/>
              </w:rPr>
              <w:t>Remediation Cost Report</w:t>
            </w:r>
            <w:r w:rsidR="00E51525" w:rsidRPr="005D2C6B">
              <w:rPr>
                <w:b/>
              </w:rPr>
              <w:t xml:space="preserve"> (additional</w:t>
            </w:r>
            <w:r>
              <w:rPr>
                <w:b/>
              </w:rPr>
              <w:t xml:space="preserve"> matters</w:t>
            </w:r>
            <w:r w:rsidR="00E51525" w:rsidRPr="005D2C6B">
              <w:rPr>
                <w:b/>
              </w:rPr>
              <w:t>):</w:t>
            </w:r>
            <w:r w:rsidR="00E51525" w:rsidRPr="005D2C6B">
              <w:br/>
              <w:t xml:space="preserve">(Clause </w:t>
            </w:r>
            <w:r w:rsidR="00E51525" w:rsidRPr="005D2C6B">
              <w:fldChar w:fldCharType="begin"/>
            </w:r>
            <w:r w:rsidR="00E51525" w:rsidRPr="005D2C6B">
              <w:instrText xml:space="preserve"> REF _Ref121202495 \r \h </w:instrText>
            </w:r>
            <w:r w:rsidR="00E51525">
              <w:instrText xml:space="preserve"> \* MERGEFORMAT </w:instrText>
            </w:r>
            <w:r w:rsidR="00E51525" w:rsidRPr="005D2C6B">
              <w:fldChar w:fldCharType="separate"/>
            </w:r>
            <w:r w:rsidR="004308C4">
              <w:t>12.23(b)</w:t>
            </w:r>
            <w:r w:rsidR="00E51525" w:rsidRPr="005D2C6B">
              <w:fldChar w:fldCharType="end"/>
            </w:r>
            <w:r w:rsidR="00E51525"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967"/>
        </w:trPr>
        <w:tc>
          <w:tcPr>
            <w:tcW w:w="4238" w:type="dxa"/>
            <w:gridSpan w:val="2"/>
          </w:tcPr>
          <w:p w:rsidR="00E51525" w:rsidRPr="005D2C6B" w:rsidRDefault="00E51525" w:rsidP="00D362B9">
            <w:pPr>
              <w:pStyle w:val="DefenceNormal"/>
              <w:rPr>
                <w:b/>
              </w:rPr>
            </w:pPr>
            <w:r>
              <w:rPr>
                <w:b/>
              </w:rPr>
              <w:t>Estate Information</w:t>
            </w:r>
            <w:r w:rsidRPr="005D2C6B">
              <w:rPr>
                <w:b/>
              </w:rPr>
              <w:t>:</w:t>
            </w:r>
            <w:r w:rsidRPr="005D2C6B">
              <w:br/>
              <w:t xml:space="preserve">(Clause </w:t>
            </w:r>
            <w:r>
              <w:fldChar w:fldCharType="begin"/>
            </w:r>
            <w:r>
              <w:instrText xml:space="preserve"> REF _Ref9604452 \r \h </w:instrText>
            </w:r>
            <w:r>
              <w:fldChar w:fldCharType="separate"/>
            </w:r>
            <w:r w:rsidR="004308C4">
              <w:t>12.24</w:t>
            </w:r>
            <w:r>
              <w:fldChar w:fldCharType="end"/>
            </w:r>
            <w:r w:rsidRPr="005D2C6B">
              <w:t>)</w:t>
            </w:r>
          </w:p>
        </w:tc>
        <w:tc>
          <w:tcPr>
            <w:tcW w:w="4889" w:type="dxa"/>
            <w:gridSpan w:val="6"/>
            <w:vAlign w:val="center"/>
          </w:tcPr>
          <w:p w:rsidR="00E51525"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w:t>
            </w:r>
            <w:r w:rsidRPr="00FE09C2">
              <w:rPr>
                <w:b/>
                <w:i/>
              </w:rPr>
              <w:t>[DOES/DOES NOT]</w:t>
            </w:r>
            <w:r>
              <w:t xml:space="preserve"> apply</w:t>
            </w:r>
          </w:p>
          <w:p w:rsidR="00E51525" w:rsidRPr="005D2C6B"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applies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_Ref71884756 \w \h </w:instrText>
            </w:r>
            <w:r>
              <w:instrText xml:space="preserve"> \* MERGEFORMAT </w:instrText>
            </w:r>
            <w:r w:rsidRPr="005D2C6B">
              <w:fldChar w:fldCharType="separate"/>
            </w:r>
            <w:r w:rsidR="004308C4">
              <w:t>13</w:t>
            </w:r>
            <w:r w:rsidRPr="005D2C6B">
              <w:fldChar w:fldCharType="end"/>
            </w:r>
            <w:r w:rsidRPr="005D2C6B">
              <w:t xml:space="preserve"> – </w:t>
            </w:r>
            <w:r w:rsidRPr="00CE4628">
              <w:t>COMPLETION</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5D2C6B">
              <w:rPr>
                <w:b/>
              </w:rPr>
              <w:t xml:space="preserve">Liquidated damages payable by </w:t>
            </w:r>
            <w:r w:rsidRPr="00D55647">
              <w:rPr>
                <w:b/>
              </w:rPr>
              <w:t>Contractor</w:t>
            </w:r>
            <w:r w:rsidRPr="005D2C6B">
              <w:rPr>
                <w:b/>
              </w:rPr>
              <w:t xml:space="preserve"> when </w:t>
            </w:r>
            <w:r w:rsidRPr="00D55647">
              <w:rPr>
                <w:b/>
              </w:rPr>
              <w:t>Date for Remediation Completion</w:t>
            </w:r>
            <w:r w:rsidRPr="00B5211B">
              <w:rPr>
                <w:b/>
              </w:rPr>
              <w:t xml:space="preserve"> occurs after </w:t>
            </w:r>
            <w:r w:rsidRPr="00D55647">
              <w:rPr>
                <w:b/>
              </w:rPr>
              <w:t>Date for Remediation Completion</w:t>
            </w:r>
            <w:r w:rsidRPr="00B5211B">
              <w:rPr>
                <w:b/>
              </w:rPr>
              <w:t>:</w:t>
            </w:r>
            <w:r w:rsidRPr="00B5211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4308C4">
              <w:t>13.7</w:t>
            </w:r>
            <w:r w:rsidRPr="005D2C6B">
              <w:fldChar w:fldCharType="end"/>
            </w:r>
            <w:r w:rsidRPr="005D2C6B">
              <w:t>)</w:t>
            </w:r>
          </w:p>
        </w:tc>
        <w:tc>
          <w:tcPr>
            <w:tcW w:w="4889" w:type="dxa"/>
            <w:gridSpan w:val="6"/>
          </w:tcPr>
          <w:p w:rsidR="00E51525" w:rsidRPr="005D2C6B" w:rsidRDefault="00E51525" w:rsidP="00D362B9">
            <w:pPr>
              <w:pStyle w:val="DefenceNormal"/>
              <w:tabs>
                <w:tab w:val="left" w:pos="2282"/>
              </w:tabs>
            </w:pPr>
            <w:r w:rsidRPr="005D2C6B">
              <w:t xml:space="preserve">If there are no </w:t>
            </w:r>
            <w:r w:rsidRPr="00D55647">
              <w:t>Stage</w:t>
            </w:r>
            <w:r w:rsidRPr="00CE4628">
              <w:t>s</w:t>
            </w:r>
            <w:r w:rsidRPr="005D2C6B">
              <w:t xml:space="preserve">, for the </w:t>
            </w:r>
            <w:r w:rsidRPr="00D55647">
              <w:t>Remediation Works</w:t>
            </w:r>
            <w:r w:rsidRPr="005D2C6B">
              <w:t xml:space="preserve"> is: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w:t>
            </w:r>
            <w:r>
              <w:tab/>
            </w:r>
            <w:r w:rsidRPr="005D2C6B">
              <w:t xml:space="preserve"> per day.</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If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2174BD" w:rsidRDefault="00E51525" w:rsidP="00D362B9">
            <w:pPr>
              <w:pStyle w:val="DefenceNormal"/>
              <w:rPr>
                <w:b/>
              </w:rPr>
            </w:pPr>
            <w:r w:rsidRPr="00D55647">
              <w:rPr>
                <w:b/>
              </w:rPr>
              <w:t>Stage</w:t>
            </w:r>
          </w:p>
        </w:tc>
        <w:tc>
          <w:tcPr>
            <w:tcW w:w="2459" w:type="dxa"/>
            <w:gridSpan w:val="3"/>
          </w:tcPr>
          <w:p w:rsidR="00E51525" w:rsidRPr="005D2C6B" w:rsidRDefault="00E51525" w:rsidP="00D362B9">
            <w:pPr>
              <w:pStyle w:val="DefenceNormal"/>
            </w:pPr>
            <w:r w:rsidRPr="005D2C6B">
              <w:rPr>
                <w:b/>
              </w:rPr>
              <w:t>Liquidated Damages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4308C4">
              <w:t>14</w:t>
            </w:r>
            <w:r w:rsidRPr="005D2C6B">
              <w:fldChar w:fldCharType="end"/>
            </w:r>
            <w:r w:rsidRPr="005D2C6B">
              <w:t xml:space="preserve"> - TERMINATION</w:t>
            </w: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308C4">
              <w:rPr>
                <w:bCs/>
              </w:rPr>
              <w:t>14.3(c)</w:t>
            </w:r>
            <w:r w:rsidRPr="005D2C6B">
              <w:rPr>
                <w:bCs/>
              </w:rPr>
              <w:fldChar w:fldCharType="end"/>
            </w:r>
            <w:r w:rsidRPr="005D2C6B">
              <w:rPr>
                <w:bCs/>
              </w:rPr>
              <w:t xml:space="preserve"> and </w:t>
            </w:r>
            <w:r>
              <w:rPr>
                <w:bCs/>
              </w:rPr>
              <w:fldChar w:fldCharType="begin"/>
            </w:r>
            <w:r>
              <w:rPr>
                <w:bCs/>
              </w:rPr>
              <w:instrText xml:space="preserve"> REF _Ref459374643 \r \h </w:instrText>
            </w:r>
            <w:r>
              <w:rPr>
                <w:bCs/>
              </w:rPr>
            </w:r>
            <w:r>
              <w:rPr>
                <w:bCs/>
              </w:rPr>
              <w:fldChar w:fldCharType="separate"/>
            </w:r>
            <w:r w:rsidR="004308C4">
              <w:rPr>
                <w:bCs/>
              </w:rPr>
              <w:t>14.4(b)</w:t>
            </w:r>
            <w:r>
              <w:rPr>
                <w:bCs/>
              </w:rPr>
              <w:fldChar w:fldCharType="end"/>
            </w:r>
            <w:r w:rsidRPr="005D2C6B">
              <w:rPr>
                <w:bCs/>
              </w:rPr>
              <w:t>)</w:t>
            </w:r>
          </w:p>
        </w:tc>
        <w:tc>
          <w:tcPr>
            <w:tcW w:w="4889" w:type="dxa"/>
            <w:gridSpan w:val="6"/>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_Ref71638717 \r \h </w:instrText>
            </w:r>
            <w:r>
              <w:fldChar w:fldCharType="separate"/>
            </w:r>
            <w:r w:rsidR="004308C4">
              <w:t>15</w:t>
            </w:r>
            <w:r>
              <w:fldChar w:fldCharType="end"/>
            </w:r>
            <w:r w:rsidRPr="005D2C6B">
              <w:t xml:space="preserve"> - DISPUTES</w:t>
            </w: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D55647">
              <w:rPr>
                <w:b/>
              </w:rPr>
              <w:t>Directions</w:t>
            </w:r>
            <w:r w:rsidRPr="00AE4D9A">
              <w:rPr>
                <w:b/>
              </w:rPr>
              <w:t xml:space="preserve"> to be subject of an expert determination if disputed:</w:t>
            </w:r>
            <w:r w:rsidRPr="00AE4D9A">
              <w:rPr>
                <w:b/>
              </w:rPr>
              <w:br/>
            </w:r>
            <w:r w:rsidRPr="00AE4D9A">
              <w:t>(Clause </w:t>
            </w:r>
            <w:r w:rsidRPr="00052730">
              <w:fldChar w:fldCharType="begin"/>
            </w:r>
            <w:r w:rsidRPr="00052730">
              <w:instrText xml:space="preserve"> REF _Ref71638797 \w \h  \* MERGEFORMAT </w:instrText>
            </w:r>
            <w:r w:rsidRPr="00052730">
              <w:fldChar w:fldCharType="separate"/>
            </w:r>
            <w:r w:rsidR="004308C4">
              <w:t>15.2</w:t>
            </w:r>
            <w:r w:rsidRPr="00052730">
              <w:fldChar w:fldCharType="end"/>
            </w:r>
            <w:r w:rsidRPr="00052730">
              <w:t>)</w:t>
            </w:r>
          </w:p>
        </w:tc>
        <w:tc>
          <w:tcPr>
            <w:tcW w:w="4889" w:type="dxa"/>
            <w:gridSpan w:val="6"/>
          </w:tcPr>
          <w:p w:rsidR="00E51525" w:rsidRPr="00AE4D9A" w:rsidRDefault="00E51525" w:rsidP="00D362B9">
            <w:pPr>
              <w:pStyle w:val="DefenceNormal"/>
            </w:pPr>
            <w:r w:rsidRPr="00D55647">
              <w:t>Directions</w:t>
            </w:r>
            <w:r w:rsidRPr="00AE4D9A">
              <w:t xml:space="preserve"> under clauses: </w:t>
            </w:r>
            <w:r w:rsidRPr="00AE4D9A">
              <w:fldChar w:fldCharType="begin"/>
            </w:r>
            <w:r w:rsidRPr="00052730">
              <w:instrText xml:space="preserve"> REF _Ref72042853 \w \h  \* MERGEFORMAT </w:instrText>
            </w:r>
            <w:r w:rsidRPr="00AE4D9A">
              <w:fldChar w:fldCharType="separate"/>
            </w:r>
            <w:r w:rsidR="004308C4">
              <w:t>2.3(b)</w:t>
            </w:r>
            <w:r w:rsidRPr="00AE4D9A">
              <w:fldChar w:fldCharType="end"/>
            </w:r>
            <w:r w:rsidRPr="00AE4D9A">
              <w:t>,</w:t>
            </w:r>
            <w:r w:rsidRPr="00CA58E1">
              <w:t xml:space="preserve"> </w:t>
            </w:r>
            <w:r w:rsidRPr="00CA58E1">
              <w:fldChar w:fldCharType="begin"/>
            </w:r>
            <w:r w:rsidRPr="00CA58E1">
              <w:instrText xml:space="preserve"> REF _Ref477445474 \r \h </w:instrText>
            </w:r>
            <w:r w:rsidRPr="00052730">
              <w:instrText xml:space="preserve"> \* MERGEFORMAT </w:instrText>
            </w:r>
            <w:r w:rsidRPr="00CA58E1">
              <w:fldChar w:fldCharType="separate"/>
            </w:r>
            <w:r w:rsidR="004308C4">
              <w:t>4.2</w:t>
            </w:r>
            <w:r w:rsidRPr="00CA58E1">
              <w:fldChar w:fldCharType="end"/>
            </w:r>
            <w:r w:rsidRPr="00CA58E1">
              <w:t xml:space="preserve">, </w:t>
            </w:r>
            <w:r w:rsidRPr="00AE4D9A">
              <w:fldChar w:fldCharType="begin"/>
            </w:r>
            <w:r w:rsidRPr="00052730">
              <w:instrText xml:space="preserve"> REF _Ref459717840 \w \h </w:instrText>
            </w:r>
            <w:r>
              <w:instrText xml:space="preserve"> \* MERGEFORMAT </w:instrText>
            </w:r>
            <w:r w:rsidRPr="00AE4D9A">
              <w:fldChar w:fldCharType="separate"/>
            </w:r>
            <w:r w:rsidR="004308C4">
              <w:t>8.4(c)(ii)</w:t>
            </w:r>
            <w:r w:rsidRPr="00AE4D9A">
              <w:fldChar w:fldCharType="end"/>
            </w:r>
            <w:r w:rsidRPr="00AE4D9A">
              <w:t xml:space="preserve">, </w:t>
            </w:r>
            <w:r>
              <w:fldChar w:fldCharType="begin"/>
            </w:r>
            <w:r>
              <w:instrText xml:space="preserve"> REF _Ref477359827 \r \h </w:instrText>
            </w:r>
            <w:r>
              <w:fldChar w:fldCharType="separate"/>
            </w:r>
            <w:r w:rsidR="004308C4">
              <w:t>8.4(d)</w:t>
            </w:r>
            <w:r>
              <w:fldChar w:fldCharType="end"/>
            </w:r>
            <w:r w:rsidRPr="00AE4D9A">
              <w:t xml:space="preserve">, </w:t>
            </w:r>
            <w:r w:rsidRPr="00AE4D9A">
              <w:fldChar w:fldCharType="begin"/>
            </w:r>
            <w:r w:rsidRPr="00052730">
              <w:instrText xml:space="preserve"> REF _Ref72043156 \r \h </w:instrText>
            </w:r>
            <w:r>
              <w:instrText xml:space="preserve"> \* MERGEFORMAT </w:instrText>
            </w:r>
            <w:r w:rsidRPr="00AE4D9A">
              <w:fldChar w:fldCharType="separate"/>
            </w:r>
            <w:r w:rsidR="004308C4">
              <w:t>9.8(b)(i)</w:t>
            </w:r>
            <w:r w:rsidRPr="00AE4D9A">
              <w:fldChar w:fldCharType="end"/>
            </w:r>
            <w:r w:rsidRPr="00AE4D9A">
              <w:t xml:space="preserve">, </w:t>
            </w:r>
            <w:r w:rsidRPr="00AE4D9A">
              <w:fldChar w:fldCharType="begin"/>
            </w:r>
            <w:r w:rsidRPr="00052730">
              <w:instrText xml:space="preserve"> REF _Ref460318854 \r \h </w:instrText>
            </w:r>
            <w:r>
              <w:instrText xml:space="preserve"> \* MERGEFORMAT </w:instrText>
            </w:r>
            <w:r w:rsidRPr="00AE4D9A">
              <w:fldChar w:fldCharType="separate"/>
            </w:r>
            <w:r w:rsidR="004308C4">
              <w:t>8.21(d)(ii)</w:t>
            </w:r>
            <w:r w:rsidRPr="00AE4D9A">
              <w:fldChar w:fldCharType="end"/>
            </w:r>
            <w:r w:rsidRPr="00AE4D9A">
              <w:t xml:space="preserve">, </w:t>
            </w:r>
            <w:r w:rsidRPr="00AE4D9A">
              <w:fldChar w:fldCharType="begin"/>
            </w:r>
            <w:r w:rsidRPr="00052730">
              <w:instrText xml:space="preserve"> REF _Ref72043114 \w \h  \* MERGEFORMAT </w:instrText>
            </w:r>
            <w:r w:rsidRPr="00AE4D9A">
              <w:fldChar w:fldCharType="separate"/>
            </w:r>
            <w:r w:rsidR="004308C4">
              <w:t>9.4</w:t>
            </w:r>
            <w:r w:rsidRPr="00AE4D9A">
              <w:fldChar w:fldCharType="end"/>
            </w:r>
            <w:r w:rsidRPr="00AE4D9A">
              <w:t xml:space="preserve">, </w:t>
            </w:r>
            <w:r w:rsidRPr="00AE4D9A">
              <w:fldChar w:fldCharType="begin"/>
            </w:r>
            <w:r w:rsidRPr="00052730">
              <w:instrText xml:space="preserve"> REF _Ref71635642 \r \h </w:instrText>
            </w:r>
            <w:r>
              <w:instrText xml:space="preserve"> \* MERGEFORMAT </w:instrText>
            </w:r>
            <w:r w:rsidRPr="00AE4D9A">
              <w:fldChar w:fldCharType="separate"/>
            </w:r>
            <w:r w:rsidR="004308C4">
              <w:t>9.5</w:t>
            </w:r>
            <w:r w:rsidRPr="00AE4D9A">
              <w:fldChar w:fldCharType="end"/>
            </w:r>
            <w:r w:rsidRPr="00AE4D9A">
              <w:t xml:space="preserve">, </w:t>
            </w:r>
            <w:r w:rsidRPr="00AE4D9A">
              <w:fldChar w:fldCharType="begin"/>
            </w:r>
            <w:r w:rsidRPr="00052730">
              <w:instrText xml:space="preserve"> REF _Ref72043169 \r \h </w:instrText>
            </w:r>
            <w:r>
              <w:instrText xml:space="preserve"> \* MERGEFORMAT </w:instrText>
            </w:r>
            <w:r w:rsidRPr="00AE4D9A">
              <w:fldChar w:fldCharType="separate"/>
            </w:r>
            <w:r w:rsidR="004308C4">
              <w:t>9.9</w:t>
            </w:r>
            <w:r w:rsidRPr="00AE4D9A">
              <w:fldChar w:fldCharType="end"/>
            </w:r>
            <w:r w:rsidRPr="00AE4D9A">
              <w:t>,</w:t>
            </w:r>
            <w:r>
              <w:t xml:space="preserve"> </w:t>
            </w:r>
            <w:r w:rsidRPr="00AE4D9A">
              <w:fldChar w:fldCharType="begin"/>
            </w:r>
            <w:r w:rsidRPr="00052730">
              <w:instrText xml:space="preserve"> REF _Ref71632433 \r \h </w:instrText>
            </w:r>
            <w:r>
              <w:instrText xml:space="preserve"> \* MERGEFORMAT </w:instrText>
            </w:r>
            <w:r w:rsidRPr="00AE4D9A">
              <w:fldChar w:fldCharType="separate"/>
            </w:r>
            <w:r w:rsidR="004308C4">
              <w:t>10.8</w:t>
            </w:r>
            <w:r w:rsidRPr="00AE4D9A">
              <w:fldChar w:fldCharType="end"/>
            </w:r>
            <w:r w:rsidRPr="00AE4D9A">
              <w:t xml:space="preserve">, </w:t>
            </w:r>
            <w:r w:rsidRPr="00AE4D9A">
              <w:fldChar w:fldCharType="begin"/>
            </w:r>
            <w:r w:rsidRPr="00052730">
              <w:instrText xml:space="preserve"> REF _Ref71632444 \r \h </w:instrText>
            </w:r>
            <w:r>
              <w:instrText xml:space="preserve"> \* MERGEFORMAT </w:instrText>
            </w:r>
            <w:r w:rsidRPr="00AE4D9A">
              <w:fldChar w:fldCharType="separate"/>
            </w:r>
            <w:r w:rsidR="004308C4">
              <w:t>10.9</w:t>
            </w:r>
            <w:r w:rsidRPr="00AE4D9A">
              <w:fldChar w:fldCharType="end"/>
            </w:r>
            <w:r w:rsidRPr="00AE4D9A">
              <w:t xml:space="preserve">, </w:t>
            </w:r>
            <w:r w:rsidRPr="00CA58E1">
              <w:fldChar w:fldCharType="begin"/>
            </w:r>
            <w:r w:rsidRPr="00052730">
              <w:instrText xml:space="preserve"> REF _Ref460318903 \r \h </w:instrText>
            </w:r>
            <w:r>
              <w:instrText xml:space="preserve"> \* MERGEFORMAT </w:instrText>
            </w:r>
            <w:r w:rsidRPr="00CA58E1">
              <w:fldChar w:fldCharType="separate"/>
            </w:r>
            <w:r w:rsidR="004308C4">
              <w:t>10.12(b)(ii)B</w:t>
            </w:r>
            <w:r w:rsidRPr="00CA58E1">
              <w:fldChar w:fldCharType="end"/>
            </w:r>
            <w:r w:rsidRPr="00AE4D9A">
              <w:t xml:space="preserve">, </w:t>
            </w:r>
            <w:r w:rsidRPr="00AE4D9A">
              <w:fldChar w:fldCharType="begin"/>
            </w:r>
            <w:r w:rsidRPr="00052730">
              <w:instrText xml:space="preserve"> REF _Ref337713854 \r \h </w:instrText>
            </w:r>
            <w:r>
              <w:instrText xml:space="preserve"> \* MERGEFORMAT </w:instrText>
            </w:r>
            <w:r w:rsidRPr="00AE4D9A">
              <w:fldChar w:fldCharType="separate"/>
            </w:r>
            <w:r w:rsidR="004308C4">
              <w:t>11.5(b)</w:t>
            </w:r>
            <w:r w:rsidRPr="00AE4D9A">
              <w:fldChar w:fldCharType="end"/>
            </w:r>
            <w:r w:rsidRPr="00AE4D9A">
              <w:t xml:space="preserve">, </w:t>
            </w:r>
            <w:r w:rsidRPr="00AE4D9A">
              <w:fldChar w:fldCharType="begin"/>
            </w:r>
            <w:r w:rsidRPr="00052730">
              <w:instrText xml:space="preserve"> REF _Ref71635420 \w \h  \* MERGEFORMAT </w:instrText>
            </w:r>
            <w:r w:rsidRPr="00AE4D9A">
              <w:fldChar w:fldCharType="separate"/>
            </w:r>
            <w:r w:rsidR="004308C4">
              <w:t>11.5(c)(ii)</w:t>
            </w:r>
            <w:r w:rsidRPr="00AE4D9A">
              <w:fldChar w:fldCharType="end"/>
            </w:r>
            <w:r w:rsidRPr="00AE4D9A">
              <w:t xml:space="preserve">, </w:t>
            </w:r>
            <w:r w:rsidRPr="00AE4D9A">
              <w:fldChar w:fldCharType="begin"/>
            </w:r>
            <w:r w:rsidRPr="00052730">
              <w:instrText xml:space="preserve"> REF _Ref477447440 \r \h </w:instrText>
            </w:r>
            <w:r>
              <w:instrText xml:space="preserve"> \* MERGEFORMAT </w:instrText>
            </w:r>
            <w:r w:rsidRPr="00AE4D9A">
              <w:fldChar w:fldCharType="separate"/>
            </w:r>
            <w:r w:rsidR="004308C4">
              <w:t>11.1(b)(i)</w:t>
            </w:r>
            <w:r w:rsidRPr="00AE4D9A">
              <w:fldChar w:fldCharType="end"/>
            </w:r>
            <w:r w:rsidRPr="00AE4D9A">
              <w:t>,</w:t>
            </w:r>
            <w:r>
              <w:t xml:space="preserve"> </w:t>
            </w:r>
            <w:r w:rsidRPr="00AE4D9A">
              <w:fldChar w:fldCharType="begin"/>
            </w:r>
            <w:r w:rsidRPr="00052730">
              <w:instrText xml:space="preserve"> REF _Ref100397519 \r \h  \* MERGEFORMAT </w:instrText>
            </w:r>
            <w:r w:rsidRPr="00AE4D9A">
              <w:fldChar w:fldCharType="separate"/>
            </w:r>
            <w:r w:rsidR="004308C4">
              <w:t>12.4</w:t>
            </w:r>
            <w:r w:rsidRPr="00AE4D9A">
              <w:fldChar w:fldCharType="end"/>
            </w:r>
            <w:r w:rsidRPr="00AE4D9A">
              <w:t xml:space="preserve">, </w:t>
            </w:r>
            <w:r w:rsidRPr="00AE4D9A">
              <w:fldChar w:fldCharType="begin"/>
            </w:r>
            <w:r w:rsidRPr="00052730">
              <w:instrText xml:space="preserve"> REF _Ref477446864 \r \h </w:instrText>
            </w:r>
            <w:r>
              <w:instrText xml:space="preserve"> \* MERGEFORMAT </w:instrText>
            </w:r>
            <w:r w:rsidRPr="00AE4D9A">
              <w:fldChar w:fldCharType="separate"/>
            </w:r>
            <w:r w:rsidR="004308C4">
              <w:t>12.19(e)(ii)</w:t>
            </w:r>
            <w:r w:rsidRPr="00AE4D9A">
              <w:fldChar w:fldCharType="end"/>
            </w:r>
            <w:r w:rsidRPr="00AE4D9A">
              <w:t xml:space="preserve">, </w:t>
            </w:r>
            <w:r w:rsidRPr="00AE4D9A">
              <w:fldChar w:fldCharType="begin"/>
            </w:r>
            <w:r w:rsidRPr="00052730">
              <w:instrText xml:space="preserve"> REF _Ref72554060 \w \h  \* MERGEFORMAT </w:instrText>
            </w:r>
            <w:r w:rsidRPr="00AE4D9A">
              <w:fldChar w:fldCharType="separate"/>
            </w:r>
            <w:r w:rsidR="004308C4">
              <w:t>13.2(b)(ii)</w:t>
            </w:r>
            <w:r w:rsidRPr="00AE4D9A">
              <w:fldChar w:fldCharType="end"/>
            </w:r>
            <w:r w:rsidRPr="00AE4D9A">
              <w:t xml:space="preserve">, </w:t>
            </w:r>
            <w:r w:rsidRPr="00AE4D9A">
              <w:fldChar w:fldCharType="begin"/>
            </w:r>
            <w:r w:rsidRPr="00052730">
              <w:instrText xml:space="preserve"> REF _Ref71638603 \w \h  \* MERGEFORMAT </w:instrText>
            </w:r>
            <w:r w:rsidRPr="00AE4D9A">
              <w:fldChar w:fldCharType="separate"/>
            </w:r>
            <w:r w:rsidR="004308C4">
              <w:t>14.8(a)</w:t>
            </w:r>
            <w:r w:rsidRPr="00AE4D9A">
              <w:fldChar w:fldCharType="end"/>
            </w:r>
            <w:r w:rsidRPr="00AE4D9A">
              <w:t xml:space="preserve">, </w:t>
            </w:r>
            <w:r w:rsidRPr="00AE4D9A">
              <w:fldChar w:fldCharType="begin"/>
            </w:r>
            <w:r w:rsidRPr="00052730">
              <w:instrText xml:space="preserve"> REF _Ref409083764 \w \h </w:instrText>
            </w:r>
            <w:r>
              <w:instrText xml:space="preserve"> \* MERGEFORMAT </w:instrText>
            </w:r>
            <w:r w:rsidRPr="00AE4D9A">
              <w:fldChar w:fldCharType="separate"/>
            </w:r>
            <w:r w:rsidR="004308C4">
              <w:t>17.3(e)(ii)</w:t>
            </w:r>
            <w:r w:rsidRPr="00AE4D9A">
              <w:fldChar w:fldCharType="end"/>
            </w:r>
            <w:r w:rsidRPr="00AE4D9A">
              <w:t xml:space="preserve"> and </w:t>
            </w:r>
            <w:r w:rsidRPr="00AE4D9A">
              <w:fldChar w:fldCharType="begin"/>
            </w:r>
            <w:r w:rsidRPr="00052730">
              <w:instrText xml:space="preserve"> REF _Ref416418255 \r \h  \* MERGEFORMAT </w:instrText>
            </w:r>
            <w:r w:rsidRPr="00AE4D9A">
              <w:fldChar w:fldCharType="separate"/>
            </w:r>
            <w:r w:rsidR="004308C4">
              <w:t>17.3(e)(iii)</w:t>
            </w:r>
            <w:r w:rsidRPr="00AE4D9A">
              <w:fldChar w:fldCharType="end"/>
            </w:r>
            <w:r>
              <w:t xml:space="preserve"> </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308C4">
              <w:t>15.3(a)(i)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308C4">
              <w:t>15.3(a)(ii)</w:t>
            </w:r>
            <w:r w:rsidRPr="005D2C6B">
              <w:fldChar w:fldCharType="end"/>
            </w:r>
            <w:r w:rsidRPr="005D2C6B">
              <w:t>)</w:t>
            </w:r>
          </w:p>
        </w:tc>
        <w:tc>
          <w:tcPr>
            <w:tcW w:w="4889" w:type="dxa"/>
            <w:gridSpan w:val="6"/>
          </w:tcPr>
          <w:p w:rsidR="00E51525" w:rsidRPr="005D2C6B" w:rsidRDefault="00E51525" w:rsidP="00D362B9">
            <w:pPr>
              <w:pStyle w:val="DefenceNormal"/>
              <w:tabs>
                <w:tab w:val="left" w:leader="dot" w:pos="4536"/>
              </w:tabs>
              <w:spacing w:before="240"/>
            </w:pPr>
          </w:p>
          <w:p w:rsidR="00E51525" w:rsidRPr="005D2C6B" w:rsidRDefault="00E51525" w:rsidP="00D362B9">
            <w:pPr>
              <w:pStyle w:val="DefenceNormal"/>
            </w:pPr>
            <w:r w:rsidRPr="005D2C6B">
              <w:t xml:space="preserve">(The President for the time being of the </w:t>
            </w:r>
            <w:r>
              <w:t xml:space="preserve">Resolution </w:t>
            </w:r>
            <w:r w:rsidRPr="005D2C6B">
              <w:t>Institute unless otherwise s</w:t>
            </w:r>
            <w:r>
              <w:t>pecified</w:t>
            </w:r>
            <w:r w:rsidRPr="005D2C6B">
              <w:t>)</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4308C4">
              <w:t>16</w:t>
            </w:r>
            <w:r w:rsidRPr="005D2C6B">
              <w:fldChar w:fldCharType="end"/>
            </w:r>
            <w:r w:rsidRPr="005D2C6B">
              <w:t xml:space="preserve"> - NOTICES</w:t>
            </w:r>
          </w:p>
        </w:tc>
      </w:tr>
      <w:tr w:rsidR="00E51525" w:rsidRPr="005D2C6B" w:rsidTr="00D362B9">
        <w:trPr>
          <w:gridAfter w:val="1"/>
          <w:wAfter w:w="72" w:type="dxa"/>
          <w:trHeight w:val="295"/>
        </w:trPr>
        <w:tc>
          <w:tcPr>
            <w:tcW w:w="4265" w:type="dxa"/>
            <w:gridSpan w:val="3"/>
            <w:vMerge w:val="restart"/>
          </w:tcPr>
          <w:p w:rsidR="00E51525" w:rsidRPr="005D2C6B" w:rsidRDefault="00E51525" w:rsidP="00D362B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Pr>
                <w:bCs/>
              </w:rPr>
              <w:fldChar w:fldCharType="begin"/>
            </w:r>
            <w:r>
              <w:instrText xml:space="preserve"> REF _Ref478396448 \r \h </w:instrText>
            </w:r>
            <w:r>
              <w:rPr>
                <w:bCs/>
              </w:rPr>
            </w:r>
            <w:r>
              <w:rPr>
                <w:bCs/>
              </w:rPr>
              <w:fldChar w:fldCharType="separate"/>
            </w:r>
            <w:r w:rsidR="004308C4">
              <w:t>16.7(b)(i)</w:t>
            </w:r>
            <w:r>
              <w:rPr>
                <w:bCs/>
              </w:rPr>
              <w:fldChar w:fldCharType="end"/>
            </w:r>
            <w:r w:rsidRPr="005D2C6B">
              <w:t>)</w:t>
            </w:r>
          </w:p>
        </w:tc>
        <w:tc>
          <w:tcPr>
            <w:tcW w:w="4862" w:type="dxa"/>
            <w:gridSpan w:val="5"/>
          </w:tcPr>
          <w:p w:rsidR="00E51525" w:rsidRPr="0076435B" w:rsidRDefault="00E51525" w:rsidP="0076435B">
            <w:pPr>
              <w:pStyle w:val="DefenceNormal"/>
              <w:rPr>
                <w:b/>
                <w:shd w:val="clear" w:color="000000" w:fill="auto"/>
              </w:rPr>
            </w:pPr>
            <w:r w:rsidRPr="0076435B">
              <w:rPr>
                <w:b/>
              </w:rPr>
              <w:t>Commonwealth</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 xml:space="preserve">Address (not PO Box): </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 Administrator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cantSplit/>
        </w:trPr>
        <w:tc>
          <w:tcPr>
            <w:tcW w:w="4265" w:type="dxa"/>
            <w:gridSpan w:val="3"/>
          </w:tcPr>
          <w:p w:rsidR="00E51525" w:rsidRPr="005D2C6B" w:rsidRDefault="00E51525" w:rsidP="00D362B9">
            <w:pPr>
              <w:pStyle w:val="DefenceSubTitle"/>
            </w:pPr>
            <w:r w:rsidRPr="005D2C6B">
              <w:lastRenderedPageBreak/>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4308C4">
              <w:t>17</w:t>
            </w:r>
            <w:r w:rsidRPr="005D2C6B">
              <w:fldChar w:fldCharType="end"/>
            </w:r>
            <w:r w:rsidRPr="005D2C6B">
              <w:t xml:space="preserve"> - GENERAL</w:t>
            </w:r>
          </w:p>
        </w:tc>
        <w:tc>
          <w:tcPr>
            <w:tcW w:w="4862" w:type="dxa"/>
            <w:gridSpan w:val="5"/>
          </w:tcPr>
          <w:p w:rsidR="00E51525" w:rsidRPr="005D2C6B" w:rsidRDefault="00E51525" w:rsidP="00D362B9">
            <w:pPr>
              <w:pStyle w:val="DefenceSubTitle"/>
              <w:ind w:left="92"/>
            </w:pPr>
          </w:p>
        </w:tc>
      </w:tr>
      <w:tr w:rsidR="00E51525" w:rsidRPr="005D2C6B" w:rsidTr="00D362B9">
        <w:trPr>
          <w:gridAfter w:val="1"/>
          <w:wAfter w:w="72" w:type="dxa"/>
          <w:cantSplit/>
        </w:trPr>
        <w:tc>
          <w:tcPr>
            <w:tcW w:w="4265" w:type="dxa"/>
            <w:gridSpan w:val="3"/>
          </w:tcPr>
          <w:p w:rsidR="00E51525" w:rsidRPr="005D2C6B" w:rsidRDefault="00E51525" w:rsidP="00D362B9">
            <w:r w:rsidRPr="003053DA">
              <w:rPr>
                <w:b/>
              </w:rPr>
              <w:t>Defence's Security Alert System level</w:t>
            </w:r>
            <w:r w:rsidRPr="005D2C6B">
              <w:rPr>
                <w:b/>
              </w:rPr>
              <w:t>:</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4308C4">
              <w:rPr>
                <w:bCs/>
              </w:rPr>
              <w:t>17.3(d)(i)</w:t>
            </w:r>
            <w:r>
              <w:rPr>
                <w:bCs/>
              </w:rPr>
              <w:fldChar w:fldCharType="end"/>
            </w:r>
            <w:r w:rsidRPr="005D2C6B">
              <w:rPr>
                <w:bCs/>
              </w:rPr>
              <w:t>)</w:t>
            </w:r>
          </w:p>
        </w:tc>
        <w:tc>
          <w:tcPr>
            <w:tcW w:w="4862" w:type="dxa"/>
            <w:gridSpan w:val="5"/>
          </w:tcPr>
          <w:p w:rsidR="00E51525" w:rsidRPr="009211C0" w:rsidRDefault="00E51525" w:rsidP="00D362B9">
            <w:pPr>
              <w:pStyle w:val="DefenceNormal"/>
              <w:tabs>
                <w:tab w:val="left" w:leader="dot" w:pos="4536"/>
              </w:tabs>
              <w:spacing w:before="240"/>
              <w:rPr>
                <w:bCs/>
              </w:rPr>
            </w:pPr>
            <w:r w:rsidRPr="005D2C6B">
              <w:rPr>
                <w:bCs/>
              </w:rPr>
              <w:br/>
              <w:t>("</w:t>
            </w:r>
            <w:r>
              <w:rPr>
                <w:bCs/>
              </w:rPr>
              <w:t>Alert</w:t>
            </w:r>
            <w:r w:rsidRPr="005D2C6B">
              <w:rPr>
                <w:bCs/>
              </w:rPr>
              <w:t xml:space="preserve">" if not otherwise </w:t>
            </w:r>
            <w:r>
              <w:rPr>
                <w:bCs/>
              </w:rPr>
              <w:t>specified</w:t>
            </w:r>
            <w:r w:rsidRPr="005D2C6B">
              <w:rPr>
                <w:bCs/>
              </w:rPr>
              <w:t>)</w:t>
            </w:r>
          </w:p>
        </w:tc>
      </w:tr>
      <w:tr w:rsidR="00E51525" w:rsidRPr="00B138BB" w:rsidTr="00D362B9">
        <w:trPr>
          <w:cantSplit/>
        </w:trPr>
        <w:tc>
          <w:tcPr>
            <w:tcW w:w="9199" w:type="dxa"/>
            <w:gridSpan w:val="9"/>
          </w:tcPr>
          <w:p w:rsidR="00E51525" w:rsidRPr="00B138BB" w:rsidRDefault="00E51525" w:rsidP="00D362B9">
            <w:pPr>
              <w:pStyle w:val="DefenceSubTitle"/>
              <w:rPr>
                <w:rFonts w:cs="Arial"/>
                <w:b w:val="0"/>
              </w:rPr>
            </w:pPr>
            <w:r w:rsidRPr="00CD6B14">
              <w:t>CLAUSE 20 - INFORMATION SECURITY - SENSITIVE AND CLASSIFIED INFORMATION</w:t>
            </w:r>
          </w:p>
        </w:tc>
      </w:tr>
      <w:tr w:rsidR="00E51525" w:rsidRPr="00B138BB" w:rsidTr="00D362B9">
        <w:trPr>
          <w:cantSplit/>
        </w:trPr>
        <w:tc>
          <w:tcPr>
            <w:tcW w:w="4375" w:type="dxa"/>
            <w:gridSpan w:val="4"/>
          </w:tcPr>
          <w:p w:rsidR="00E51525" w:rsidRPr="00B138BB" w:rsidRDefault="00E51525" w:rsidP="00D362B9">
            <w:pPr>
              <w:ind w:left="-50"/>
              <w:rPr>
                <w:b/>
              </w:rPr>
            </w:pPr>
            <w:r w:rsidRPr="00CD6B14">
              <w:rPr>
                <w:b/>
              </w:rPr>
              <w:t>Sensitive and Classified Information</w:t>
            </w:r>
            <w:r w:rsidRPr="00B138BB">
              <w:rPr>
                <w:b/>
              </w:rPr>
              <w:t>:</w:t>
            </w:r>
            <w:r w:rsidRPr="00CD6B14">
              <w:rPr>
                <w:b/>
              </w:rPr>
              <w:br/>
            </w:r>
            <w:r w:rsidRPr="00CD6B14">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Pr="00CD6B14">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r w:rsidRPr="00B138BB">
              <w:rPr>
                <w:bCs/>
              </w:rPr>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00403CA7">
              <w:rPr>
                <w:bCs/>
              </w:rPr>
              <w:t xml:space="preserve"> </w:t>
            </w:r>
            <w:r w:rsidRPr="00B138BB">
              <w:rPr>
                <w:b/>
                <w:bCs/>
                <w:i/>
              </w:rPr>
              <w:t>[DOES/DOES NOT]</w:t>
            </w:r>
            <w:r w:rsidRPr="00B138BB">
              <w:rPr>
                <w:bCs/>
              </w:rPr>
              <w:t xml:space="preserve"> apply.</w:t>
            </w:r>
            <w:r w:rsidRPr="00B138BB">
              <w:rPr>
                <w:bCs/>
              </w:rPr>
              <w:br/>
              <w:t>(Clause</w:t>
            </w:r>
            <w:r>
              <w:t xml:space="preserve"> </w:t>
            </w:r>
            <w:r w:rsidR="004976F4">
              <w:fldChar w:fldCharType="begin"/>
            </w:r>
            <w:r w:rsidR="004976F4">
              <w:instrText xml:space="preserve"> REF _Ref477438766 \n \h </w:instrText>
            </w:r>
            <w:r w:rsidR="004976F4">
              <w:fldChar w:fldCharType="separate"/>
            </w:r>
            <w:r w:rsidR="004308C4">
              <w:t>20</w:t>
            </w:r>
            <w:r w:rsidR="004976F4">
              <w:fldChar w:fldCharType="end"/>
            </w:r>
            <w:r w:rsidRPr="00B138BB">
              <w:rPr>
                <w:bCs/>
              </w:rPr>
              <w:t xml:space="preserve"> does not apply unless otherwise stated)</w:t>
            </w:r>
          </w:p>
        </w:tc>
      </w:tr>
      <w:tr w:rsidR="00E51525" w:rsidRPr="00B138BB" w:rsidTr="00D362B9">
        <w:trPr>
          <w:cantSplit/>
        </w:trPr>
        <w:tc>
          <w:tcPr>
            <w:tcW w:w="4375" w:type="dxa"/>
            <w:gridSpan w:val="4"/>
          </w:tcPr>
          <w:p w:rsidR="00E51525" w:rsidRPr="00B138BB" w:rsidRDefault="00E51525" w:rsidP="00D362B9">
            <w:pPr>
              <w:ind w:left="-50"/>
              <w:rPr>
                <w:rFonts w:ascii="Arial" w:hAnsi="Arial" w:cs="Arial"/>
                <w:b/>
              </w:rPr>
            </w:pPr>
            <w:r w:rsidRPr="00B138BB">
              <w:rPr>
                <w:b/>
              </w:rPr>
              <w:t>Current security clearance level/s:</w:t>
            </w:r>
            <w:r w:rsidRPr="00B138BB">
              <w:rPr>
                <w:b/>
              </w:rPr>
              <w:br/>
            </w:r>
            <w:r w:rsidRPr="00B138BB">
              <w:t xml:space="preserve">(Clause </w:t>
            </w:r>
            <w:r w:rsidRPr="00B138BB">
              <w:fldChar w:fldCharType="begin"/>
            </w:r>
            <w:r w:rsidRPr="00B138BB">
              <w:instrText xml:space="preserve"> REF _Ref465267249 \w \h </w:instrText>
            </w:r>
            <w:r w:rsidRPr="00B138BB">
              <w:fldChar w:fldCharType="separate"/>
            </w:r>
            <w:r w:rsidR="004308C4">
              <w:t>20.2(b)</w:t>
            </w:r>
            <w:r w:rsidRPr="00B138BB">
              <w:fldChar w:fldCharType="end"/>
            </w:r>
            <w:r w:rsidRPr="00B138BB">
              <w:t xml:space="preserve">, </w:t>
            </w:r>
            <w:r w:rsidRPr="00B138BB">
              <w:fldChar w:fldCharType="begin"/>
            </w:r>
            <w:r w:rsidRPr="00B138BB">
              <w:instrText xml:space="preserve"> REF _Ref445716050 \r \h </w:instrText>
            </w:r>
            <w:r w:rsidRPr="00B138BB">
              <w:fldChar w:fldCharType="separate"/>
            </w:r>
            <w:r w:rsidR="004308C4">
              <w:t>20.3(c)(i)</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w:t>
            </w:r>
            <w:r w:rsidRPr="00B138BB">
              <w:br/>
              <w:t xml:space="preserve">(Clause </w:t>
            </w:r>
            <w:r w:rsidRPr="00B138BB">
              <w:fldChar w:fldCharType="begin"/>
            </w:r>
            <w:r w:rsidRPr="00B138BB">
              <w:instrText xml:space="preserve"> REF _Ref446433444 \r \h </w:instrText>
            </w:r>
            <w:r w:rsidRPr="00B138BB">
              <w:fldChar w:fldCharType="separate"/>
            </w:r>
            <w:r w:rsidR="004308C4">
              <w:t>20.3(f)(i)D</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 (caveated or compartmented information):</w:t>
            </w:r>
            <w:r w:rsidRPr="00B138BB">
              <w:rPr>
                <w:b/>
              </w:rPr>
              <w:br/>
            </w:r>
            <w:r w:rsidRPr="00B138BB">
              <w:t xml:space="preserve">(Clause </w:t>
            </w:r>
            <w:r w:rsidRPr="00B138BB">
              <w:fldChar w:fldCharType="begin"/>
            </w:r>
            <w:r w:rsidRPr="00B138BB">
              <w:instrText xml:space="preserve"> REF _Ref446433449 \w \h  \* MERGEFORMAT </w:instrText>
            </w:r>
            <w:r w:rsidRPr="00B138BB">
              <w:fldChar w:fldCharType="separate"/>
            </w:r>
            <w:r w:rsidR="004308C4">
              <w:t>20.3(f)(i)E</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0B5D91" w:rsidRPr="00B138BB" w:rsidTr="000512AF">
        <w:trPr>
          <w:cantSplit/>
        </w:trPr>
        <w:tc>
          <w:tcPr>
            <w:tcW w:w="9199" w:type="dxa"/>
            <w:gridSpan w:val="9"/>
          </w:tcPr>
          <w:p w:rsidR="000B5D91" w:rsidRPr="00E01D93" w:rsidRDefault="000B5D91" w:rsidP="008B09F5">
            <w:pPr>
              <w:pStyle w:val="DefenceSubTitle"/>
              <w:rPr>
                <w:rFonts w:cs="Arial"/>
              </w:rPr>
            </w:pPr>
            <w:r w:rsidRPr="000B5D91">
              <w:rPr>
                <w:rFonts w:cs="Arial"/>
              </w:rPr>
              <w:t>CLAUSE 21 - DEFENCE INDUSTRY SECURITY PROGRAM</w:t>
            </w:r>
          </w:p>
        </w:tc>
      </w:tr>
      <w:tr w:rsidR="000B5D91" w:rsidRPr="00B138BB" w:rsidTr="00D362B9">
        <w:trPr>
          <w:cantSplit/>
        </w:trPr>
        <w:tc>
          <w:tcPr>
            <w:tcW w:w="4375" w:type="dxa"/>
            <w:gridSpan w:val="4"/>
          </w:tcPr>
          <w:p w:rsidR="000B5D91" w:rsidRPr="00B138BB" w:rsidRDefault="000B5D91" w:rsidP="00E13B4B">
            <w:pPr>
              <w:ind w:left="-50"/>
              <w:rPr>
                <w:b/>
              </w:rPr>
            </w:pPr>
            <w:r>
              <w:rPr>
                <w:b/>
              </w:rPr>
              <w:t>Level of DISP Membership</w:t>
            </w:r>
            <w:r w:rsidR="00A320B3">
              <w:rPr>
                <w:b/>
              </w:rPr>
              <w:t>:</w:t>
            </w:r>
            <w:r>
              <w:rPr>
                <w:b/>
              </w:rPr>
              <w:br/>
            </w:r>
            <w:r w:rsidRPr="008B09F5">
              <w:t xml:space="preserve">(Clause </w:t>
            </w:r>
            <w:r w:rsidR="00A320B3">
              <w:fldChar w:fldCharType="begin"/>
            </w:r>
            <w:r w:rsidR="00A320B3">
              <w:instrText xml:space="preserve"> REF _Ref11139037 \r \h </w:instrText>
            </w:r>
            <w:r w:rsidR="00A320B3">
              <w:fldChar w:fldCharType="separate"/>
            </w:r>
            <w:r w:rsidR="004308C4">
              <w:t>21(a)</w:t>
            </w:r>
            <w:r w:rsidR="00A320B3">
              <w:fldChar w:fldCharType="end"/>
            </w:r>
            <w:r w:rsidRPr="008B09F5">
              <w:t>)</w:t>
            </w:r>
          </w:p>
        </w:tc>
        <w:tc>
          <w:tcPr>
            <w:tcW w:w="4824" w:type="dxa"/>
            <w:gridSpan w:val="5"/>
          </w:tcPr>
          <w:p w:rsidR="000B5D91" w:rsidRPr="00B138BB" w:rsidRDefault="000B5D91" w:rsidP="00D362B9">
            <w:pPr>
              <w:keepNext/>
              <w:keepLines/>
              <w:tabs>
                <w:tab w:val="right" w:leader="dot" w:pos="4315"/>
              </w:tabs>
              <w:spacing w:before="120"/>
              <w:rPr>
                <w:rFonts w:ascii="Arial" w:hAnsi="Arial" w:cs="Arial"/>
                <w:b/>
              </w:rPr>
            </w:pPr>
          </w:p>
        </w:tc>
      </w:tr>
    </w:tbl>
    <w:p w:rsidR="00E51525" w:rsidRPr="005D2C6B" w:rsidRDefault="00E51525" w:rsidP="00E51525">
      <w:pPr>
        <w:pStyle w:val="DefenceHeading9"/>
      </w:pPr>
      <w:r>
        <w:rPr>
          <w:szCs w:val="20"/>
        </w:rPr>
        <w:br w:type="page"/>
      </w:r>
      <w:bookmarkStart w:id="1664" w:name="_Toc10728707"/>
      <w:bookmarkStart w:id="1665" w:name="_Toc149312598"/>
      <w:r w:rsidRPr="005D2C6B">
        <w:lastRenderedPageBreak/>
        <w:t xml:space="preserve">ANNEXURE </w:t>
      </w:r>
      <w:r>
        <w:t>1</w:t>
      </w:r>
      <w:r w:rsidRPr="005D2C6B">
        <w:t xml:space="preserve"> - </w:t>
      </w:r>
      <w:r>
        <w:t>FUNCTIONS</w:t>
      </w:r>
      <w:bookmarkEnd w:id="1664"/>
      <w:bookmarkEnd w:id="1665"/>
    </w:p>
    <w:p w:rsidR="00E51525" w:rsidRDefault="00E51525" w:rsidP="00E51525">
      <w:pPr>
        <w:pStyle w:val="DefenceSubTitle"/>
      </w:pPr>
      <w:r w:rsidRPr="00D12B2B">
        <w:t>PART A - ENVIRONMENTAL CONSULTANT FUNCTIONS</w:t>
      </w:r>
    </w:p>
    <w:p w:rsidR="00E51525" w:rsidRDefault="00E51525" w:rsidP="00E51525">
      <w:pPr>
        <w:pStyle w:val="DefenceNormal"/>
      </w:pPr>
      <w:r>
        <w:t xml:space="preserve">The functions of the </w:t>
      </w:r>
      <w:r w:rsidRPr="00D55647">
        <w:t>Environmental Consultant</w:t>
      </w:r>
      <w:r>
        <w:t xml:space="preserve"> are to:</w:t>
      </w:r>
    </w:p>
    <w:p w:rsidR="00E51525" w:rsidRPr="0076435B" w:rsidRDefault="00E51525" w:rsidP="0076435B">
      <w:pPr>
        <w:pStyle w:val="DefenceSchedule1"/>
        <w:numPr>
          <w:ilvl w:val="0"/>
          <w:numId w:val="62"/>
        </w:numPr>
        <w:rPr>
          <w:shd w:val="clear" w:color="000000" w:fill="auto"/>
        </w:rPr>
      </w:pPr>
      <w:r w:rsidRPr="0076435B">
        <w:rPr>
          <w:shd w:val="clear" w:color="000000" w:fill="auto"/>
        </w:rPr>
        <w:t xml:space="preserve">inspect the </w:t>
      </w:r>
      <w:r w:rsidRPr="00D55647">
        <w:t>Remediation Works</w:t>
      </w:r>
      <w:r w:rsidRPr="0076435B">
        <w:rPr>
          <w:shd w:val="clear" w:color="000000" w:fill="auto"/>
        </w:rPr>
        <w:t>;</w:t>
      </w:r>
    </w:p>
    <w:p w:rsidR="00E51525" w:rsidRDefault="00E51525" w:rsidP="00E51525">
      <w:pPr>
        <w:pStyle w:val="DefenceSchedule1"/>
        <w:rPr>
          <w:shd w:val="clear" w:color="000000" w:fill="auto"/>
        </w:rPr>
      </w:pPr>
      <w:r>
        <w:rPr>
          <w:shd w:val="clear" w:color="000000" w:fill="auto"/>
        </w:rPr>
        <w:t xml:space="preserve">collect samples from the </w:t>
      </w:r>
      <w:r w:rsidRPr="00D55647">
        <w:t>Site</w:t>
      </w:r>
      <w:r>
        <w:rPr>
          <w:shd w:val="clear" w:color="000000" w:fill="auto"/>
        </w:rPr>
        <w:t>, and analyse those samples;</w:t>
      </w:r>
    </w:p>
    <w:p w:rsidR="00E51525" w:rsidRDefault="00E51525" w:rsidP="00E51525">
      <w:pPr>
        <w:pStyle w:val="DefenceSchedule1"/>
        <w:rPr>
          <w:shd w:val="clear" w:color="000000" w:fill="auto"/>
        </w:rPr>
      </w:pPr>
      <w:r>
        <w:rPr>
          <w:shd w:val="clear" w:color="000000" w:fill="auto"/>
        </w:rPr>
        <w:t>construct, maintain and access groundwater monitoring wells;</w:t>
      </w:r>
    </w:p>
    <w:p w:rsidR="00E51525" w:rsidRDefault="00E51525" w:rsidP="00E51525">
      <w:pPr>
        <w:pStyle w:val="DefenceSchedule1"/>
        <w:rPr>
          <w:shd w:val="clear" w:color="000000" w:fill="auto"/>
        </w:rPr>
      </w:pPr>
      <w:r>
        <w:rPr>
          <w:shd w:val="clear" w:color="000000" w:fill="auto"/>
        </w:rPr>
        <w:t xml:space="preserve">oversee the </w:t>
      </w:r>
      <w:r w:rsidRPr="00D55647">
        <w:t>Remediation Works</w:t>
      </w:r>
      <w:r>
        <w:rPr>
          <w:shd w:val="clear" w:color="000000" w:fill="auto"/>
        </w:rPr>
        <w:t xml:space="preserve">, having regard to the </w:t>
      </w:r>
      <w:r w:rsidRPr="00D55647">
        <w:t>Technical Specification</w:t>
      </w:r>
      <w:r>
        <w:rPr>
          <w:shd w:val="clear" w:color="000000" w:fill="auto"/>
        </w:rPr>
        <w:t xml:space="preserve">, </w:t>
      </w:r>
      <w:r w:rsidRPr="00D55647">
        <w:t>Remediation Design Documentation</w:t>
      </w:r>
      <w:r>
        <w:rPr>
          <w:shd w:val="clear" w:color="000000" w:fill="auto"/>
        </w:rPr>
        <w:t xml:space="preserve"> and such other matters as the </w:t>
      </w:r>
      <w:r w:rsidRPr="00D55647">
        <w:t>Environmental Consultant</w:t>
      </w:r>
      <w:r>
        <w:rPr>
          <w:shd w:val="clear" w:color="000000" w:fill="auto"/>
        </w:rPr>
        <w:t xml:space="preserve"> considers relevant;</w:t>
      </w:r>
    </w:p>
    <w:p w:rsidR="00E51525" w:rsidRDefault="00E51525" w:rsidP="00E51525">
      <w:pPr>
        <w:pStyle w:val="DefenceSchedule1"/>
        <w:rPr>
          <w:shd w:val="clear" w:color="000000" w:fill="auto"/>
        </w:rPr>
      </w:pPr>
      <w:r>
        <w:rPr>
          <w:shd w:val="clear" w:color="000000" w:fill="auto"/>
        </w:rPr>
        <w:t xml:space="preserve">provide such advice to the </w:t>
      </w:r>
      <w:r w:rsidRPr="00D55647">
        <w:t>Contract Administrator</w:t>
      </w:r>
      <w:r>
        <w:rPr>
          <w:shd w:val="clear" w:color="000000" w:fill="auto"/>
        </w:rPr>
        <w:t xml:space="preserve"> as the </w:t>
      </w:r>
      <w:r w:rsidRPr="00D55647">
        <w:t>Contract Administrator</w:t>
      </w:r>
      <w:r>
        <w:rPr>
          <w:shd w:val="clear" w:color="000000" w:fill="auto"/>
        </w:rPr>
        <w:t xml:space="preserve"> requires, or which the </w:t>
      </w:r>
      <w:r w:rsidRPr="00D55647">
        <w:t>Environmental Consultant</w:t>
      </w:r>
      <w:r>
        <w:rPr>
          <w:shd w:val="clear" w:color="000000" w:fill="auto"/>
        </w:rPr>
        <w:t xml:space="preserve"> considers necessary</w:t>
      </w:r>
      <w:r w:rsidR="00403CA7">
        <w:rPr>
          <w:shd w:val="clear" w:color="000000" w:fill="auto"/>
        </w:rPr>
        <w:t>;</w:t>
      </w:r>
    </w:p>
    <w:p w:rsidR="00E51525" w:rsidRDefault="00E51525" w:rsidP="00E51525">
      <w:pPr>
        <w:pStyle w:val="DefenceSchedule1"/>
        <w:rPr>
          <w:shd w:val="clear" w:color="000000" w:fill="auto"/>
        </w:rPr>
      </w:pPr>
      <w:r>
        <w:rPr>
          <w:shd w:val="clear" w:color="000000" w:fill="auto"/>
        </w:rPr>
        <w:t xml:space="preserve">produce the </w:t>
      </w:r>
      <w:r w:rsidRPr="00D55647">
        <w:t>Remediation Validation Report</w:t>
      </w:r>
      <w:r>
        <w:rPr>
          <w:shd w:val="clear" w:color="000000" w:fill="auto"/>
        </w:rPr>
        <w:t xml:space="preserve"> which confirms whether the </w:t>
      </w:r>
      <w:r w:rsidRPr="00D55647">
        <w:t>Specified Site Use Objective</w:t>
      </w:r>
      <w:r>
        <w:rPr>
          <w:shd w:val="clear" w:color="000000" w:fill="auto"/>
        </w:rPr>
        <w:t xml:space="preserve"> has been achieved in relation to the </w:t>
      </w:r>
      <w:r w:rsidRPr="00D55647">
        <w:t>Site</w:t>
      </w:r>
      <w:r>
        <w:rPr>
          <w:shd w:val="clear" w:color="000000" w:fill="auto"/>
        </w:rPr>
        <w:t>; and</w:t>
      </w:r>
    </w:p>
    <w:p w:rsidR="00E51525" w:rsidRDefault="00E51525" w:rsidP="00E51525">
      <w:pPr>
        <w:pStyle w:val="DefenceSchedule1"/>
        <w:rPr>
          <w:shd w:val="clear" w:color="000000" w:fill="auto"/>
        </w:rPr>
      </w:pPr>
      <w:r>
        <w:rPr>
          <w:shd w:val="clear" w:color="000000" w:fill="auto"/>
        </w:rPr>
        <w:t xml:space="preserve">perform such other tasks as specified in the </w:t>
      </w:r>
      <w:r w:rsidRPr="00D55647">
        <w:t>Technical Specification</w:t>
      </w:r>
      <w:r>
        <w:rPr>
          <w:shd w:val="clear" w:color="000000" w:fill="auto"/>
        </w:rPr>
        <w:t xml:space="preserve"> as being the responsibility of the </w:t>
      </w:r>
      <w:r w:rsidRPr="00D55647">
        <w:t>Environmental Consultant</w:t>
      </w:r>
      <w:r>
        <w:rPr>
          <w:shd w:val="clear" w:color="000000" w:fill="auto"/>
        </w:rPr>
        <w:t>.</w:t>
      </w:r>
    </w:p>
    <w:p w:rsidR="00E51525" w:rsidRDefault="00E51525" w:rsidP="00E51525">
      <w:pPr>
        <w:pStyle w:val="DefenceSubTitle"/>
      </w:pPr>
      <w:r>
        <w:t>PART B</w:t>
      </w:r>
      <w:r w:rsidRPr="00D12B2B">
        <w:t xml:space="preserve"> - </w:t>
      </w:r>
      <w:r>
        <w:t xml:space="preserve">TECHNICAL ADVISOR'S </w:t>
      </w:r>
      <w:r w:rsidRPr="00D12B2B">
        <w:t>FUNCTIONS</w:t>
      </w:r>
    </w:p>
    <w:p w:rsidR="00E51525" w:rsidRDefault="00E51525" w:rsidP="00E51525">
      <w:pPr>
        <w:pStyle w:val="DefenceNormal"/>
      </w:pPr>
      <w:r>
        <w:t xml:space="preserve">The functions of the </w:t>
      </w:r>
      <w:r w:rsidRPr="00D55647">
        <w:t>Technical Advisor</w:t>
      </w:r>
      <w:r>
        <w:t xml:space="preserve"> are to:</w:t>
      </w:r>
    </w:p>
    <w:p w:rsidR="00E51525" w:rsidRDefault="00E51525" w:rsidP="008C20C4">
      <w:pPr>
        <w:pStyle w:val="DefenceSchedule1"/>
        <w:numPr>
          <w:ilvl w:val="0"/>
          <w:numId w:val="63"/>
        </w:numPr>
      </w:pPr>
      <w:r w:rsidRPr="008C20C4">
        <w:rPr>
          <w:shd w:val="clear" w:color="000000" w:fill="auto"/>
        </w:rPr>
        <w:t>undertake</w:t>
      </w:r>
      <w:r>
        <w:t xml:space="preserve"> a review of:</w:t>
      </w:r>
    </w:p>
    <w:p w:rsidR="00E51525" w:rsidRDefault="00E51525" w:rsidP="00E51525">
      <w:pPr>
        <w:pStyle w:val="DefenceSchedule3"/>
      </w:pPr>
      <w:r>
        <w:lastRenderedPageBreak/>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such advice to the </w:t>
      </w:r>
      <w:r w:rsidRPr="00D55647">
        <w:t>Contract Administrator</w:t>
      </w:r>
      <w:r>
        <w:t xml:space="preserve"> and/or the </w:t>
      </w:r>
      <w:r w:rsidRPr="00D55647">
        <w:t>Environmental Consultant</w:t>
      </w:r>
      <w:r>
        <w:t xml:space="preserve"> as they may require, or which the </w:t>
      </w:r>
      <w:r w:rsidRPr="00D55647">
        <w:t>Technical Advisor</w:t>
      </w:r>
      <w:r>
        <w:t xml:space="preserve"> considers necessary;</w:t>
      </w:r>
    </w:p>
    <w:p w:rsidR="00E51525" w:rsidRDefault="00E51525" w:rsidP="00E51525">
      <w:pPr>
        <w:pStyle w:val="DefenceSchedule1"/>
      </w:pPr>
      <w:r>
        <w:t xml:space="preserve">provide the </w:t>
      </w:r>
      <w:r w:rsidRPr="00D55647">
        <w:t>Technical Advisor's Certification</w:t>
      </w:r>
      <w:r>
        <w:t xml:space="preserve"> stating whether or not the </w:t>
      </w:r>
      <w:r w:rsidRPr="00D55647">
        <w:t>Technical Advisor</w:t>
      </w:r>
      <w:r>
        <w:t xml:space="preserve"> considers that the </w:t>
      </w:r>
      <w:r w:rsidRPr="00D55647">
        <w:t>Specified Site Use Objective</w:t>
      </w:r>
      <w:r>
        <w:t xml:space="preserve"> has been achieved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Technical Advisor</w:t>
      </w:r>
      <w:r>
        <w:t>.</w:t>
      </w:r>
    </w:p>
    <w:p w:rsidR="00E51525" w:rsidRDefault="00E51525" w:rsidP="00E51525">
      <w:pPr>
        <w:pStyle w:val="DefenceSubTitle"/>
      </w:pPr>
      <w:r>
        <w:t>PART C</w:t>
      </w:r>
      <w:r w:rsidRPr="00D12B2B">
        <w:t xml:space="preserve"> - </w:t>
      </w:r>
      <w:r>
        <w:t xml:space="preserve">ACCREDITED ENVIRONMENTAL SITE AUDITOR'S </w:t>
      </w:r>
      <w:r w:rsidRPr="00D12B2B">
        <w:t>FUNCTIONS</w:t>
      </w:r>
    </w:p>
    <w:p w:rsidR="00E51525" w:rsidRDefault="00E51525" w:rsidP="00E51525">
      <w:pPr>
        <w:pStyle w:val="DefenceNormal"/>
      </w:pPr>
      <w:r>
        <w:t xml:space="preserve">The functions of the </w:t>
      </w:r>
      <w:r w:rsidRPr="00D55647">
        <w:t>Accredited Environmental Site Auditor</w:t>
      </w:r>
      <w:r>
        <w:t xml:space="preserve"> are to:</w:t>
      </w:r>
    </w:p>
    <w:p w:rsidR="00E51525" w:rsidRDefault="00E51525" w:rsidP="008C20C4">
      <w:pPr>
        <w:pStyle w:val="DefenceSchedule1"/>
        <w:numPr>
          <w:ilvl w:val="0"/>
          <w:numId w:val="64"/>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lastRenderedPageBreak/>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the </w:t>
      </w:r>
      <w:r w:rsidRPr="00D55647">
        <w:t>Site Audit Statement</w:t>
      </w:r>
      <w:r>
        <w:t xml:space="preserve">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Accredited Environmental Site Auditor</w:t>
      </w:r>
      <w:r>
        <w:t>.</w:t>
      </w:r>
    </w:p>
    <w:p w:rsidR="00E51525" w:rsidRDefault="00E51525" w:rsidP="00E51525">
      <w:pPr>
        <w:pStyle w:val="DefenceHeading9"/>
      </w:pPr>
      <w:r>
        <w:br w:type="page"/>
      </w:r>
      <w:bookmarkStart w:id="1666" w:name="_Toc10728708"/>
      <w:bookmarkStart w:id="1667" w:name="_Toc149312599"/>
      <w:r w:rsidRPr="005D2C6B">
        <w:lastRenderedPageBreak/>
        <w:t xml:space="preserve">ANNEXURE </w:t>
      </w:r>
      <w:r>
        <w:t>2 - SPECIAL CONDITIONS</w:t>
      </w:r>
      <w:bookmarkEnd w:id="1666"/>
      <w:bookmarkEnd w:id="1667"/>
    </w:p>
    <w:p w:rsidR="00E51525" w:rsidRDefault="00E51525" w:rsidP="00E51525">
      <w:pPr>
        <w:pStyle w:val="DefenceHeadingNoTOC1"/>
        <w:numPr>
          <w:ilvl w:val="0"/>
          <w:numId w:val="37"/>
        </w:numPr>
      </w:pPr>
      <w:bookmarkStart w:id="1668" w:name="_Toc179176431"/>
      <w:bookmarkStart w:id="1669" w:name="_Toc179708899"/>
      <w:r w:rsidRPr="005614FF">
        <w:t>INSURANCE AMENDMENTS IF THE CONTRACTOR IS SELF INSURED AND/OR A NON-COMMONWEALTH LICENSEE</w:t>
      </w:r>
    </w:p>
    <w:p w:rsidR="00A320B3" w:rsidRDefault="00A320B3" w:rsidP="008B09F5">
      <w:pPr>
        <w:pStyle w:val="DefenceIndent2"/>
        <w:ind w:left="0"/>
      </w:pPr>
      <w:r>
        <w:tab/>
      </w:r>
      <w:r w:rsidRPr="00A320B3">
        <w:t>This</w:t>
      </w:r>
      <w:r w:rsidR="00AC2F9C">
        <w:t xml:space="preserve"> s</w:t>
      </w:r>
      <w:r w:rsidRPr="00A320B3">
        <w:t xml:space="preserve">pecial </w:t>
      </w:r>
      <w:r w:rsidR="00AC2F9C">
        <w:t>c</w:t>
      </w:r>
      <w:r w:rsidRPr="00A320B3">
        <w:t>ondition applies if the Contractor is a non-Commonwealth licensee.</w:t>
      </w:r>
    </w:p>
    <w:p w:rsidR="00E51525" w:rsidRPr="00962E06" w:rsidRDefault="00E51525" w:rsidP="00E51525">
      <w:pPr>
        <w:pStyle w:val="DefenceHeadingNoTOC2"/>
        <w:numPr>
          <w:ilvl w:val="1"/>
          <w:numId w:val="55"/>
        </w:numPr>
      </w:pPr>
      <w:r w:rsidRPr="00962E06">
        <w:t xml:space="preserve">Amendments to Clause </w:t>
      </w:r>
      <w:bookmarkEnd w:id="1668"/>
      <w:bookmarkEnd w:id="1669"/>
      <w:r>
        <w:fldChar w:fldCharType="begin"/>
      </w:r>
      <w:r>
        <w:instrText xml:space="preserve"> REF _Ref71631976 \w \h </w:instrText>
      </w:r>
      <w:r>
        <w:fldChar w:fldCharType="separate"/>
      </w:r>
      <w:r w:rsidR="004308C4">
        <w:t>1.1</w:t>
      </w:r>
      <w:r>
        <w:fldChar w:fldCharType="end"/>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Employers' Liability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1670" w:name="_Toc179176432"/>
      <w:bookmarkStart w:id="1671" w:name="_Toc179708900"/>
      <w:r w:rsidRPr="003F3CA5">
        <w:rPr>
          <w:b/>
        </w:rPr>
        <w:t>Employers’ Liability Insuranc</w:t>
      </w:r>
      <w:bookmarkEnd w:id="1670"/>
      <w:bookmarkEnd w:id="1671"/>
      <w:r w:rsidRPr="003F3CA5">
        <w:rPr>
          <w:b/>
        </w:rPr>
        <w:t>e</w:t>
      </w:r>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covering the liability of the </w:t>
      </w:r>
      <w:r w:rsidRPr="00D55647">
        <w:t>Contractor</w:t>
      </w:r>
      <w:r w:rsidRPr="00962E06">
        <w:t xml:space="preserve"> to its employees at common law for death or injuries arising out of or in connection with their employment, whether as an extension to </w:t>
      </w:r>
      <w:r w:rsidRPr="00D55647">
        <w:t>Workers Compensation Insurance</w:t>
      </w:r>
      <w:r w:rsidRPr="00962E06">
        <w:t xml:space="preserve"> or otherwise.</w:t>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Workers Compensation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1672" w:name="_Toc179176433"/>
      <w:bookmarkStart w:id="1673" w:name="_Toc179708901"/>
      <w:r w:rsidRPr="003F3CA5">
        <w:rPr>
          <w:b/>
        </w:rPr>
        <w:t>Workers Compensation Insurance</w:t>
      </w:r>
      <w:bookmarkEnd w:id="1672"/>
      <w:bookmarkEnd w:id="1673"/>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w:t>
      </w:r>
      <w:r w:rsidRPr="00962E06">
        <w:lastRenderedPageBreak/>
        <w:t xml:space="preserve">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to insure against or make provision for the liability of the </w:t>
      </w:r>
      <w:r w:rsidRPr="00D55647">
        <w:t>Contractor</w:t>
      </w:r>
      <w:r w:rsidRPr="00962E06">
        <w:t xml:space="preserve"> to make payments to its employees for death or injuries arising out of or in connection with their employment (and including </w:t>
      </w:r>
      <w:r w:rsidRPr="00D55647">
        <w:t>Employers' Liability Insurance</w:t>
      </w:r>
      <w:r w:rsidRPr="00962E06">
        <w:t xml:space="preserve"> if applicable).</w:t>
      </w:r>
      <w:r>
        <w:t xml:space="preserve"> </w:t>
      </w:r>
    </w:p>
    <w:p w:rsidR="00E51525" w:rsidRPr="00962E06" w:rsidRDefault="00E51525" w:rsidP="00E51525">
      <w:pPr>
        <w:pStyle w:val="DefenceHeadingNoTOC2"/>
        <w:numPr>
          <w:ilvl w:val="1"/>
          <w:numId w:val="55"/>
        </w:numPr>
      </w:pPr>
      <w:bookmarkStart w:id="1674" w:name="_Toc179176434"/>
      <w:bookmarkStart w:id="1675" w:name="_Toc179708902"/>
      <w:r w:rsidRPr="00962E06">
        <w:t xml:space="preserve">Amendments to clause </w:t>
      </w:r>
      <w:bookmarkEnd w:id="1674"/>
      <w:bookmarkEnd w:id="1675"/>
      <w:r>
        <w:fldChar w:fldCharType="begin"/>
      </w:r>
      <w:r>
        <w:instrText xml:space="preserve"> REF _Ref71632624 \w \h </w:instrText>
      </w:r>
      <w:r>
        <w:fldChar w:fldCharType="separate"/>
      </w:r>
      <w:r w:rsidR="004308C4">
        <w:t>5.4</w:t>
      </w:r>
      <w:r>
        <w:fldChar w:fldCharType="end"/>
      </w:r>
    </w:p>
    <w:p w:rsidR="00E51525" w:rsidRPr="00962E06" w:rsidRDefault="00E51525" w:rsidP="00E51525">
      <w:pPr>
        <w:pStyle w:val="DefenceIndent"/>
      </w:pPr>
      <w:r w:rsidRPr="00962E06">
        <w:t xml:space="preserve">Clause </w:t>
      </w:r>
      <w:r>
        <w:fldChar w:fldCharType="begin"/>
      </w:r>
      <w:r>
        <w:instrText xml:space="preserve"> REF _Ref71632624 \w \h </w:instrText>
      </w:r>
      <w:r>
        <w:fldChar w:fldCharType="separate"/>
      </w:r>
      <w:r w:rsidR="004308C4">
        <w:t>5.4</w:t>
      </w:r>
      <w:r>
        <w:fldChar w:fldCharType="end"/>
      </w:r>
      <w:r w:rsidRPr="00962E06">
        <w:rPr>
          <w:b/>
        </w:rPr>
        <w:t xml:space="preserve"> </w:t>
      </w:r>
      <w:r w:rsidRPr="00962E06">
        <w:t>of the Conditions of Contract is deleted and replaced as follows:</w:t>
      </w:r>
    </w:p>
    <w:p w:rsidR="00E51525" w:rsidRPr="00962E06" w:rsidRDefault="00E51525" w:rsidP="00E51525">
      <w:pPr>
        <w:pStyle w:val="DefenceIndent"/>
        <w:rPr>
          <w:rFonts w:ascii="Arial" w:hAnsi="Arial" w:cs="Arial"/>
          <w:b/>
          <w:sz w:val="22"/>
          <w:szCs w:val="22"/>
        </w:rPr>
      </w:pPr>
      <w:r w:rsidRPr="00962E06">
        <w:rPr>
          <w:rFonts w:ascii="Arial" w:hAnsi="Arial" w:cs="Arial"/>
          <w:b/>
          <w:sz w:val="22"/>
          <w:szCs w:val="22"/>
        </w:rPr>
        <w:t>5.4</w:t>
      </w:r>
      <w:r w:rsidRPr="00962E06">
        <w:rPr>
          <w:rFonts w:ascii="Arial" w:hAnsi="Arial" w:cs="Arial"/>
          <w:b/>
          <w:sz w:val="22"/>
          <w:szCs w:val="22"/>
        </w:rPr>
        <w:tab/>
        <w:t>Contractor Insurance Obligations</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from the </w:t>
      </w:r>
      <w:r w:rsidRPr="00D55647">
        <w:rPr>
          <w:bCs/>
        </w:rPr>
        <w:t>Award Date</w:t>
      </w:r>
      <w:r w:rsidRPr="00962E06">
        <w:t xml:space="preserve"> cause to be effected and maintained or otherwise have the benefit of: </w:t>
      </w:r>
    </w:p>
    <w:p w:rsidR="00E51525" w:rsidRPr="00962E06" w:rsidRDefault="00E51525" w:rsidP="00E51525">
      <w:pPr>
        <w:pStyle w:val="DefenceHeadingNoTOC4"/>
        <w:numPr>
          <w:ilvl w:val="3"/>
          <w:numId w:val="55"/>
        </w:numPr>
        <w:tabs>
          <w:tab w:val="clear" w:pos="1928"/>
          <w:tab w:val="num" w:pos="2892"/>
        </w:tabs>
        <w:ind w:left="2892"/>
      </w:pPr>
      <w:r w:rsidRPr="00D55647">
        <w:t>Construction Risks Insurance</w:t>
      </w:r>
      <w:r w:rsidRPr="00962E06">
        <w:t>;</w:t>
      </w:r>
    </w:p>
    <w:p w:rsidR="00E51525" w:rsidRPr="00962E06" w:rsidRDefault="00E51525" w:rsidP="00E51525">
      <w:pPr>
        <w:pStyle w:val="DefenceHeadingNoTOC4"/>
        <w:numPr>
          <w:ilvl w:val="3"/>
          <w:numId w:val="55"/>
        </w:numPr>
        <w:tabs>
          <w:tab w:val="clear" w:pos="1928"/>
          <w:tab w:val="num" w:pos="2892"/>
        </w:tabs>
        <w:ind w:left="2892"/>
      </w:pPr>
      <w:r w:rsidRPr="00D55647">
        <w:t>Public Liability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D55647">
        <w:t>Workers Compensation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w:t>
      </w:r>
      <w:r w:rsidRPr="00962E06">
        <w:t xml:space="preserve"> requires the </w:t>
      </w:r>
      <w:r w:rsidRPr="00D55647">
        <w:t>Contractor</w:t>
      </w:r>
      <w:r w:rsidRPr="00962E06">
        <w:t xml:space="preserve">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such other insurances on such terms as are specified in the </w:t>
      </w:r>
      <w:r w:rsidRPr="00D55647">
        <w:t>Contract Particulars</w:t>
      </w:r>
      <w:r w:rsidRPr="00962E06">
        <w:t xml:space="preserve">, </w:t>
      </w:r>
    </w:p>
    <w:p w:rsidR="00E51525" w:rsidRPr="00962E06" w:rsidRDefault="00E51525" w:rsidP="00E51525">
      <w:pPr>
        <w:pStyle w:val="DefenceIndent3"/>
      </w:pPr>
      <w:r w:rsidRPr="00962E06">
        <w:t>each of which must be:</w:t>
      </w:r>
    </w:p>
    <w:p w:rsidR="00E51525" w:rsidRPr="00962E06" w:rsidRDefault="00E51525" w:rsidP="00E51525">
      <w:pPr>
        <w:pStyle w:val="DefenceHeadingNoTOC5"/>
        <w:numPr>
          <w:ilvl w:val="4"/>
          <w:numId w:val="55"/>
        </w:numPr>
        <w:tabs>
          <w:tab w:val="clear" w:pos="2892"/>
          <w:tab w:val="num" w:pos="3856"/>
        </w:tabs>
        <w:ind w:left="3856"/>
      </w:pPr>
      <w:r w:rsidRPr="00962E06">
        <w:t xml:space="preserve">for the respective amounts specified in the </w:t>
      </w:r>
      <w:r w:rsidRPr="00D55647">
        <w:t>Contract Particulars</w:t>
      </w:r>
      <w:r w:rsidRPr="00962E06">
        <w:t xml:space="preserve">; </w:t>
      </w:r>
    </w:p>
    <w:p w:rsidR="00E51525" w:rsidRPr="00962E06" w:rsidRDefault="00E51525" w:rsidP="00E51525">
      <w:pPr>
        <w:pStyle w:val="DefenceHeadingNoTOC5"/>
        <w:numPr>
          <w:ilvl w:val="4"/>
          <w:numId w:val="55"/>
        </w:numPr>
        <w:tabs>
          <w:tab w:val="clear" w:pos="2892"/>
          <w:tab w:val="num" w:pos="3856"/>
        </w:tabs>
        <w:ind w:left="3856"/>
      </w:pPr>
      <w:r w:rsidRPr="00962E06">
        <w:lastRenderedPageBreak/>
        <w:t>with insurers having a Standard and Poors, Moodys, A M Best, Fitch's or equivalent rating agency's financial strength rating of A- or better; and</w:t>
      </w:r>
    </w:p>
    <w:p w:rsidR="00E51525" w:rsidRPr="00962E06" w:rsidRDefault="00E51525" w:rsidP="00E51525">
      <w:pPr>
        <w:pStyle w:val="DefenceHeadingNoTOC5"/>
        <w:numPr>
          <w:ilvl w:val="4"/>
          <w:numId w:val="55"/>
        </w:numPr>
        <w:tabs>
          <w:tab w:val="clear" w:pos="2892"/>
          <w:tab w:val="num" w:pos="3856"/>
        </w:tabs>
        <w:ind w:left="3856"/>
      </w:pPr>
      <w:r w:rsidRPr="00962E06">
        <w:t xml:space="preserve">on terms which are satisfactory to the </w:t>
      </w:r>
      <w:r w:rsidRPr="00D55647">
        <w:t>Contract Administrator</w:t>
      </w:r>
      <w:r w:rsidRPr="00962E06">
        <w:t xml:space="preserve"> (confirmation of which must not be unreasonably withheld or delayed);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Workers Compensation Insurance</w:t>
      </w:r>
      <w:r w:rsidRPr="00962E06">
        <w:t xml:space="preserve"> and </w:t>
      </w:r>
      <w:r w:rsidRPr="00D55647">
        <w:t>Employers' Liability Insurance</w:t>
      </w:r>
      <w:r w:rsidRPr="00962E06">
        <w:t xml:space="preserve">, the </w:t>
      </w:r>
      <w:r w:rsidRPr="00D55647">
        <w:t>Contractor</w:t>
      </w:r>
      <w:r w:rsidRPr="00962E06">
        <w:t xml:space="preserve"> must: </w:t>
      </w:r>
    </w:p>
    <w:p w:rsidR="00E51525" w:rsidRPr="00962E06" w:rsidRDefault="00E51525" w:rsidP="00E51525">
      <w:pPr>
        <w:pStyle w:val="DefenceHeadingNoTOC4"/>
        <w:numPr>
          <w:ilvl w:val="3"/>
          <w:numId w:val="55"/>
        </w:numPr>
        <w:tabs>
          <w:tab w:val="clear" w:pos="1928"/>
          <w:tab w:val="num" w:pos="2892"/>
        </w:tabs>
        <w:ind w:left="2892"/>
      </w:pPr>
      <w:r w:rsidRPr="00962E06">
        <w:t xml:space="preserve">comply with its legal obligations to make payments to its employees for death or injuries arising out of or in the course of their employment; </w:t>
      </w:r>
    </w:p>
    <w:p w:rsidR="00E51525" w:rsidRPr="00962E06" w:rsidRDefault="00E51525" w:rsidP="00E51525">
      <w:pPr>
        <w:pStyle w:val="DefenceHeadingNoTOC4"/>
        <w:numPr>
          <w:ilvl w:val="3"/>
          <w:numId w:val="55"/>
        </w:numPr>
        <w:tabs>
          <w:tab w:val="clear" w:pos="1928"/>
          <w:tab w:val="num" w:pos="2892"/>
        </w:tabs>
        <w:ind w:left="2892"/>
      </w:pPr>
      <w:r w:rsidRPr="00962E06">
        <w:t xml:space="preserve">to the extent permitted by law, indemnify the </w:t>
      </w:r>
      <w:r w:rsidRPr="00D55647">
        <w:t>Commonwealth</w:t>
      </w:r>
      <w:r w:rsidRPr="00962E06">
        <w:t xml:space="preserve"> in respect of any statutory and common law liability to the </w:t>
      </w:r>
      <w:r w:rsidRPr="00D55647">
        <w:t>Contractor</w:t>
      </w:r>
      <w:r w:rsidRPr="00962E06">
        <w:t xml:space="preserve">'s employees;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ensure that each of its subcontractors which is legally required to do so, has </w:t>
      </w:r>
      <w:r w:rsidRPr="00D55647">
        <w:t>Workers Compensation Insurance</w:t>
      </w:r>
      <w:r w:rsidRPr="00962E06">
        <w:t xml:space="preserve"> and </w:t>
      </w:r>
      <w:r w:rsidRPr="00D55647">
        <w:t>Employers' Liability Insurance</w:t>
      </w:r>
      <w:r w:rsidRPr="00962E06">
        <w:t xml:space="preserve"> covering the subcontractor in respect of its statutory and common law liability to its employees;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Public Liability Insurance</w:t>
      </w:r>
      <w:r w:rsidRPr="00962E06">
        <w:t xml:space="preserve">, ensure the insurance 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xml:space="preserve">, ensure the insurance: </w:t>
      </w:r>
    </w:p>
    <w:p w:rsidR="00E51525" w:rsidRPr="00962E06" w:rsidRDefault="00E51525" w:rsidP="00E51525">
      <w:pPr>
        <w:pStyle w:val="DefenceHeadingNoTOC4"/>
        <w:numPr>
          <w:ilvl w:val="3"/>
          <w:numId w:val="55"/>
        </w:numPr>
        <w:tabs>
          <w:tab w:val="clear" w:pos="1928"/>
          <w:tab w:val="num" w:pos="2892"/>
        </w:tabs>
        <w:ind w:left="2892"/>
      </w:pPr>
      <w:r w:rsidRPr="00962E06">
        <w:t xml:space="preserve">has a retroactive date of no later than the commencement of the </w:t>
      </w:r>
      <w:r w:rsidRPr="00D55647">
        <w:t>Contractor's Activities</w:t>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bookmarkStart w:id="1676" w:name="_Ref478469018"/>
      <w:r w:rsidRPr="00962E06">
        <w:lastRenderedPageBreak/>
        <w:t xml:space="preserve">promptly provide the </w:t>
      </w:r>
      <w:r w:rsidRPr="00D55647">
        <w:t>Contract Administrator</w:t>
      </w:r>
      <w:r w:rsidRPr="00962E06">
        <w:t xml:space="preserve"> with evidence satisfactory to the </w:t>
      </w:r>
      <w:r w:rsidRPr="00D55647">
        <w:t>Contract Administrator</w:t>
      </w:r>
      <w:r w:rsidRPr="00962E06">
        <w:t xml:space="preserve"> that:</w:t>
      </w:r>
      <w:bookmarkEnd w:id="1676"/>
    </w:p>
    <w:p w:rsidR="00E51525" w:rsidRPr="00962E06" w:rsidRDefault="00E51525" w:rsidP="00E51525">
      <w:pPr>
        <w:pStyle w:val="DefenceHeadingNoTOC4"/>
        <w:numPr>
          <w:ilvl w:val="3"/>
          <w:numId w:val="55"/>
        </w:numPr>
        <w:tabs>
          <w:tab w:val="clear" w:pos="1928"/>
          <w:tab w:val="num" w:pos="2892"/>
        </w:tabs>
        <w:ind w:left="2892"/>
      </w:pPr>
      <w:r w:rsidRPr="00962E06">
        <w:t xml:space="preserve">it has complied with clause </w:t>
      </w:r>
      <w:r>
        <w:fldChar w:fldCharType="begin"/>
      </w:r>
      <w:r>
        <w:instrText xml:space="preserve"> REF _Ref71632624 \w \h </w:instrText>
      </w:r>
      <w:r>
        <w:fldChar w:fldCharType="separate"/>
      </w:r>
      <w:r w:rsidR="004308C4">
        <w:t>5.4</w:t>
      </w:r>
      <w:r>
        <w:fldChar w:fldCharType="end"/>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each insurance required under clause </w:t>
      </w:r>
      <w:r>
        <w:fldChar w:fldCharType="begin"/>
      </w:r>
      <w:r>
        <w:instrText xml:space="preserve"> REF _Ref71632624 \w \h </w:instrText>
      </w:r>
      <w:r>
        <w:fldChar w:fldCharType="separate"/>
      </w:r>
      <w:r w:rsidR="004308C4">
        <w:t>5.4</w:t>
      </w:r>
      <w:r>
        <w:fldChar w:fldCharType="end"/>
      </w:r>
      <w:r w:rsidRPr="00962E06">
        <w:t xml:space="preserve"> is current and complies with clause </w:t>
      </w:r>
      <w:r>
        <w:fldChar w:fldCharType="begin"/>
      </w:r>
      <w:r>
        <w:instrText xml:space="preserve"> REF _Ref71632624 \w \h </w:instrText>
      </w:r>
      <w:r>
        <w:fldChar w:fldCharType="separate"/>
      </w:r>
      <w:r w:rsidR="004308C4">
        <w:t>5.4</w:t>
      </w:r>
      <w:r>
        <w:fldChar w:fldCharType="end"/>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as required by the </w:t>
      </w:r>
      <w:r w:rsidRPr="00D55647">
        <w:t>Contract Administrator</w:t>
      </w:r>
      <w:r w:rsidRPr="00962E06">
        <w:t xml:space="preserve"> from time to time;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p>
    <w:p w:rsidR="00E51525" w:rsidRPr="00962E06" w:rsidRDefault="00E51525" w:rsidP="00E51525">
      <w:pPr>
        <w:pStyle w:val="DefenceHeadingNoTOC5"/>
        <w:numPr>
          <w:ilvl w:val="4"/>
          <w:numId w:val="55"/>
        </w:numPr>
        <w:tabs>
          <w:tab w:val="clear" w:pos="2892"/>
          <w:tab w:val="num" w:pos="3856"/>
        </w:tabs>
        <w:ind w:left="3856"/>
      </w:pPr>
      <w:r w:rsidRPr="00962E06">
        <w:t>insurer gives the</w:t>
      </w:r>
      <w:r w:rsidRPr="009648CD">
        <w:rPr>
          <w:rStyle w:val="Hyperlink"/>
          <w:color w:val="auto"/>
        </w:rPr>
        <w:t xml:space="preserve"> </w:t>
      </w:r>
      <w:r w:rsidRPr="00D55647">
        <w:t>Contractor</w:t>
      </w:r>
      <w:r w:rsidRPr="00962E06">
        <w:t xml:space="preserve"> notice of expiry, cancellation or rescission of any required insurance policy; or </w:t>
      </w:r>
    </w:p>
    <w:p w:rsidR="00E51525" w:rsidRPr="00962E06" w:rsidRDefault="00E51525" w:rsidP="00E51525">
      <w:pPr>
        <w:pStyle w:val="DefenceHeadingNoTOC5"/>
        <w:numPr>
          <w:ilvl w:val="4"/>
          <w:numId w:val="55"/>
        </w:numPr>
        <w:tabs>
          <w:tab w:val="clear" w:pos="2892"/>
          <w:tab w:val="num" w:pos="3856"/>
        </w:tabs>
        <w:ind w:left="3856"/>
      </w:pPr>
      <w:r w:rsidRPr="00962E06">
        <w:t xml:space="preserve">Safety Rehabilitation and Compensation Commission or other relevant authority, body or other organisation under any Statutory Requirement gives the </w:t>
      </w:r>
      <w:r w:rsidRPr="00D55647">
        <w:t>Contractor</w:t>
      </w:r>
      <w:r w:rsidRPr="00962E06">
        <w:t xml:space="preserve"> notice of expiry, cancellation or rescission of the self-insurer's authorisation or licence, </w:t>
      </w:r>
    </w:p>
    <w:p w:rsidR="00E51525" w:rsidRPr="00962E06" w:rsidRDefault="00E51525" w:rsidP="00E51525">
      <w:pPr>
        <w:pStyle w:val="DefenceIndent2"/>
      </w:pPr>
      <w:r w:rsidRPr="00962E06">
        <w:t xml:space="preserve">the </w:t>
      </w:r>
      <w:r w:rsidRPr="00D55647">
        <w:t>Contractor</w:t>
      </w:r>
      <w:r w:rsidRPr="009648CD">
        <w:rPr>
          <w:rStyle w:val="Hyperlink"/>
          <w:color w:val="auto"/>
        </w:rPr>
        <w:t xml:space="preserve"> </w:t>
      </w:r>
      <w:r w:rsidRPr="00962E06">
        <w:t>as soon as possible informs the</w:t>
      </w:r>
      <w:r w:rsidRPr="009648CD">
        <w:rPr>
          <w:rStyle w:val="Hyperlink"/>
          <w:color w:val="auto"/>
        </w:rPr>
        <w:t xml:space="preserve"> </w:t>
      </w:r>
      <w:r w:rsidRPr="00D55647">
        <w:t>Commonwealth</w:t>
      </w:r>
      <w:r w:rsidRPr="00962E06">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962E06">
        <w:t>, whose acceptance will not be unreasonably withheld;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Contractor</w:t>
      </w:r>
      <w:r w:rsidRPr="00962E06">
        <w:t xml:space="preserve"> cancels, rescinds or fails to renew any: </w:t>
      </w:r>
    </w:p>
    <w:p w:rsidR="00E51525" w:rsidRPr="00962E06" w:rsidRDefault="00E51525" w:rsidP="00E51525">
      <w:pPr>
        <w:pStyle w:val="DefenceHeadingNoTOC5"/>
        <w:numPr>
          <w:ilvl w:val="4"/>
          <w:numId w:val="55"/>
        </w:numPr>
        <w:tabs>
          <w:tab w:val="clear" w:pos="2892"/>
          <w:tab w:val="num" w:pos="3856"/>
        </w:tabs>
        <w:ind w:left="3856"/>
      </w:pPr>
      <w:r w:rsidRPr="00962E06">
        <w:t>required insurance policy; or</w:t>
      </w:r>
    </w:p>
    <w:p w:rsidR="00E51525" w:rsidRPr="00962E06" w:rsidRDefault="00E51525" w:rsidP="00E51525">
      <w:pPr>
        <w:pStyle w:val="DefenceHeadingNoTOC5"/>
        <w:numPr>
          <w:ilvl w:val="4"/>
          <w:numId w:val="55"/>
        </w:numPr>
        <w:tabs>
          <w:tab w:val="clear" w:pos="2892"/>
          <w:tab w:val="num" w:pos="3856"/>
        </w:tabs>
        <w:ind w:left="3856"/>
      </w:pPr>
      <w:r w:rsidRPr="00962E06">
        <w:t>self-insurer's authorisation or licence,</w:t>
      </w:r>
      <w:r>
        <w:t xml:space="preserve"> </w:t>
      </w:r>
    </w:p>
    <w:p w:rsidR="00E51525" w:rsidRPr="00962E06" w:rsidRDefault="00E51525" w:rsidP="00E51525">
      <w:pPr>
        <w:pStyle w:val="DefenceIndent2"/>
      </w:pPr>
      <w:r w:rsidRPr="00962E06">
        <w:lastRenderedPageBreak/>
        <w:t xml:space="preserve">the </w:t>
      </w:r>
      <w:r w:rsidRPr="00D55647">
        <w:t>Contractor</w:t>
      </w:r>
      <w:r w:rsidRPr="00962E06">
        <w:t xml:space="preserve"> as soon as possible obtains replacement insurance as required by this </w:t>
      </w:r>
      <w:r w:rsidRPr="00D55647">
        <w:t>Contract</w:t>
      </w:r>
      <w:r w:rsidRPr="00962E06">
        <w:t xml:space="preserve"> and informs the </w:t>
      </w:r>
      <w:r w:rsidRPr="00D55647">
        <w:t>Commonwealth</w:t>
      </w:r>
      <w:r w:rsidRPr="00962E06">
        <w:t xml:space="preserve"> in writing as soon as possible of the identity of the replacement insurer or details of the relevant self-insurer's authorisation or licence and provides such evidence as the </w:t>
      </w:r>
      <w:r w:rsidRPr="00D55647">
        <w:t>Contract Administrator</w:t>
      </w:r>
      <w:r w:rsidRPr="00962E06">
        <w:t xml:space="preserve"> reasonably requires that the replacement insurance complies in all relevant respects with the requirements of this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ensure that it:</w:t>
      </w:r>
    </w:p>
    <w:p w:rsidR="00E51525" w:rsidRPr="00962E06" w:rsidRDefault="00E51525" w:rsidP="00E51525">
      <w:pPr>
        <w:pStyle w:val="DefenceHeadingNoTOC4"/>
        <w:numPr>
          <w:ilvl w:val="3"/>
          <w:numId w:val="55"/>
        </w:numPr>
        <w:tabs>
          <w:tab w:val="clear" w:pos="1928"/>
          <w:tab w:val="num" w:pos="2892"/>
        </w:tabs>
        <w:ind w:left="2892"/>
      </w:pPr>
      <w:r w:rsidRPr="00962E06">
        <w:t>does not do or omit to do anything whereby any insurance may be prejudiced;</w:t>
      </w:r>
    </w:p>
    <w:p w:rsidR="00E51525" w:rsidRPr="00962E06" w:rsidRDefault="00E51525" w:rsidP="00E51525">
      <w:pPr>
        <w:pStyle w:val="DefenceHeadingNoTOC4"/>
        <w:numPr>
          <w:ilvl w:val="3"/>
          <w:numId w:val="55"/>
        </w:numPr>
        <w:tabs>
          <w:tab w:val="clear" w:pos="1928"/>
          <w:tab w:val="num" w:pos="2892"/>
        </w:tabs>
        <w:ind w:left="2892"/>
      </w:pPr>
      <w:r w:rsidRPr="00962E06">
        <w:t>if necessary, takes all possible steps to rectify any situation which might prejudice any insurance;</w:t>
      </w:r>
    </w:p>
    <w:p w:rsidR="00E51525" w:rsidRPr="00962E06" w:rsidRDefault="00E51525" w:rsidP="00E51525">
      <w:pPr>
        <w:pStyle w:val="DefenceHeadingNoTOC4"/>
        <w:numPr>
          <w:ilvl w:val="3"/>
          <w:numId w:val="55"/>
        </w:numPr>
        <w:tabs>
          <w:tab w:val="clear" w:pos="1928"/>
          <w:tab w:val="num" w:pos="2892"/>
        </w:tabs>
        <w:ind w:left="2892"/>
      </w:pPr>
      <w:r w:rsidRPr="00962E06">
        <w:t>renews any required insurance policy or self-insurer's authorisation or licence if it expires during the relevant period, unless appropriate replacement insurance is obtained;</w:t>
      </w:r>
    </w:p>
    <w:p w:rsidR="00E51525" w:rsidRPr="00962E06" w:rsidRDefault="00E51525" w:rsidP="00E51525">
      <w:pPr>
        <w:pStyle w:val="DefenceHeadingNoTOC4"/>
        <w:numPr>
          <w:ilvl w:val="3"/>
          <w:numId w:val="55"/>
        </w:numPr>
        <w:tabs>
          <w:tab w:val="clear" w:pos="1928"/>
          <w:tab w:val="num" w:pos="2892"/>
        </w:tabs>
        <w:ind w:left="2892"/>
      </w:pPr>
      <w:r w:rsidRPr="00962E06">
        <w:t>does not cancel or allow an insurance policy or self-insurer's authorisation or licence</w:t>
      </w:r>
      <w:r>
        <w:t xml:space="preserve"> </w:t>
      </w:r>
      <w:r w:rsidRPr="00962E06">
        <w:t xml:space="preserve">to lapse during the period for which it is required by the </w:t>
      </w:r>
      <w:r w:rsidRPr="00D55647">
        <w:t>Contract</w:t>
      </w:r>
      <w:r w:rsidRPr="00962E06">
        <w:t xml:space="preserve"> without the prior written consent of the </w:t>
      </w:r>
      <w:r w:rsidRPr="00D55647">
        <w:t>Contract Administrator</w:t>
      </w:r>
      <w:r w:rsidRPr="00962E06">
        <w:t>;</w:t>
      </w:r>
    </w:p>
    <w:p w:rsidR="00E51525" w:rsidRPr="00962E06" w:rsidRDefault="00E51525" w:rsidP="00E51525">
      <w:pPr>
        <w:pStyle w:val="DefenceHeadingNoTOC4"/>
        <w:numPr>
          <w:ilvl w:val="3"/>
          <w:numId w:val="55"/>
        </w:numPr>
        <w:tabs>
          <w:tab w:val="clear" w:pos="1928"/>
          <w:tab w:val="num" w:pos="2892"/>
        </w:tabs>
        <w:ind w:left="2892"/>
      </w:pPr>
      <w:r w:rsidRPr="00962E06">
        <w:t xml:space="preserve">immediately notifies the </w:t>
      </w:r>
      <w:r w:rsidRPr="00D55647">
        <w:t>Contract Administrator</w:t>
      </w:r>
      <w:r w:rsidRPr="00962E06">
        <w:t xml:space="preserve"> (in writing) of any event which may result in a required insurance policy or self-insurer's authorisation or licence lapsing, being cancelled or rescinded; and</w:t>
      </w:r>
    </w:p>
    <w:p w:rsidR="00E51525" w:rsidRPr="00962E06" w:rsidRDefault="00E51525" w:rsidP="00E51525">
      <w:pPr>
        <w:pStyle w:val="DefenceHeadingNoTOC4"/>
        <w:numPr>
          <w:ilvl w:val="3"/>
          <w:numId w:val="55"/>
        </w:numPr>
        <w:tabs>
          <w:tab w:val="clear" w:pos="1928"/>
          <w:tab w:val="num" w:pos="2892"/>
        </w:tabs>
        <w:ind w:left="2892"/>
      </w:pPr>
      <w:r w:rsidRPr="00962E06">
        <w:t>complies fully with its duty of disclosure and obligations of utmost good faith toward the insurer and in connection with all of the required insurance policies and self-insurer's authorisation or licence; and</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any subcontractors that perform any design work forming part of the </w:t>
      </w:r>
      <w:r w:rsidRPr="00D55647">
        <w:t>Contractor's Activities</w:t>
      </w:r>
      <w:r w:rsidRPr="00962E06">
        <w:t xml:space="preserve"> also maintain </w:t>
      </w:r>
      <w:r w:rsidRPr="00D55647">
        <w:t>Professional Indemnity Insurance</w:t>
      </w:r>
      <w:r w:rsidRPr="00962E06">
        <w:t xml:space="preserve"> or </w:t>
      </w:r>
      <w:r w:rsidRPr="00D55647">
        <w:t>Errors and Omissions Insurance</w:t>
      </w:r>
      <w:r w:rsidRPr="00962E06">
        <w:t xml:space="preserve"> in the same manner and on the same terms as those required to be obtained by the </w:t>
      </w:r>
      <w:r w:rsidRPr="00D55647">
        <w:t>Contractor</w:t>
      </w:r>
      <w:r w:rsidRPr="00962E06">
        <w:t xml:space="preserve"> under clause </w:t>
      </w:r>
      <w:r>
        <w:fldChar w:fldCharType="begin"/>
      </w:r>
      <w:r>
        <w:instrText xml:space="preserve"> REF _Ref71632624 \w \h </w:instrText>
      </w:r>
      <w:r>
        <w:fldChar w:fldCharType="separate"/>
      </w:r>
      <w:r w:rsidR="004308C4">
        <w:t>5.4</w:t>
      </w:r>
      <w:r>
        <w:fldChar w:fldCharType="end"/>
      </w:r>
      <w:r w:rsidRPr="00962E06">
        <w:t xml:space="preserve"> for the amounts specified in the </w:t>
      </w:r>
      <w:r w:rsidRPr="00D55647">
        <w:t>Contract Particulars</w:t>
      </w:r>
      <w:r w:rsidRPr="00962E06">
        <w:t>.</w:t>
      </w:r>
    </w:p>
    <w:p w:rsidR="00E51525" w:rsidRPr="00962E06" w:rsidRDefault="00E51525" w:rsidP="00E51525">
      <w:pPr>
        <w:pStyle w:val="DefenceIndent"/>
      </w:pPr>
      <w:r w:rsidRPr="00962E06">
        <w:lastRenderedPageBreak/>
        <w:t xml:space="preserve">For the purpose of paragraph </w:t>
      </w:r>
      <w:r>
        <w:fldChar w:fldCharType="begin"/>
      </w:r>
      <w:r>
        <w:instrText xml:space="preserve"> REF _Ref478469018 \n \h </w:instrText>
      </w:r>
      <w:r>
        <w:fldChar w:fldCharType="separate"/>
      </w:r>
      <w:r w:rsidR="004308C4">
        <w:t>(e)</w:t>
      </w:r>
      <w:r>
        <w:fldChar w:fldCharType="end"/>
      </w:r>
      <w:r w:rsidRPr="00962E06">
        <w:t>, such evidence may include certificates of currency (no more than 20 days old), current policy wordings (except where</w:t>
      </w:r>
      <w:r>
        <w:t xml:space="preserve"> </w:t>
      </w:r>
      <w:r w:rsidRPr="00962E06">
        <w:t xml:space="preserve">such insurances are prescribed by Statutory Requirement), a self-insurer's authorisation or licence and written confirmation from a relevant insurer or reputable broker stating that the relevant insurance is current and complies with clause </w:t>
      </w:r>
      <w:r>
        <w:fldChar w:fldCharType="begin"/>
      </w:r>
      <w:r>
        <w:instrText xml:space="preserve"> REF _Ref71632624 \w \h </w:instrText>
      </w:r>
      <w:r>
        <w:fldChar w:fldCharType="separate"/>
      </w:r>
      <w:r w:rsidR="004308C4">
        <w:t>5.4</w:t>
      </w:r>
      <w:r>
        <w:fldChar w:fldCharType="end"/>
      </w:r>
      <w:r w:rsidRPr="00962E06">
        <w:t>.</w:t>
      </w:r>
    </w:p>
    <w:p w:rsidR="00E51525" w:rsidRPr="00962E06" w:rsidRDefault="00E51525" w:rsidP="00E51525">
      <w:pPr>
        <w:pStyle w:val="DefenceIndent"/>
      </w:pPr>
      <w:r w:rsidRPr="00962E06">
        <w:t xml:space="preserve">The obtaining of insurance as required under clause </w:t>
      </w:r>
      <w:r>
        <w:fldChar w:fldCharType="begin"/>
      </w:r>
      <w:r>
        <w:instrText xml:space="preserve"> REF _Ref71632624 \w \h </w:instrText>
      </w:r>
      <w:r>
        <w:fldChar w:fldCharType="separate"/>
      </w:r>
      <w:r w:rsidR="004308C4">
        <w:t>5.4</w:t>
      </w:r>
      <w:r>
        <w:fldChar w:fldCharType="end"/>
      </w:r>
      <w:r w:rsidRPr="00962E06">
        <w:t xml:space="preserve"> will not in any way limit, reduce or otherwise affect any of the obligations, responsibilities and liabilities of the </w:t>
      </w:r>
      <w:r w:rsidRPr="00D55647">
        <w:t>Contractor</w:t>
      </w:r>
      <w:r w:rsidRPr="00962E06">
        <w:t xml:space="preserve"> under the </w:t>
      </w:r>
      <w:r w:rsidRPr="00D55647">
        <w:t>Contract</w:t>
      </w:r>
      <w:r w:rsidRPr="00962E06">
        <w:t xml:space="preserve"> or otherwise at law or in equity.</w:t>
      </w:r>
      <w:bookmarkStart w:id="1677" w:name="_Toc179176435"/>
      <w:bookmarkStart w:id="1678" w:name="_Toc179708903"/>
    </w:p>
    <w:p w:rsidR="00E51525" w:rsidRPr="00962E06" w:rsidRDefault="00E51525" w:rsidP="00E51525">
      <w:pPr>
        <w:pStyle w:val="DefenceHeadingNoTOC2"/>
        <w:numPr>
          <w:ilvl w:val="1"/>
          <w:numId w:val="55"/>
        </w:numPr>
      </w:pPr>
      <w:bookmarkStart w:id="1679" w:name="_Toc179176436"/>
      <w:bookmarkStart w:id="1680" w:name="_Toc179708904"/>
      <w:bookmarkEnd w:id="1677"/>
      <w:bookmarkEnd w:id="1678"/>
      <w:r w:rsidRPr="00962E06">
        <w:t xml:space="preserve">Amendments to clause </w:t>
      </w:r>
      <w:bookmarkEnd w:id="1679"/>
      <w:bookmarkEnd w:id="1680"/>
      <w:r>
        <w:fldChar w:fldCharType="begin"/>
      </w:r>
      <w:r>
        <w:instrText xml:space="preserve"> REF _Ref478468066 \w \h </w:instrText>
      </w:r>
      <w:r>
        <w:fldChar w:fldCharType="separate"/>
      </w:r>
      <w:r w:rsidR="004308C4">
        <w:t>5.5</w:t>
      </w:r>
      <w:r>
        <w:fldChar w:fldCharType="end"/>
      </w:r>
    </w:p>
    <w:p w:rsidR="00E51525" w:rsidRPr="00962E06" w:rsidRDefault="00E51525" w:rsidP="00E51525">
      <w:pPr>
        <w:pStyle w:val="DefenceIndent"/>
      </w:pPr>
      <w:r w:rsidRPr="00962E06">
        <w:t xml:space="preserve">Clause </w:t>
      </w:r>
      <w:r>
        <w:fldChar w:fldCharType="begin"/>
      </w:r>
      <w:r>
        <w:instrText xml:space="preserve"> REF _Ref478468072 \w \h </w:instrText>
      </w:r>
      <w:r>
        <w:fldChar w:fldCharType="separate"/>
      </w:r>
      <w:r w:rsidR="004308C4">
        <w:t>5.5</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sidRPr="00962E06">
        <w:rPr>
          <w:sz w:val="22"/>
          <w:szCs w:val="22"/>
        </w:rPr>
        <w:t>5.5</w:t>
      </w:r>
      <w:r w:rsidRPr="00962E06">
        <w:rPr>
          <w:sz w:val="22"/>
          <w:szCs w:val="22"/>
        </w:rPr>
        <w:tab/>
        <w:t>Failure to Insure or Satisfy Requirements</w:t>
      </w:r>
    </w:p>
    <w:p w:rsidR="00E51525" w:rsidRPr="00962E06" w:rsidRDefault="00E51525" w:rsidP="00E51525">
      <w:pPr>
        <w:pStyle w:val="DefenceHeadingNoTOC3"/>
        <w:numPr>
          <w:ilvl w:val="2"/>
          <w:numId w:val="55"/>
        </w:numPr>
        <w:tabs>
          <w:tab w:val="clear" w:pos="964"/>
          <w:tab w:val="num" w:pos="1928"/>
        </w:tabs>
        <w:ind w:left="1928"/>
      </w:pPr>
      <w:r w:rsidRPr="00962E06">
        <w:t xml:space="preserve">If the </w:t>
      </w:r>
      <w:r w:rsidRPr="00D55647">
        <w:t>Contractor</w:t>
      </w:r>
      <w:r w:rsidRPr="00962E06">
        <w:t xml:space="preserve"> fails to comply with clause </w:t>
      </w:r>
      <w:r>
        <w:fldChar w:fldCharType="begin"/>
      </w:r>
      <w:r>
        <w:instrText xml:space="preserve"> REF _Ref71632624 \w \h </w:instrText>
      </w:r>
      <w:r>
        <w:fldChar w:fldCharType="separate"/>
      </w:r>
      <w:r w:rsidR="004308C4">
        <w:t>5.4</w:t>
      </w:r>
      <w:r>
        <w:fldChar w:fldCharType="end"/>
      </w:r>
      <w:r w:rsidRPr="00962E06">
        <w:t xml:space="preserve"> (including any failure to cause to be effected and maintained or otherwise have the benefit of the insurance required by clause </w:t>
      </w:r>
      <w:r>
        <w:fldChar w:fldCharType="begin"/>
      </w:r>
      <w:r>
        <w:instrText xml:space="preserve"> REF _Ref71632624 \w \h </w:instrText>
      </w:r>
      <w:r>
        <w:fldChar w:fldCharType="separate"/>
      </w:r>
      <w:r w:rsidR="004308C4">
        <w:t>5.4</w:t>
      </w:r>
      <w:r>
        <w:fldChar w:fldCharType="end"/>
      </w:r>
      <w:r w:rsidRPr="00962E06">
        <w:t xml:space="preserve">, provide evidence satisfactory to the </w:t>
      </w:r>
      <w:r w:rsidRPr="00D55647">
        <w:t>Contract Administrator</w:t>
      </w:r>
      <w:r w:rsidRPr="00962E06">
        <w:t xml:space="preserve"> in accordance with clause </w:t>
      </w:r>
      <w:r>
        <w:fldChar w:fldCharType="begin"/>
      </w:r>
      <w:r>
        <w:instrText xml:space="preserve"> REF _Ref449460160 \w \h </w:instrText>
      </w:r>
      <w:r>
        <w:fldChar w:fldCharType="separate"/>
      </w:r>
      <w:r w:rsidR="004308C4">
        <w:t>5.4(e)</w:t>
      </w:r>
      <w:r>
        <w:fldChar w:fldCharType="end"/>
      </w:r>
      <w:r w:rsidRPr="00962E06">
        <w:t xml:space="preserve"> or satisfy all requirements of being a self-insurer or exempt employer, the </w:t>
      </w:r>
      <w:r w:rsidRPr="00D55647">
        <w:t>Commonwealth</w:t>
      </w:r>
      <w:r w:rsidRPr="00962E06">
        <w:t xml:space="preserve"> may (in its absolute discretion and without prejudice to any other rights it may have), take out the relevant insurance and the cost will be a debt due from the </w:t>
      </w:r>
      <w:r w:rsidRPr="00D55647">
        <w:t>Contractor</w:t>
      </w:r>
      <w:r w:rsidRPr="00962E06">
        <w:t xml:space="preserve"> to the </w:t>
      </w:r>
      <w:r w:rsidRPr="00D55647">
        <w:t>Commonwealth</w:t>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The </w:t>
      </w:r>
      <w:r w:rsidRPr="00D55647">
        <w:t>Contractor</w:t>
      </w:r>
      <w:r w:rsidRPr="00962E06">
        <w:t xml:space="preserve"> must take all steps necessary to assist the </w:t>
      </w:r>
      <w:r w:rsidRPr="00D55647">
        <w:t>Commonwealth</w:t>
      </w:r>
      <w:r w:rsidRPr="00962E06">
        <w:t xml:space="preserve"> in exercising its discretion under clause </w:t>
      </w:r>
      <w:r>
        <w:fldChar w:fldCharType="begin"/>
      </w:r>
      <w:r>
        <w:instrText xml:space="preserve"> REF _Ref478468096 \w \h </w:instrText>
      </w:r>
      <w:r>
        <w:fldChar w:fldCharType="separate"/>
      </w:r>
      <w:r w:rsidR="004308C4">
        <w:t>5.5</w:t>
      </w:r>
      <w:r>
        <w:fldChar w:fldCharType="end"/>
      </w:r>
      <w:r w:rsidRPr="00962E06">
        <w:t xml:space="preserve">.  For the purpose of clause </w:t>
      </w:r>
      <w:r>
        <w:fldChar w:fldCharType="begin"/>
      </w:r>
      <w:r>
        <w:instrText xml:space="preserve"> REF _Ref478468096 \w \h </w:instrText>
      </w:r>
      <w:r>
        <w:fldChar w:fldCharType="separate"/>
      </w:r>
      <w:r w:rsidR="004308C4">
        <w:t>5.5</w:t>
      </w:r>
      <w:r>
        <w:fldChar w:fldCharType="end"/>
      </w:r>
      <w:r w:rsidRPr="00962E06">
        <w:t>, "</w:t>
      </w:r>
      <w:r w:rsidRPr="00962E06">
        <w:rPr>
          <w:b/>
        </w:rPr>
        <w:t>all necessary steps</w:t>
      </w:r>
      <w:r w:rsidRPr="00962E06">
        <w:t xml:space="preserve">" includes providing all insurance information and documents (including proposals), answering questions, co-operating with and doing everything necessary to assist the </w:t>
      </w:r>
      <w:r w:rsidRPr="00D55647">
        <w:t>Contract Administrator</w:t>
      </w:r>
      <w:r w:rsidRPr="00962E06">
        <w:t xml:space="preserve"> or anyone else acting on behalf of the </w:t>
      </w:r>
      <w:r w:rsidRPr="00D55647">
        <w:t>Commonwealth</w:t>
      </w:r>
      <w:r w:rsidRPr="00962E06">
        <w:t>.</w:t>
      </w:r>
    </w:p>
    <w:p w:rsidR="00E51525" w:rsidRPr="00962E06" w:rsidRDefault="00E51525" w:rsidP="008C20C4">
      <w:pPr>
        <w:pStyle w:val="DefenceHeadingNoTOC2"/>
        <w:keepNext/>
        <w:numPr>
          <w:ilvl w:val="1"/>
          <w:numId w:val="55"/>
        </w:numPr>
      </w:pPr>
      <w:r w:rsidRPr="00962E06">
        <w:lastRenderedPageBreak/>
        <w:t xml:space="preserve">Amendments to clause </w:t>
      </w:r>
      <w:r>
        <w:fldChar w:fldCharType="begin"/>
      </w:r>
      <w:r>
        <w:instrText xml:space="preserve"> REF _Ref478468112 \w \h </w:instrText>
      </w:r>
      <w:r>
        <w:fldChar w:fldCharType="separate"/>
      </w:r>
      <w:r w:rsidR="004308C4">
        <w:t>5.6(d)(i)</w:t>
      </w:r>
      <w:r>
        <w:fldChar w:fldCharType="end"/>
      </w:r>
    </w:p>
    <w:p w:rsidR="00E51525" w:rsidRPr="00962E06" w:rsidRDefault="00E51525" w:rsidP="008C20C4">
      <w:pPr>
        <w:pStyle w:val="DefenceIndent"/>
        <w:keepNext/>
      </w:pPr>
      <w:r w:rsidRPr="00962E06">
        <w:t xml:space="preserve">Clause </w:t>
      </w:r>
      <w:r>
        <w:fldChar w:fldCharType="begin"/>
      </w:r>
      <w:r>
        <w:instrText xml:space="preserve"> REF _Ref478468112 \w \h </w:instrText>
      </w:r>
      <w:r>
        <w:fldChar w:fldCharType="separate"/>
      </w:r>
      <w:r w:rsidR="004308C4">
        <w:t>5.6(d)(i)</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Pr>
          <w:sz w:val="22"/>
          <w:szCs w:val="22"/>
        </w:rPr>
        <w:t>5.7</w:t>
      </w:r>
      <w:r>
        <w:rPr>
          <w:sz w:val="22"/>
          <w:szCs w:val="22"/>
        </w:rPr>
        <w:tab/>
        <w:t>Notice of Potential Claim</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as soon as possible inform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or the </w:t>
      </w:r>
      <w:r w:rsidRPr="00D55647">
        <w:t>Commonwealth</w:t>
      </w:r>
      <w:r w:rsidRPr="00962E06">
        <w:t xml:space="preserve"> which may be covered by an insurance policy or self-insurer's authorisation or licence required by the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keep the </w:t>
      </w:r>
      <w:r w:rsidRPr="00D55647">
        <w:t>Commonwealth</w:t>
      </w:r>
      <w:r w:rsidRPr="00962E06">
        <w:t xml:space="preserve"> informed of all significant developments concerning the claim, except in circumstances where the </w:t>
      </w:r>
      <w:r w:rsidRPr="00D55647">
        <w:t>Commonwealth</w:t>
      </w:r>
      <w:r w:rsidRPr="00962E06">
        <w:t xml:space="preserve"> is making a claim against the </w:t>
      </w:r>
      <w:r w:rsidRPr="00D55647">
        <w:t>Contractor</w:t>
      </w:r>
      <w:r w:rsidRPr="00962E06">
        <w:t>; and</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its subcontractors similarly inform the </w:t>
      </w:r>
      <w:r w:rsidRPr="00D55647">
        <w:t>Contractor</w:t>
      </w:r>
      <w:r w:rsidRPr="00962E06">
        <w:t xml:space="preserve"> and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the subcontractor or the </w:t>
      </w:r>
      <w:r w:rsidRPr="00D55647">
        <w:t>Commonwealth</w:t>
      </w:r>
      <w:r w:rsidRPr="00962E06">
        <w:t xml:space="preserve"> which may be covered by an insurance policy or self-insurer's authorisation or licence required by the </w:t>
      </w:r>
      <w:r w:rsidRPr="00D55647">
        <w:t>Contract</w:t>
      </w:r>
      <w:r w:rsidRPr="00962E06">
        <w:t xml:space="preserve">, </w:t>
      </w:r>
    </w:p>
    <w:p w:rsidR="00E51525" w:rsidRPr="00962E06" w:rsidRDefault="00E51525" w:rsidP="00E51525">
      <w:pPr>
        <w:pStyle w:val="DefenceIndent"/>
      </w:pPr>
      <w:r w:rsidRPr="00962E06">
        <w:t xml:space="preserve">provided that, in respect of </w:t>
      </w:r>
      <w:r w:rsidRPr="00D55647">
        <w:t>Professional Indemnity Insurance</w:t>
      </w:r>
      <w:r w:rsidRPr="00962E06">
        <w:t xml:space="preserve">, the </w:t>
      </w:r>
      <w:r w:rsidRPr="00D55647">
        <w:t>Contractor</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subject to paragraph </w:t>
      </w:r>
      <w:r>
        <w:fldChar w:fldCharType="begin"/>
      </w:r>
      <w:r>
        <w:instrText xml:space="preserve"> REF _Ref478469049 \n \h </w:instrText>
      </w:r>
      <w:r>
        <w:fldChar w:fldCharType="separate"/>
      </w:r>
      <w:r w:rsidR="004308C4">
        <w:t>(e)</w:t>
      </w:r>
      <w:r>
        <w:fldChar w:fldCharType="end"/>
      </w:r>
      <w:r w:rsidRPr="00962E06">
        <w:t>, is not required to provide details of individual claims; and</w:t>
      </w:r>
    </w:p>
    <w:p w:rsidR="00F96D64" w:rsidRDefault="00E51525" w:rsidP="00E51525">
      <w:pPr>
        <w:pStyle w:val="DefenceHeadingNoTOC3"/>
        <w:numPr>
          <w:ilvl w:val="2"/>
          <w:numId w:val="55"/>
        </w:numPr>
        <w:tabs>
          <w:tab w:val="clear" w:pos="964"/>
          <w:tab w:val="num" w:pos="1928"/>
        </w:tabs>
        <w:ind w:left="1928"/>
      </w:pPr>
      <w:bookmarkStart w:id="1681" w:name="_Ref478469049"/>
      <w:r w:rsidRPr="00962E06">
        <w:lastRenderedPageBreak/>
        <w:t xml:space="preserve">must notify the </w:t>
      </w:r>
      <w:r w:rsidRPr="00D55647">
        <w:t>Commonwealth</w:t>
      </w:r>
      <w:r w:rsidRPr="00962E06">
        <w:t xml:space="preserve"> if the estimated total combined value of claims made against the </w:t>
      </w:r>
      <w:r w:rsidRPr="00D55647">
        <w:t>Contractor</w:t>
      </w:r>
      <w:r w:rsidRPr="00962E06">
        <w:t xml:space="preserve"> and claims which may arise from circumstances reported by the </w:t>
      </w:r>
      <w:r w:rsidRPr="00D55647">
        <w:t>Contractor</w:t>
      </w:r>
      <w:r w:rsidRPr="00962E06">
        <w:t xml:space="preserve"> to its insurer in a policy year would potentially reduce the available limit of policy indemnity for that year below the amount required by the </w:t>
      </w:r>
      <w:r w:rsidRPr="00D55647">
        <w:t>Contract</w:t>
      </w:r>
      <w:r w:rsidRPr="00962E06">
        <w:t>.</w:t>
      </w:r>
      <w:bookmarkEnd w:id="1681"/>
    </w:p>
    <w:p w:rsidR="00F96D64" w:rsidRDefault="00F96D64" w:rsidP="004373AD">
      <w:pPr>
        <w:pStyle w:val="DefenceHeadingNoTOC1"/>
        <w:numPr>
          <w:ilvl w:val="0"/>
          <w:numId w:val="37"/>
        </w:numPr>
      </w:pPr>
      <w:r>
        <w:t xml:space="preserve">CHILD SAFETY </w:t>
      </w:r>
    </w:p>
    <w:p w:rsidR="00F96D64" w:rsidRPr="004373AD" w:rsidRDefault="00F96D64" w:rsidP="004373AD">
      <w:pPr>
        <w:pStyle w:val="DefenceIndent"/>
        <w:keepNext/>
        <w:rPr>
          <w:b/>
          <w:i/>
        </w:rPr>
      </w:pPr>
      <w:r w:rsidRPr="004373AD">
        <w:rPr>
          <w:b/>
          <w:i/>
        </w:rPr>
        <w:t xml:space="preserve">[THIS CLAUSE IS TO BE USED IN CIRCUMSTANCES WHERE THE CONTRACTOR AND ITS OFFICERS, EMPLOYEES, AGENTS, SUBCONTRACTORS OR VOLUNTEERS WILL OR MAY INTERACT WITH CHILDREN DURING THE TERM OF THE CONTRACT IN AN INCIDENTAL WAY. </w:t>
      </w:r>
      <w:r w:rsidR="0079191F">
        <w:rPr>
          <w:b/>
          <w:i/>
        </w:rPr>
        <w:t xml:space="preserve"> </w:t>
      </w:r>
      <w:r w:rsidRPr="004373AD">
        <w:rPr>
          <w:b/>
          <w:i/>
        </w:rPr>
        <w:t>FOR EXAMPLE, IF THE CONTRACTOR IS CARRYING OUT ACTIVITIES THAT MAY BE PROVIDED ON A SCHOOL'S PREMISES EVEN WHERE INTERACTING WITH CHILDREN IS NOT A PART OF THE CONTRACTED ACTIVITIES]</w:t>
      </w:r>
    </w:p>
    <w:p w:rsidR="00F96D64" w:rsidRDefault="00F96D64" w:rsidP="004373AD">
      <w:pPr>
        <w:pStyle w:val="DefenceHeadingNoTOC3"/>
        <w:numPr>
          <w:ilvl w:val="2"/>
          <w:numId w:val="100"/>
        </w:numPr>
        <w:tabs>
          <w:tab w:val="clear" w:pos="964"/>
          <w:tab w:val="num" w:pos="1985"/>
        </w:tabs>
        <w:ind w:left="1985" w:hanging="992"/>
      </w:pPr>
      <w:r>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rsidR="00F96D64" w:rsidRDefault="00F96D64" w:rsidP="004373AD">
      <w:pPr>
        <w:pStyle w:val="DefenceHeadingNoTOC4"/>
        <w:numPr>
          <w:ilvl w:val="3"/>
          <w:numId w:val="55"/>
        </w:numPr>
        <w:tabs>
          <w:tab w:val="clear" w:pos="1928"/>
          <w:tab w:val="num" w:pos="2892"/>
        </w:tabs>
        <w:ind w:left="2892"/>
      </w:pPr>
      <w:r>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rsidR="00F96D64" w:rsidRDefault="00F96D64" w:rsidP="004373AD">
      <w:pPr>
        <w:pStyle w:val="DefenceHeadingNoTOC4"/>
        <w:numPr>
          <w:ilvl w:val="3"/>
          <w:numId w:val="55"/>
        </w:numPr>
        <w:tabs>
          <w:tab w:val="clear" w:pos="1928"/>
          <w:tab w:val="num" w:pos="2892"/>
        </w:tabs>
        <w:ind w:left="2892"/>
      </w:pPr>
      <w:r>
        <w:t xml:space="preserve">if requested, provide the Commonwealth at the Contractor's cost, a statement of compliance with this clause, in such form as may be specified by the Commonwealth. </w:t>
      </w:r>
    </w:p>
    <w:p w:rsidR="00A149E7" w:rsidRDefault="00F96D64" w:rsidP="005E7DE4">
      <w:pPr>
        <w:pStyle w:val="DefenceHeadingNoTOC3"/>
        <w:numPr>
          <w:ilvl w:val="2"/>
          <w:numId w:val="100"/>
        </w:numPr>
        <w:ind w:left="1928"/>
      </w:pPr>
      <w:r>
        <w:lastRenderedPageBreak/>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bookmarkEnd w:id="0"/>
      <w:bookmarkEnd w:id="1"/>
      <w:bookmarkEnd w:id="2"/>
      <w:bookmarkEnd w:id="11"/>
    </w:p>
    <w:sectPr w:rsidR="00A149E7">
      <w:headerReference w:type="even" r:id="rId22"/>
      <w:headerReference w:type="default" r:id="rId23"/>
      <w:footerReference w:type="default" r:id="rId24"/>
      <w:headerReference w:type="first" r:id="rId25"/>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DD" w:rsidRDefault="002B70DD">
      <w:r>
        <w:separator/>
      </w:r>
    </w:p>
  </w:endnote>
  <w:endnote w:type="continuationSeparator" w:id="0">
    <w:p w:rsidR="002B70DD" w:rsidRDefault="002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sg">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rsidP="00D36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2A4F77" w:rsidRDefault="002A4F7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72130">
      <w:rPr>
        <w:rStyle w:val="DocsOpenFilename"/>
      </w:rPr>
      <w:t>L\351117244.3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30" w:rsidRDefault="00BF1149" w:rsidP="00DE7CFA">
    <w:pPr>
      <w:pStyle w:val="Footer"/>
      <w:tabs>
        <w:tab w:val="clear" w:pos="4678"/>
        <w:tab w:val="clear" w:pos="9356"/>
        <w:tab w:val="right" w:pos="9070"/>
      </w:tabs>
    </w:pPr>
    <w:r>
      <w:fldChar w:fldCharType="begin" w:fldLock="1"/>
    </w:r>
    <w:r>
      <w:instrText xml:space="preserve"> DOCVARIABLE  CUFooterText \* MERGEFORMAT </w:instrText>
    </w:r>
    <w:r>
      <w:fldChar w:fldCharType="separate"/>
    </w:r>
    <w:r w:rsidR="00D72130">
      <w:t>L\351117244.3</w:t>
    </w:r>
    <w:r>
      <w:fldChar w:fldCharType="end"/>
    </w:r>
    <w:r w:rsidR="00DE7CFA">
      <w:tab/>
    </w:r>
    <w:r w:rsidR="00DE7CFA">
      <w:rPr>
        <w:rStyle w:val="PageNumber"/>
      </w:rPr>
      <w:fldChar w:fldCharType="begin"/>
    </w:r>
    <w:r w:rsidR="00DE7CFA">
      <w:rPr>
        <w:rStyle w:val="PageNumber"/>
      </w:rPr>
      <w:instrText xml:space="preserve"> PAGE </w:instrText>
    </w:r>
    <w:r w:rsidR="00DE7CFA">
      <w:rPr>
        <w:rStyle w:val="PageNumber"/>
      </w:rPr>
      <w:fldChar w:fldCharType="separate"/>
    </w:r>
    <w:r>
      <w:rPr>
        <w:rStyle w:val="PageNumber"/>
        <w:noProof/>
      </w:rPr>
      <w:t>1</w:t>
    </w:r>
    <w:r w:rsidR="00DE7CF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2E5BF1" w:rsidRDefault="002A4F7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72130">
      <w:rPr>
        <w:rStyle w:val="DocsOpenFilename"/>
      </w:rPr>
      <w:t>L\351117244.3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w:t>
    </w:r>
    <w:r w:rsidR="00A81666">
      <w:rPr>
        <w:sz w:val="17"/>
        <w:szCs w:val="17"/>
      </w:rPr>
      <w:t>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A81666">
      <w:rPr>
        <w:rStyle w:val="PageNumber"/>
        <w:noProof/>
      </w:rPr>
      <w:t>157</w:t>
    </w:r>
    <w:r>
      <w:rPr>
        <w:rStyle w:val="PageNumber"/>
      </w:rPr>
      <w:fldChar w:fldCharType="end"/>
    </w:r>
  </w:p>
  <w:p w:rsidR="002A4F77" w:rsidRDefault="00BF1149">
    <w:pPr>
      <w:pStyle w:val="Footer"/>
      <w:rPr>
        <w:sz w:val="16"/>
      </w:rPr>
    </w:pPr>
    <w:r>
      <w:fldChar w:fldCharType="begin" w:fldLock="1"/>
    </w:r>
    <w:r>
      <w:instrText xml:space="preserve"> DOCVARIABLE  CUFooterText  \* MERGEFORMAT \* MERGEFORMAT </w:instrText>
    </w:r>
    <w:r>
      <w:fldChar w:fldCharType="separate"/>
    </w:r>
    <w:r w:rsidR="00D72130">
      <w:t>L\351117244.3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DD" w:rsidRDefault="002B70DD">
      <w:r>
        <w:separator/>
      </w:r>
    </w:p>
  </w:footnote>
  <w:footnote w:type="continuationSeparator" w:id="0">
    <w:p w:rsidR="002B70DD" w:rsidRDefault="002B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D201AB">
    <w:pPr>
      <w:pStyle w:val="Header"/>
      <w:framePr w:wrap="around" w:vAnchor="text" w:hAnchor="margin" w:xAlign="center" w:y="1"/>
      <w:rPr>
        <w:rStyle w:val="PageNumber"/>
      </w:rPr>
    </w:pPr>
    <w:r>
      <w:rPr>
        <w:i/>
        <w:noProof/>
        <w:lang w:eastAsia="en-A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3" o:spid="_x0000_s1026"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u+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jzpx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0eL&#10;v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27"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HPn1i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Gfh&#10;L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28"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S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gLPAsRKnNoV77vsKIggnjRLeu4jODmE4e7ql+xHqQ39CV/YPmLRC1LStzu&#10;6FJykEDvXkJCsK6kmACLq7DhujlyKMB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W+8759MvWXkCLbq&#10;YCDElvy1x4KCc/dNwqBZ4MtCsGZ8H3qt+6EtsemfseCjOxRke6xPA8FYRJ/bkfF9YfITgJoa5gxo&#10;gKbGpIMC4+HRTgOq0YwvweDrynhNv4ShTuCoFzAaDNtxjOnZc702py7D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UUCS&#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uR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3UIsbkOgZOroSCnn+wkKEyhzalR86rCiIIF50yzouI7j5xOGu6tesB+kNfck/s/xFopYlJW73&#10;dCU5SKB3ryEhWFdSTIDFTdhw3Z44FGC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xvvT86m3jFyAlt1&#10;MBBiS/48YEHBuYcmYdAs8GUhWDO+D73W/dCW2PbPWPDRHQqyPdbngWAsos/tyfi+MPkBQE0NcwY0&#10;QFNj0kGB8fBopwHVaMZXYPBNZbymX8JQJ3DUCxgNhu04xvTsuV2bU9dh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WX1uR&#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A4F77">
      <w:rPr>
        <w:rStyle w:val="PageNumber"/>
      </w:rPr>
      <w:fldChar w:fldCharType="begin"/>
    </w:r>
    <w:r w:rsidR="002A4F77">
      <w:rPr>
        <w:rStyle w:val="PageNumber"/>
      </w:rPr>
      <w:instrText xml:space="preserve">PAGE  </w:instrText>
    </w:r>
    <w:r w:rsidR="002A4F77">
      <w:rPr>
        <w:rStyle w:val="PageNumber"/>
      </w:rPr>
      <w:fldChar w:fldCharType="separate"/>
    </w:r>
    <w:r w:rsidR="002A4F77">
      <w:rPr>
        <w:rStyle w:val="PageNumber"/>
        <w:noProof/>
      </w:rPr>
      <w:t>cxi</w:t>
    </w:r>
    <w:r w:rsidR="002A4F77">
      <w:rPr>
        <w:rStyle w:val="PageNumber"/>
      </w:rPr>
      <w:fldChar w:fldCharType="end"/>
    </w:r>
  </w:p>
  <w:p w:rsidR="002A4F77" w:rsidRDefault="002A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rPr>
        <w:i/>
      </w:rPr>
    </w:pPr>
  </w:p>
  <w:p w:rsidR="002A4F77" w:rsidRPr="004B0BA4" w:rsidRDefault="002A4F77">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D201AB">
    <w:pPr>
      <w:pStyle w:val="Header"/>
    </w:pPr>
    <w:r>
      <w:rPr>
        <w:i/>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0" o:spid="_x0000_s1030"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1k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06m3jJyBFt1&#10;MBAiS/7aY0HBufsmZtAs8GUhWDO+D73W/dCW2PTPWPDRHQqyPdangWAsos/tyPi+MPkJQE0NcwY0&#10;QDNj0kGB8fBopwHVaMZXYPCsMl7TL2GoEzjqBYwGw3Y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uo1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1"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vjuS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D201AB" w:rsidRDefault="00D201AB" w:rsidP="00D201AB">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FA" w:rsidRDefault="00DE7C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153906" w:rsidRDefault="002A4F77" w:rsidP="00D362B9">
    <w:pPr>
      <w:pStyle w:val="DefenceNormal"/>
      <w:pBdr>
        <w:bottom w:val="single" w:sz="4" w:space="1" w:color="auto"/>
      </w:pBdr>
      <w:rPr>
        <w:i/>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FA" w:rsidRDefault="00DE7C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lvlText w:val="%1."/>
      <w:lvlJc w:val="left"/>
      <w:pPr>
        <w:tabs>
          <w:tab w:val="num" w:pos="964"/>
        </w:tabs>
        <w:ind w:left="964" w:hanging="964"/>
      </w:pPr>
      <w:rPr>
        <w:rFonts w:ascii="Times New Roman" w:hAnsi="Times New Roman" w:hint="default"/>
        <w:b w:val="0"/>
        <w:i w:val="0"/>
        <w:caps/>
        <w:sz w:val="20"/>
        <w:u w:val="none"/>
      </w:rPr>
    </w:lvl>
    <w:lvl w:ilvl="1">
      <w:start w:val="1"/>
      <w:numFmt w:val="decimal"/>
      <w:lvlText w:val="%1.%2"/>
      <w:lvlJc w:val="left"/>
      <w:pPr>
        <w:tabs>
          <w:tab w:val="num" w:pos="964"/>
        </w:tabs>
        <w:ind w:left="964" w:hanging="964"/>
      </w:pPr>
      <w:rPr>
        <w:rFonts w:ascii="Times New Roman" w:hAnsi="Times New Roman" w:hint="default"/>
        <w:b w:val="0"/>
        <w:i w:val="0"/>
        <w:sz w:val="20"/>
        <w:u w:val="none"/>
      </w:rPr>
    </w:lvl>
    <w:lvl w:ilvl="2">
      <w:start w:val="1"/>
      <w:numFmt w:val="lowerLetter"/>
      <w:lvlText w:val="(%3)"/>
      <w:lvlJc w:val="left"/>
      <w:pPr>
        <w:tabs>
          <w:tab w:val="num" w:pos="964"/>
        </w:tabs>
        <w:ind w:left="964" w:hanging="964"/>
      </w:pPr>
      <w:rPr>
        <w:rFonts w:ascii="Times New Roman" w:hAnsi="Times New Roman" w:hint="default"/>
        <w:b w:val="0"/>
        <w:i w:val="0"/>
        <w:sz w:val="20"/>
        <w:u w:val="none"/>
      </w:rPr>
    </w:lvl>
    <w:lvl w:ilvl="3">
      <w:start w:val="1"/>
      <w:numFmt w:val="lowerRoman"/>
      <w:lvlText w:val="(%4)"/>
      <w:lvlJc w:val="left"/>
      <w:pPr>
        <w:tabs>
          <w:tab w:val="num" w:pos="2891"/>
        </w:tabs>
        <w:ind w:left="2891" w:hanging="963"/>
      </w:pPr>
      <w:rPr>
        <w:rFonts w:ascii="Times New Roman" w:hAnsi="Times New Roman" w:hint="default"/>
        <w:b w:val="0"/>
        <w:i/>
        <w:sz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244.3"/>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47E2"/>
    <w:rsid w:val="000B550E"/>
    <w:rsid w:val="000B5D91"/>
    <w:rsid w:val="000C0B5F"/>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998"/>
    <w:rsid w:val="0027189E"/>
    <w:rsid w:val="0027656C"/>
    <w:rsid w:val="00276959"/>
    <w:rsid w:val="002815C6"/>
    <w:rsid w:val="002831CB"/>
    <w:rsid w:val="00283966"/>
    <w:rsid w:val="0029335C"/>
    <w:rsid w:val="002A2A0A"/>
    <w:rsid w:val="002A4F77"/>
    <w:rsid w:val="002A5702"/>
    <w:rsid w:val="002B55C9"/>
    <w:rsid w:val="002B5CB9"/>
    <w:rsid w:val="002B70DD"/>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7044"/>
    <w:rsid w:val="00490FCB"/>
    <w:rsid w:val="00494C53"/>
    <w:rsid w:val="004976F4"/>
    <w:rsid w:val="004A0043"/>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20CB9"/>
    <w:rsid w:val="005306C4"/>
    <w:rsid w:val="00530C38"/>
    <w:rsid w:val="00530DE0"/>
    <w:rsid w:val="00531C89"/>
    <w:rsid w:val="00533E8E"/>
    <w:rsid w:val="00547F55"/>
    <w:rsid w:val="00553A86"/>
    <w:rsid w:val="00553F96"/>
    <w:rsid w:val="00554400"/>
    <w:rsid w:val="00556B83"/>
    <w:rsid w:val="00562F60"/>
    <w:rsid w:val="005667C8"/>
    <w:rsid w:val="005711F5"/>
    <w:rsid w:val="00580680"/>
    <w:rsid w:val="005A3145"/>
    <w:rsid w:val="005A4714"/>
    <w:rsid w:val="005B0CA6"/>
    <w:rsid w:val="005C4232"/>
    <w:rsid w:val="005D1283"/>
    <w:rsid w:val="005D47D5"/>
    <w:rsid w:val="005D6DCA"/>
    <w:rsid w:val="005E53DF"/>
    <w:rsid w:val="005E6135"/>
    <w:rsid w:val="005E6E62"/>
    <w:rsid w:val="005E7DE4"/>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E84"/>
    <w:rsid w:val="00802228"/>
    <w:rsid w:val="00802364"/>
    <w:rsid w:val="00803634"/>
    <w:rsid w:val="00804DCA"/>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2B0"/>
    <w:rsid w:val="009177F0"/>
    <w:rsid w:val="009229B3"/>
    <w:rsid w:val="0092500A"/>
    <w:rsid w:val="00925B69"/>
    <w:rsid w:val="00943357"/>
    <w:rsid w:val="009541E7"/>
    <w:rsid w:val="00963022"/>
    <w:rsid w:val="009648CD"/>
    <w:rsid w:val="00965CA8"/>
    <w:rsid w:val="00966BB2"/>
    <w:rsid w:val="00975189"/>
    <w:rsid w:val="00977238"/>
    <w:rsid w:val="00986767"/>
    <w:rsid w:val="009945C4"/>
    <w:rsid w:val="009A584E"/>
    <w:rsid w:val="009A595C"/>
    <w:rsid w:val="009B558C"/>
    <w:rsid w:val="009B7A64"/>
    <w:rsid w:val="009C09E7"/>
    <w:rsid w:val="009C13C5"/>
    <w:rsid w:val="009C4027"/>
    <w:rsid w:val="009D03D8"/>
    <w:rsid w:val="009D1CCF"/>
    <w:rsid w:val="009D3A76"/>
    <w:rsid w:val="009D786F"/>
    <w:rsid w:val="009E7C66"/>
    <w:rsid w:val="009F0F4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81666"/>
    <w:rsid w:val="00A935A1"/>
    <w:rsid w:val="00A94461"/>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A044A"/>
    <w:rsid w:val="00BA30D5"/>
    <w:rsid w:val="00BA3942"/>
    <w:rsid w:val="00BA4616"/>
    <w:rsid w:val="00BC0FA9"/>
    <w:rsid w:val="00BD147D"/>
    <w:rsid w:val="00BD59D6"/>
    <w:rsid w:val="00BE0311"/>
    <w:rsid w:val="00BE2A86"/>
    <w:rsid w:val="00BF0B49"/>
    <w:rsid w:val="00BF11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01AB"/>
    <w:rsid w:val="00D22A44"/>
    <w:rsid w:val="00D22C2B"/>
    <w:rsid w:val="00D352A4"/>
    <w:rsid w:val="00D362B9"/>
    <w:rsid w:val="00D44063"/>
    <w:rsid w:val="00D46581"/>
    <w:rsid w:val="00D46FAE"/>
    <w:rsid w:val="00D5060E"/>
    <w:rsid w:val="00D54CD8"/>
    <w:rsid w:val="00D55912"/>
    <w:rsid w:val="00D63B0C"/>
    <w:rsid w:val="00D72130"/>
    <w:rsid w:val="00D81C7A"/>
    <w:rsid w:val="00D91C7F"/>
    <w:rsid w:val="00D92153"/>
    <w:rsid w:val="00D947E2"/>
    <w:rsid w:val="00DA1E57"/>
    <w:rsid w:val="00DB3898"/>
    <w:rsid w:val="00DB6161"/>
    <w:rsid w:val="00DB67A9"/>
    <w:rsid w:val="00DC0CC6"/>
    <w:rsid w:val="00DD6845"/>
    <w:rsid w:val="00DE7CFA"/>
    <w:rsid w:val="00DE7E39"/>
    <w:rsid w:val="00DF3033"/>
    <w:rsid w:val="00DF7C14"/>
    <w:rsid w:val="00E00AA8"/>
    <w:rsid w:val="00E01D93"/>
    <w:rsid w:val="00E05B8D"/>
    <w:rsid w:val="00E13A0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51FDD0-B11F-4654-B75D-26BD97D6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55"/>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sd.gov.au/infosec/irap/certified_cloud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aa.gov.au/resource-centre/indigenous-affairs/commonwealth-indigenous-procurement-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defence.gov.au/estatemanagement/lifecycle/PlanHandoverTakeover/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defence.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BA80-B679-479E-9B57-B55C9106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62</Pages>
  <Words>61907</Words>
  <Characters>385908</Characters>
  <Application>Microsoft Office Word</Application>
  <DocSecurity>4</DocSecurity>
  <Lines>3215</Lines>
  <Paragraphs>893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446922</CharactersWithSpaces>
  <SharedDoc>false</SharedDoc>
  <HyperlinkBase/>
  <HLinks>
    <vt:vector size="1536" baseType="variant">
      <vt:variant>
        <vt:i4>851971</vt:i4>
      </vt:variant>
      <vt:variant>
        <vt:i4>2276</vt:i4>
      </vt:variant>
      <vt:variant>
        <vt:i4>0</vt:i4>
      </vt:variant>
      <vt:variant>
        <vt:i4>5</vt:i4>
      </vt:variant>
      <vt:variant>
        <vt:lpwstr/>
      </vt:variant>
      <vt:variant>
        <vt:lpwstr>Commonwealth</vt:lpwstr>
      </vt:variant>
      <vt:variant>
        <vt:i4>851971</vt:i4>
      </vt:variant>
      <vt:variant>
        <vt:i4>2274</vt:i4>
      </vt:variant>
      <vt:variant>
        <vt:i4>0</vt:i4>
      </vt:variant>
      <vt:variant>
        <vt:i4>5</vt:i4>
      </vt:variant>
      <vt:variant>
        <vt:lpwstr/>
      </vt:variant>
      <vt:variant>
        <vt:lpwstr>Commonwealth</vt:lpwstr>
      </vt:variant>
      <vt:variant>
        <vt:i4>1376280</vt:i4>
      </vt:variant>
      <vt:variant>
        <vt:i4>1578</vt:i4>
      </vt:variant>
      <vt:variant>
        <vt:i4>0</vt:i4>
      </vt:variant>
      <vt:variant>
        <vt:i4>5</vt:i4>
      </vt:variant>
      <vt:variant>
        <vt:lpwstr>http://www.niaa.gov.au/resource-centre/indigenous-affairs/commonwealth-indigenous-procurement-policy</vt:lpwstr>
      </vt:variant>
      <vt:variant>
        <vt:lpwstr/>
      </vt:variant>
      <vt:variant>
        <vt:i4>196618</vt:i4>
      </vt:variant>
      <vt:variant>
        <vt:i4>1572</vt:i4>
      </vt:variant>
      <vt:variant>
        <vt:i4>0</vt:i4>
      </vt:variant>
      <vt:variant>
        <vt:i4>5</vt:i4>
      </vt:variant>
      <vt:variant>
        <vt:lpwstr>http://defence.gov.au/estatemanagement/lifecycle/PlanHandoverTakeover/Default.asp</vt:lpwstr>
      </vt:variant>
      <vt:variant>
        <vt:lpwstr/>
      </vt:variant>
      <vt:variant>
        <vt:i4>8192041</vt:i4>
      </vt:variant>
      <vt:variant>
        <vt:i4>1542</vt:i4>
      </vt:variant>
      <vt:variant>
        <vt:i4>0</vt:i4>
      </vt:variant>
      <vt:variant>
        <vt:i4>5</vt:i4>
      </vt:variant>
      <vt:variant>
        <vt:lpwstr>http://www.defence.gov.au/</vt:lpwstr>
      </vt:variant>
      <vt:variant>
        <vt:lpwstr/>
      </vt:variant>
      <vt:variant>
        <vt:i4>8323150</vt:i4>
      </vt:variant>
      <vt:variant>
        <vt:i4>1509</vt:i4>
      </vt:variant>
      <vt:variant>
        <vt:i4>0</vt:i4>
      </vt:variant>
      <vt:variant>
        <vt:i4>5</vt:i4>
      </vt:variant>
      <vt:variant>
        <vt:lpwstr>http://www.asd.gov.au/infosec/irap/certified_clouds.htm</vt:lpwstr>
      </vt:variant>
      <vt:variant>
        <vt:lpwstr/>
      </vt:variant>
      <vt:variant>
        <vt:i4>1769532</vt:i4>
      </vt:variant>
      <vt:variant>
        <vt:i4>1496</vt:i4>
      </vt:variant>
      <vt:variant>
        <vt:i4>0</vt:i4>
      </vt:variant>
      <vt:variant>
        <vt:i4>5</vt:i4>
      </vt:variant>
      <vt:variant>
        <vt:lpwstr/>
      </vt:variant>
      <vt:variant>
        <vt:lpwstr>_Toc149312599</vt:lpwstr>
      </vt:variant>
      <vt:variant>
        <vt:i4>1769532</vt:i4>
      </vt:variant>
      <vt:variant>
        <vt:i4>1490</vt:i4>
      </vt:variant>
      <vt:variant>
        <vt:i4>0</vt:i4>
      </vt:variant>
      <vt:variant>
        <vt:i4>5</vt:i4>
      </vt:variant>
      <vt:variant>
        <vt:lpwstr/>
      </vt:variant>
      <vt:variant>
        <vt:lpwstr>_Toc149312598</vt:lpwstr>
      </vt:variant>
      <vt:variant>
        <vt:i4>1769532</vt:i4>
      </vt:variant>
      <vt:variant>
        <vt:i4>1484</vt:i4>
      </vt:variant>
      <vt:variant>
        <vt:i4>0</vt:i4>
      </vt:variant>
      <vt:variant>
        <vt:i4>5</vt:i4>
      </vt:variant>
      <vt:variant>
        <vt:lpwstr/>
      </vt:variant>
      <vt:variant>
        <vt:lpwstr>_Toc149312597</vt:lpwstr>
      </vt:variant>
      <vt:variant>
        <vt:i4>1769532</vt:i4>
      </vt:variant>
      <vt:variant>
        <vt:i4>1478</vt:i4>
      </vt:variant>
      <vt:variant>
        <vt:i4>0</vt:i4>
      </vt:variant>
      <vt:variant>
        <vt:i4>5</vt:i4>
      </vt:variant>
      <vt:variant>
        <vt:lpwstr/>
      </vt:variant>
      <vt:variant>
        <vt:lpwstr>_Toc149312596</vt:lpwstr>
      </vt:variant>
      <vt:variant>
        <vt:i4>1769532</vt:i4>
      </vt:variant>
      <vt:variant>
        <vt:i4>1472</vt:i4>
      </vt:variant>
      <vt:variant>
        <vt:i4>0</vt:i4>
      </vt:variant>
      <vt:variant>
        <vt:i4>5</vt:i4>
      </vt:variant>
      <vt:variant>
        <vt:lpwstr/>
      </vt:variant>
      <vt:variant>
        <vt:lpwstr>_Toc149312595</vt:lpwstr>
      </vt:variant>
      <vt:variant>
        <vt:i4>1769532</vt:i4>
      </vt:variant>
      <vt:variant>
        <vt:i4>1466</vt:i4>
      </vt:variant>
      <vt:variant>
        <vt:i4>0</vt:i4>
      </vt:variant>
      <vt:variant>
        <vt:i4>5</vt:i4>
      </vt:variant>
      <vt:variant>
        <vt:lpwstr/>
      </vt:variant>
      <vt:variant>
        <vt:lpwstr>_Toc149312594</vt:lpwstr>
      </vt:variant>
      <vt:variant>
        <vt:i4>1769532</vt:i4>
      </vt:variant>
      <vt:variant>
        <vt:i4>1460</vt:i4>
      </vt:variant>
      <vt:variant>
        <vt:i4>0</vt:i4>
      </vt:variant>
      <vt:variant>
        <vt:i4>5</vt:i4>
      </vt:variant>
      <vt:variant>
        <vt:lpwstr/>
      </vt:variant>
      <vt:variant>
        <vt:lpwstr>_Toc149312593</vt:lpwstr>
      </vt:variant>
      <vt:variant>
        <vt:i4>1769532</vt:i4>
      </vt:variant>
      <vt:variant>
        <vt:i4>1454</vt:i4>
      </vt:variant>
      <vt:variant>
        <vt:i4>0</vt:i4>
      </vt:variant>
      <vt:variant>
        <vt:i4>5</vt:i4>
      </vt:variant>
      <vt:variant>
        <vt:lpwstr/>
      </vt:variant>
      <vt:variant>
        <vt:lpwstr>_Toc149312592</vt:lpwstr>
      </vt:variant>
      <vt:variant>
        <vt:i4>1769532</vt:i4>
      </vt:variant>
      <vt:variant>
        <vt:i4>1448</vt:i4>
      </vt:variant>
      <vt:variant>
        <vt:i4>0</vt:i4>
      </vt:variant>
      <vt:variant>
        <vt:i4>5</vt:i4>
      </vt:variant>
      <vt:variant>
        <vt:lpwstr/>
      </vt:variant>
      <vt:variant>
        <vt:lpwstr>_Toc149312591</vt:lpwstr>
      </vt:variant>
      <vt:variant>
        <vt:i4>1769532</vt:i4>
      </vt:variant>
      <vt:variant>
        <vt:i4>1442</vt:i4>
      </vt:variant>
      <vt:variant>
        <vt:i4>0</vt:i4>
      </vt:variant>
      <vt:variant>
        <vt:i4>5</vt:i4>
      </vt:variant>
      <vt:variant>
        <vt:lpwstr/>
      </vt:variant>
      <vt:variant>
        <vt:lpwstr>_Toc149312590</vt:lpwstr>
      </vt:variant>
      <vt:variant>
        <vt:i4>1703996</vt:i4>
      </vt:variant>
      <vt:variant>
        <vt:i4>1436</vt:i4>
      </vt:variant>
      <vt:variant>
        <vt:i4>0</vt:i4>
      </vt:variant>
      <vt:variant>
        <vt:i4>5</vt:i4>
      </vt:variant>
      <vt:variant>
        <vt:lpwstr/>
      </vt:variant>
      <vt:variant>
        <vt:lpwstr>_Toc149312589</vt:lpwstr>
      </vt:variant>
      <vt:variant>
        <vt:i4>1703996</vt:i4>
      </vt:variant>
      <vt:variant>
        <vt:i4>1430</vt:i4>
      </vt:variant>
      <vt:variant>
        <vt:i4>0</vt:i4>
      </vt:variant>
      <vt:variant>
        <vt:i4>5</vt:i4>
      </vt:variant>
      <vt:variant>
        <vt:lpwstr/>
      </vt:variant>
      <vt:variant>
        <vt:lpwstr>_Toc149312588</vt:lpwstr>
      </vt:variant>
      <vt:variant>
        <vt:i4>1703996</vt:i4>
      </vt:variant>
      <vt:variant>
        <vt:i4>1424</vt:i4>
      </vt:variant>
      <vt:variant>
        <vt:i4>0</vt:i4>
      </vt:variant>
      <vt:variant>
        <vt:i4>5</vt:i4>
      </vt:variant>
      <vt:variant>
        <vt:lpwstr/>
      </vt:variant>
      <vt:variant>
        <vt:lpwstr>_Toc149312587</vt:lpwstr>
      </vt:variant>
      <vt:variant>
        <vt:i4>1703996</vt:i4>
      </vt:variant>
      <vt:variant>
        <vt:i4>1418</vt:i4>
      </vt:variant>
      <vt:variant>
        <vt:i4>0</vt:i4>
      </vt:variant>
      <vt:variant>
        <vt:i4>5</vt:i4>
      </vt:variant>
      <vt:variant>
        <vt:lpwstr/>
      </vt:variant>
      <vt:variant>
        <vt:lpwstr>_Toc149312586</vt:lpwstr>
      </vt:variant>
      <vt:variant>
        <vt:i4>1703996</vt:i4>
      </vt:variant>
      <vt:variant>
        <vt:i4>1412</vt:i4>
      </vt:variant>
      <vt:variant>
        <vt:i4>0</vt:i4>
      </vt:variant>
      <vt:variant>
        <vt:i4>5</vt:i4>
      </vt:variant>
      <vt:variant>
        <vt:lpwstr/>
      </vt:variant>
      <vt:variant>
        <vt:lpwstr>_Toc149312585</vt:lpwstr>
      </vt:variant>
      <vt:variant>
        <vt:i4>1703996</vt:i4>
      </vt:variant>
      <vt:variant>
        <vt:i4>1406</vt:i4>
      </vt:variant>
      <vt:variant>
        <vt:i4>0</vt:i4>
      </vt:variant>
      <vt:variant>
        <vt:i4>5</vt:i4>
      </vt:variant>
      <vt:variant>
        <vt:lpwstr/>
      </vt:variant>
      <vt:variant>
        <vt:lpwstr>_Toc149312584</vt:lpwstr>
      </vt:variant>
      <vt:variant>
        <vt:i4>1703996</vt:i4>
      </vt:variant>
      <vt:variant>
        <vt:i4>1400</vt:i4>
      </vt:variant>
      <vt:variant>
        <vt:i4>0</vt:i4>
      </vt:variant>
      <vt:variant>
        <vt:i4>5</vt:i4>
      </vt:variant>
      <vt:variant>
        <vt:lpwstr/>
      </vt:variant>
      <vt:variant>
        <vt:lpwstr>_Toc149312583</vt:lpwstr>
      </vt:variant>
      <vt:variant>
        <vt:i4>1703996</vt:i4>
      </vt:variant>
      <vt:variant>
        <vt:i4>1394</vt:i4>
      </vt:variant>
      <vt:variant>
        <vt:i4>0</vt:i4>
      </vt:variant>
      <vt:variant>
        <vt:i4>5</vt:i4>
      </vt:variant>
      <vt:variant>
        <vt:lpwstr/>
      </vt:variant>
      <vt:variant>
        <vt:lpwstr>_Toc149312582</vt:lpwstr>
      </vt:variant>
      <vt:variant>
        <vt:i4>1703996</vt:i4>
      </vt:variant>
      <vt:variant>
        <vt:i4>1388</vt:i4>
      </vt:variant>
      <vt:variant>
        <vt:i4>0</vt:i4>
      </vt:variant>
      <vt:variant>
        <vt:i4>5</vt:i4>
      </vt:variant>
      <vt:variant>
        <vt:lpwstr/>
      </vt:variant>
      <vt:variant>
        <vt:lpwstr>_Toc149312581</vt:lpwstr>
      </vt:variant>
      <vt:variant>
        <vt:i4>1703996</vt:i4>
      </vt:variant>
      <vt:variant>
        <vt:i4>1382</vt:i4>
      </vt:variant>
      <vt:variant>
        <vt:i4>0</vt:i4>
      </vt:variant>
      <vt:variant>
        <vt:i4>5</vt:i4>
      </vt:variant>
      <vt:variant>
        <vt:lpwstr/>
      </vt:variant>
      <vt:variant>
        <vt:lpwstr>_Toc149312580</vt:lpwstr>
      </vt:variant>
      <vt:variant>
        <vt:i4>1376316</vt:i4>
      </vt:variant>
      <vt:variant>
        <vt:i4>1376</vt:i4>
      </vt:variant>
      <vt:variant>
        <vt:i4>0</vt:i4>
      </vt:variant>
      <vt:variant>
        <vt:i4>5</vt:i4>
      </vt:variant>
      <vt:variant>
        <vt:lpwstr/>
      </vt:variant>
      <vt:variant>
        <vt:lpwstr>_Toc149312579</vt:lpwstr>
      </vt:variant>
      <vt:variant>
        <vt:i4>1376316</vt:i4>
      </vt:variant>
      <vt:variant>
        <vt:i4>1370</vt:i4>
      </vt:variant>
      <vt:variant>
        <vt:i4>0</vt:i4>
      </vt:variant>
      <vt:variant>
        <vt:i4>5</vt:i4>
      </vt:variant>
      <vt:variant>
        <vt:lpwstr/>
      </vt:variant>
      <vt:variant>
        <vt:lpwstr>_Toc149312578</vt:lpwstr>
      </vt:variant>
      <vt:variant>
        <vt:i4>1376316</vt:i4>
      </vt:variant>
      <vt:variant>
        <vt:i4>1364</vt:i4>
      </vt:variant>
      <vt:variant>
        <vt:i4>0</vt:i4>
      </vt:variant>
      <vt:variant>
        <vt:i4>5</vt:i4>
      </vt:variant>
      <vt:variant>
        <vt:lpwstr/>
      </vt:variant>
      <vt:variant>
        <vt:lpwstr>_Toc149312577</vt:lpwstr>
      </vt:variant>
      <vt:variant>
        <vt:i4>1376316</vt:i4>
      </vt:variant>
      <vt:variant>
        <vt:i4>1358</vt:i4>
      </vt:variant>
      <vt:variant>
        <vt:i4>0</vt:i4>
      </vt:variant>
      <vt:variant>
        <vt:i4>5</vt:i4>
      </vt:variant>
      <vt:variant>
        <vt:lpwstr/>
      </vt:variant>
      <vt:variant>
        <vt:lpwstr>_Toc149312576</vt:lpwstr>
      </vt:variant>
      <vt:variant>
        <vt:i4>1376316</vt:i4>
      </vt:variant>
      <vt:variant>
        <vt:i4>1352</vt:i4>
      </vt:variant>
      <vt:variant>
        <vt:i4>0</vt:i4>
      </vt:variant>
      <vt:variant>
        <vt:i4>5</vt:i4>
      </vt:variant>
      <vt:variant>
        <vt:lpwstr/>
      </vt:variant>
      <vt:variant>
        <vt:lpwstr>_Toc149312575</vt:lpwstr>
      </vt:variant>
      <vt:variant>
        <vt:i4>1376316</vt:i4>
      </vt:variant>
      <vt:variant>
        <vt:i4>1346</vt:i4>
      </vt:variant>
      <vt:variant>
        <vt:i4>0</vt:i4>
      </vt:variant>
      <vt:variant>
        <vt:i4>5</vt:i4>
      </vt:variant>
      <vt:variant>
        <vt:lpwstr/>
      </vt:variant>
      <vt:variant>
        <vt:lpwstr>_Toc149312574</vt:lpwstr>
      </vt:variant>
      <vt:variant>
        <vt:i4>1376316</vt:i4>
      </vt:variant>
      <vt:variant>
        <vt:i4>1340</vt:i4>
      </vt:variant>
      <vt:variant>
        <vt:i4>0</vt:i4>
      </vt:variant>
      <vt:variant>
        <vt:i4>5</vt:i4>
      </vt:variant>
      <vt:variant>
        <vt:lpwstr/>
      </vt:variant>
      <vt:variant>
        <vt:lpwstr>_Toc149312573</vt:lpwstr>
      </vt:variant>
      <vt:variant>
        <vt:i4>1376316</vt:i4>
      </vt:variant>
      <vt:variant>
        <vt:i4>1334</vt:i4>
      </vt:variant>
      <vt:variant>
        <vt:i4>0</vt:i4>
      </vt:variant>
      <vt:variant>
        <vt:i4>5</vt:i4>
      </vt:variant>
      <vt:variant>
        <vt:lpwstr/>
      </vt:variant>
      <vt:variant>
        <vt:lpwstr>_Toc149312572</vt:lpwstr>
      </vt:variant>
      <vt:variant>
        <vt:i4>1376316</vt:i4>
      </vt:variant>
      <vt:variant>
        <vt:i4>1328</vt:i4>
      </vt:variant>
      <vt:variant>
        <vt:i4>0</vt:i4>
      </vt:variant>
      <vt:variant>
        <vt:i4>5</vt:i4>
      </vt:variant>
      <vt:variant>
        <vt:lpwstr/>
      </vt:variant>
      <vt:variant>
        <vt:lpwstr>_Toc149312571</vt:lpwstr>
      </vt:variant>
      <vt:variant>
        <vt:i4>1376316</vt:i4>
      </vt:variant>
      <vt:variant>
        <vt:i4>1322</vt:i4>
      </vt:variant>
      <vt:variant>
        <vt:i4>0</vt:i4>
      </vt:variant>
      <vt:variant>
        <vt:i4>5</vt:i4>
      </vt:variant>
      <vt:variant>
        <vt:lpwstr/>
      </vt:variant>
      <vt:variant>
        <vt:lpwstr>_Toc149312570</vt:lpwstr>
      </vt:variant>
      <vt:variant>
        <vt:i4>1310780</vt:i4>
      </vt:variant>
      <vt:variant>
        <vt:i4>1316</vt:i4>
      </vt:variant>
      <vt:variant>
        <vt:i4>0</vt:i4>
      </vt:variant>
      <vt:variant>
        <vt:i4>5</vt:i4>
      </vt:variant>
      <vt:variant>
        <vt:lpwstr/>
      </vt:variant>
      <vt:variant>
        <vt:lpwstr>_Toc149312569</vt:lpwstr>
      </vt:variant>
      <vt:variant>
        <vt:i4>1310780</vt:i4>
      </vt:variant>
      <vt:variant>
        <vt:i4>1310</vt:i4>
      </vt:variant>
      <vt:variant>
        <vt:i4>0</vt:i4>
      </vt:variant>
      <vt:variant>
        <vt:i4>5</vt:i4>
      </vt:variant>
      <vt:variant>
        <vt:lpwstr/>
      </vt:variant>
      <vt:variant>
        <vt:lpwstr>_Toc149312568</vt:lpwstr>
      </vt:variant>
      <vt:variant>
        <vt:i4>1310780</vt:i4>
      </vt:variant>
      <vt:variant>
        <vt:i4>1304</vt:i4>
      </vt:variant>
      <vt:variant>
        <vt:i4>0</vt:i4>
      </vt:variant>
      <vt:variant>
        <vt:i4>5</vt:i4>
      </vt:variant>
      <vt:variant>
        <vt:lpwstr/>
      </vt:variant>
      <vt:variant>
        <vt:lpwstr>_Toc149312567</vt:lpwstr>
      </vt:variant>
      <vt:variant>
        <vt:i4>1310780</vt:i4>
      </vt:variant>
      <vt:variant>
        <vt:i4>1298</vt:i4>
      </vt:variant>
      <vt:variant>
        <vt:i4>0</vt:i4>
      </vt:variant>
      <vt:variant>
        <vt:i4>5</vt:i4>
      </vt:variant>
      <vt:variant>
        <vt:lpwstr/>
      </vt:variant>
      <vt:variant>
        <vt:lpwstr>_Toc149312566</vt:lpwstr>
      </vt:variant>
      <vt:variant>
        <vt:i4>1310780</vt:i4>
      </vt:variant>
      <vt:variant>
        <vt:i4>1292</vt:i4>
      </vt:variant>
      <vt:variant>
        <vt:i4>0</vt:i4>
      </vt:variant>
      <vt:variant>
        <vt:i4>5</vt:i4>
      </vt:variant>
      <vt:variant>
        <vt:lpwstr/>
      </vt:variant>
      <vt:variant>
        <vt:lpwstr>_Toc149312565</vt:lpwstr>
      </vt:variant>
      <vt:variant>
        <vt:i4>1310780</vt:i4>
      </vt:variant>
      <vt:variant>
        <vt:i4>1286</vt:i4>
      </vt:variant>
      <vt:variant>
        <vt:i4>0</vt:i4>
      </vt:variant>
      <vt:variant>
        <vt:i4>5</vt:i4>
      </vt:variant>
      <vt:variant>
        <vt:lpwstr/>
      </vt:variant>
      <vt:variant>
        <vt:lpwstr>_Toc149312564</vt:lpwstr>
      </vt:variant>
      <vt:variant>
        <vt:i4>1310780</vt:i4>
      </vt:variant>
      <vt:variant>
        <vt:i4>1280</vt:i4>
      </vt:variant>
      <vt:variant>
        <vt:i4>0</vt:i4>
      </vt:variant>
      <vt:variant>
        <vt:i4>5</vt:i4>
      </vt:variant>
      <vt:variant>
        <vt:lpwstr/>
      </vt:variant>
      <vt:variant>
        <vt:lpwstr>_Toc149312563</vt:lpwstr>
      </vt:variant>
      <vt:variant>
        <vt:i4>1310780</vt:i4>
      </vt:variant>
      <vt:variant>
        <vt:i4>1274</vt:i4>
      </vt:variant>
      <vt:variant>
        <vt:i4>0</vt:i4>
      </vt:variant>
      <vt:variant>
        <vt:i4>5</vt:i4>
      </vt:variant>
      <vt:variant>
        <vt:lpwstr/>
      </vt:variant>
      <vt:variant>
        <vt:lpwstr>_Toc149312562</vt:lpwstr>
      </vt:variant>
      <vt:variant>
        <vt:i4>1310780</vt:i4>
      </vt:variant>
      <vt:variant>
        <vt:i4>1268</vt:i4>
      </vt:variant>
      <vt:variant>
        <vt:i4>0</vt:i4>
      </vt:variant>
      <vt:variant>
        <vt:i4>5</vt:i4>
      </vt:variant>
      <vt:variant>
        <vt:lpwstr/>
      </vt:variant>
      <vt:variant>
        <vt:lpwstr>_Toc149312561</vt:lpwstr>
      </vt:variant>
      <vt:variant>
        <vt:i4>1310780</vt:i4>
      </vt:variant>
      <vt:variant>
        <vt:i4>1262</vt:i4>
      </vt:variant>
      <vt:variant>
        <vt:i4>0</vt:i4>
      </vt:variant>
      <vt:variant>
        <vt:i4>5</vt:i4>
      </vt:variant>
      <vt:variant>
        <vt:lpwstr/>
      </vt:variant>
      <vt:variant>
        <vt:lpwstr>_Toc149312560</vt:lpwstr>
      </vt:variant>
      <vt:variant>
        <vt:i4>1507388</vt:i4>
      </vt:variant>
      <vt:variant>
        <vt:i4>1256</vt:i4>
      </vt:variant>
      <vt:variant>
        <vt:i4>0</vt:i4>
      </vt:variant>
      <vt:variant>
        <vt:i4>5</vt:i4>
      </vt:variant>
      <vt:variant>
        <vt:lpwstr/>
      </vt:variant>
      <vt:variant>
        <vt:lpwstr>_Toc149312559</vt:lpwstr>
      </vt:variant>
      <vt:variant>
        <vt:i4>1507388</vt:i4>
      </vt:variant>
      <vt:variant>
        <vt:i4>1250</vt:i4>
      </vt:variant>
      <vt:variant>
        <vt:i4>0</vt:i4>
      </vt:variant>
      <vt:variant>
        <vt:i4>5</vt:i4>
      </vt:variant>
      <vt:variant>
        <vt:lpwstr/>
      </vt:variant>
      <vt:variant>
        <vt:lpwstr>_Toc149312558</vt:lpwstr>
      </vt:variant>
      <vt:variant>
        <vt:i4>1507388</vt:i4>
      </vt:variant>
      <vt:variant>
        <vt:i4>1244</vt:i4>
      </vt:variant>
      <vt:variant>
        <vt:i4>0</vt:i4>
      </vt:variant>
      <vt:variant>
        <vt:i4>5</vt:i4>
      </vt:variant>
      <vt:variant>
        <vt:lpwstr/>
      </vt:variant>
      <vt:variant>
        <vt:lpwstr>_Toc149312557</vt:lpwstr>
      </vt:variant>
      <vt:variant>
        <vt:i4>1507388</vt:i4>
      </vt:variant>
      <vt:variant>
        <vt:i4>1238</vt:i4>
      </vt:variant>
      <vt:variant>
        <vt:i4>0</vt:i4>
      </vt:variant>
      <vt:variant>
        <vt:i4>5</vt:i4>
      </vt:variant>
      <vt:variant>
        <vt:lpwstr/>
      </vt:variant>
      <vt:variant>
        <vt:lpwstr>_Toc149312556</vt:lpwstr>
      </vt:variant>
      <vt:variant>
        <vt:i4>1507388</vt:i4>
      </vt:variant>
      <vt:variant>
        <vt:i4>1232</vt:i4>
      </vt:variant>
      <vt:variant>
        <vt:i4>0</vt:i4>
      </vt:variant>
      <vt:variant>
        <vt:i4>5</vt:i4>
      </vt:variant>
      <vt:variant>
        <vt:lpwstr/>
      </vt:variant>
      <vt:variant>
        <vt:lpwstr>_Toc149312555</vt:lpwstr>
      </vt:variant>
      <vt:variant>
        <vt:i4>1507388</vt:i4>
      </vt:variant>
      <vt:variant>
        <vt:i4>1226</vt:i4>
      </vt:variant>
      <vt:variant>
        <vt:i4>0</vt:i4>
      </vt:variant>
      <vt:variant>
        <vt:i4>5</vt:i4>
      </vt:variant>
      <vt:variant>
        <vt:lpwstr/>
      </vt:variant>
      <vt:variant>
        <vt:lpwstr>_Toc149312554</vt:lpwstr>
      </vt:variant>
      <vt:variant>
        <vt:i4>1507388</vt:i4>
      </vt:variant>
      <vt:variant>
        <vt:i4>1220</vt:i4>
      </vt:variant>
      <vt:variant>
        <vt:i4>0</vt:i4>
      </vt:variant>
      <vt:variant>
        <vt:i4>5</vt:i4>
      </vt:variant>
      <vt:variant>
        <vt:lpwstr/>
      </vt:variant>
      <vt:variant>
        <vt:lpwstr>_Toc149312553</vt:lpwstr>
      </vt:variant>
      <vt:variant>
        <vt:i4>1507388</vt:i4>
      </vt:variant>
      <vt:variant>
        <vt:i4>1214</vt:i4>
      </vt:variant>
      <vt:variant>
        <vt:i4>0</vt:i4>
      </vt:variant>
      <vt:variant>
        <vt:i4>5</vt:i4>
      </vt:variant>
      <vt:variant>
        <vt:lpwstr/>
      </vt:variant>
      <vt:variant>
        <vt:lpwstr>_Toc149312552</vt:lpwstr>
      </vt:variant>
      <vt:variant>
        <vt:i4>1507388</vt:i4>
      </vt:variant>
      <vt:variant>
        <vt:i4>1208</vt:i4>
      </vt:variant>
      <vt:variant>
        <vt:i4>0</vt:i4>
      </vt:variant>
      <vt:variant>
        <vt:i4>5</vt:i4>
      </vt:variant>
      <vt:variant>
        <vt:lpwstr/>
      </vt:variant>
      <vt:variant>
        <vt:lpwstr>_Toc149312551</vt:lpwstr>
      </vt:variant>
      <vt:variant>
        <vt:i4>1507388</vt:i4>
      </vt:variant>
      <vt:variant>
        <vt:i4>1202</vt:i4>
      </vt:variant>
      <vt:variant>
        <vt:i4>0</vt:i4>
      </vt:variant>
      <vt:variant>
        <vt:i4>5</vt:i4>
      </vt:variant>
      <vt:variant>
        <vt:lpwstr/>
      </vt:variant>
      <vt:variant>
        <vt:lpwstr>_Toc149312550</vt:lpwstr>
      </vt:variant>
      <vt:variant>
        <vt:i4>1441852</vt:i4>
      </vt:variant>
      <vt:variant>
        <vt:i4>1196</vt:i4>
      </vt:variant>
      <vt:variant>
        <vt:i4>0</vt:i4>
      </vt:variant>
      <vt:variant>
        <vt:i4>5</vt:i4>
      </vt:variant>
      <vt:variant>
        <vt:lpwstr/>
      </vt:variant>
      <vt:variant>
        <vt:lpwstr>_Toc149312549</vt:lpwstr>
      </vt:variant>
      <vt:variant>
        <vt:i4>1441852</vt:i4>
      </vt:variant>
      <vt:variant>
        <vt:i4>1190</vt:i4>
      </vt:variant>
      <vt:variant>
        <vt:i4>0</vt:i4>
      </vt:variant>
      <vt:variant>
        <vt:i4>5</vt:i4>
      </vt:variant>
      <vt:variant>
        <vt:lpwstr/>
      </vt:variant>
      <vt:variant>
        <vt:lpwstr>_Toc149312548</vt:lpwstr>
      </vt:variant>
      <vt:variant>
        <vt:i4>1441852</vt:i4>
      </vt:variant>
      <vt:variant>
        <vt:i4>1184</vt:i4>
      </vt:variant>
      <vt:variant>
        <vt:i4>0</vt:i4>
      </vt:variant>
      <vt:variant>
        <vt:i4>5</vt:i4>
      </vt:variant>
      <vt:variant>
        <vt:lpwstr/>
      </vt:variant>
      <vt:variant>
        <vt:lpwstr>_Toc149312547</vt:lpwstr>
      </vt:variant>
      <vt:variant>
        <vt:i4>1441852</vt:i4>
      </vt:variant>
      <vt:variant>
        <vt:i4>1178</vt:i4>
      </vt:variant>
      <vt:variant>
        <vt:i4>0</vt:i4>
      </vt:variant>
      <vt:variant>
        <vt:i4>5</vt:i4>
      </vt:variant>
      <vt:variant>
        <vt:lpwstr/>
      </vt:variant>
      <vt:variant>
        <vt:lpwstr>_Toc149312546</vt:lpwstr>
      </vt:variant>
      <vt:variant>
        <vt:i4>1441852</vt:i4>
      </vt:variant>
      <vt:variant>
        <vt:i4>1172</vt:i4>
      </vt:variant>
      <vt:variant>
        <vt:i4>0</vt:i4>
      </vt:variant>
      <vt:variant>
        <vt:i4>5</vt:i4>
      </vt:variant>
      <vt:variant>
        <vt:lpwstr/>
      </vt:variant>
      <vt:variant>
        <vt:lpwstr>_Toc149312545</vt:lpwstr>
      </vt:variant>
      <vt:variant>
        <vt:i4>1441852</vt:i4>
      </vt:variant>
      <vt:variant>
        <vt:i4>1166</vt:i4>
      </vt:variant>
      <vt:variant>
        <vt:i4>0</vt:i4>
      </vt:variant>
      <vt:variant>
        <vt:i4>5</vt:i4>
      </vt:variant>
      <vt:variant>
        <vt:lpwstr/>
      </vt:variant>
      <vt:variant>
        <vt:lpwstr>_Toc149312544</vt:lpwstr>
      </vt:variant>
      <vt:variant>
        <vt:i4>1441852</vt:i4>
      </vt:variant>
      <vt:variant>
        <vt:i4>1160</vt:i4>
      </vt:variant>
      <vt:variant>
        <vt:i4>0</vt:i4>
      </vt:variant>
      <vt:variant>
        <vt:i4>5</vt:i4>
      </vt:variant>
      <vt:variant>
        <vt:lpwstr/>
      </vt:variant>
      <vt:variant>
        <vt:lpwstr>_Toc149312543</vt:lpwstr>
      </vt:variant>
      <vt:variant>
        <vt:i4>1441852</vt:i4>
      </vt:variant>
      <vt:variant>
        <vt:i4>1154</vt:i4>
      </vt:variant>
      <vt:variant>
        <vt:i4>0</vt:i4>
      </vt:variant>
      <vt:variant>
        <vt:i4>5</vt:i4>
      </vt:variant>
      <vt:variant>
        <vt:lpwstr/>
      </vt:variant>
      <vt:variant>
        <vt:lpwstr>_Toc149312542</vt:lpwstr>
      </vt:variant>
      <vt:variant>
        <vt:i4>1441852</vt:i4>
      </vt:variant>
      <vt:variant>
        <vt:i4>1148</vt:i4>
      </vt:variant>
      <vt:variant>
        <vt:i4>0</vt:i4>
      </vt:variant>
      <vt:variant>
        <vt:i4>5</vt:i4>
      </vt:variant>
      <vt:variant>
        <vt:lpwstr/>
      </vt:variant>
      <vt:variant>
        <vt:lpwstr>_Toc149312541</vt:lpwstr>
      </vt:variant>
      <vt:variant>
        <vt:i4>1441852</vt:i4>
      </vt:variant>
      <vt:variant>
        <vt:i4>1142</vt:i4>
      </vt:variant>
      <vt:variant>
        <vt:i4>0</vt:i4>
      </vt:variant>
      <vt:variant>
        <vt:i4>5</vt:i4>
      </vt:variant>
      <vt:variant>
        <vt:lpwstr/>
      </vt:variant>
      <vt:variant>
        <vt:lpwstr>_Toc149312540</vt:lpwstr>
      </vt:variant>
      <vt:variant>
        <vt:i4>1114172</vt:i4>
      </vt:variant>
      <vt:variant>
        <vt:i4>1136</vt:i4>
      </vt:variant>
      <vt:variant>
        <vt:i4>0</vt:i4>
      </vt:variant>
      <vt:variant>
        <vt:i4>5</vt:i4>
      </vt:variant>
      <vt:variant>
        <vt:lpwstr/>
      </vt:variant>
      <vt:variant>
        <vt:lpwstr>_Toc149312539</vt:lpwstr>
      </vt:variant>
      <vt:variant>
        <vt:i4>1114172</vt:i4>
      </vt:variant>
      <vt:variant>
        <vt:i4>1130</vt:i4>
      </vt:variant>
      <vt:variant>
        <vt:i4>0</vt:i4>
      </vt:variant>
      <vt:variant>
        <vt:i4>5</vt:i4>
      </vt:variant>
      <vt:variant>
        <vt:lpwstr/>
      </vt:variant>
      <vt:variant>
        <vt:lpwstr>_Toc149312538</vt:lpwstr>
      </vt:variant>
      <vt:variant>
        <vt:i4>1114172</vt:i4>
      </vt:variant>
      <vt:variant>
        <vt:i4>1124</vt:i4>
      </vt:variant>
      <vt:variant>
        <vt:i4>0</vt:i4>
      </vt:variant>
      <vt:variant>
        <vt:i4>5</vt:i4>
      </vt:variant>
      <vt:variant>
        <vt:lpwstr/>
      </vt:variant>
      <vt:variant>
        <vt:lpwstr>_Toc149312537</vt:lpwstr>
      </vt:variant>
      <vt:variant>
        <vt:i4>1114172</vt:i4>
      </vt:variant>
      <vt:variant>
        <vt:i4>1118</vt:i4>
      </vt:variant>
      <vt:variant>
        <vt:i4>0</vt:i4>
      </vt:variant>
      <vt:variant>
        <vt:i4>5</vt:i4>
      </vt:variant>
      <vt:variant>
        <vt:lpwstr/>
      </vt:variant>
      <vt:variant>
        <vt:lpwstr>_Toc149312536</vt:lpwstr>
      </vt:variant>
      <vt:variant>
        <vt:i4>1114172</vt:i4>
      </vt:variant>
      <vt:variant>
        <vt:i4>1112</vt:i4>
      </vt:variant>
      <vt:variant>
        <vt:i4>0</vt:i4>
      </vt:variant>
      <vt:variant>
        <vt:i4>5</vt:i4>
      </vt:variant>
      <vt:variant>
        <vt:lpwstr/>
      </vt:variant>
      <vt:variant>
        <vt:lpwstr>_Toc149312535</vt:lpwstr>
      </vt:variant>
      <vt:variant>
        <vt:i4>1114172</vt:i4>
      </vt:variant>
      <vt:variant>
        <vt:i4>1106</vt:i4>
      </vt:variant>
      <vt:variant>
        <vt:i4>0</vt:i4>
      </vt:variant>
      <vt:variant>
        <vt:i4>5</vt:i4>
      </vt:variant>
      <vt:variant>
        <vt:lpwstr/>
      </vt:variant>
      <vt:variant>
        <vt:lpwstr>_Toc149312534</vt:lpwstr>
      </vt:variant>
      <vt:variant>
        <vt:i4>1114172</vt:i4>
      </vt:variant>
      <vt:variant>
        <vt:i4>1100</vt:i4>
      </vt:variant>
      <vt:variant>
        <vt:i4>0</vt:i4>
      </vt:variant>
      <vt:variant>
        <vt:i4>5</vt:i4>
      </vt:variant>
      <vt:variant>
        <vt:lpwstr/>
      </vt:variant>
      <vt:variant>
        <vt:lpwstr>_Toc149312533</vt:lpwstr>
      </vt:variant>
      <vt:variant>
        <vt:i4>1114172</vt:i4>
      </vt:variant>
      <vt:variant>
        <vt:i4>1094</vt:i4>
      </vt:variant>
      <vt:variant>
        <vt:i4>0</vt:i4>
      </vt:variant>
      <vt:variant>
        <vt:i4>5</vt:i4>
      </vt:variant>
      <vt:variant>
        <vt:lpwstr/>
      </vt:variant>
      <vt:variant>
        <vt:lpwstr>_Toc149312532</vt:lpwstr>
      </vt:variant>
      <vt:variant>
        <vt:i4>1114172</vt:i4>
      </vt:variant>
      <vt:variant>
        <vt:i4>1088</vt:i4>
      </vt:variant>
      <vt:variant>
        <vt:i4>0</vt:i4>
      </vt:variant>
      <vt:variant>
        <vt:i4>5</vt:i4>
      </vt:variant>
      <vt:variant>
        <vt:lpwstr/>
      </vt:variant>
      <vt:variant>
        <vt:lpwstr>_Toc149312531</vt:lpwstr>
      </vt:variant>
      <vt:variant>
        <vt:i4>1114172</vt:i4>
      </vt:variant>
      <vt:variant>
        <vt:i4>1082</vt:i4>
      </vt:variant>
      <vt:variant>
        <vt:i4>0</vt:i4>
      </vt:variant>
      <vt:variant>
        <vt:i4>5</vt:i4>
      </vt:variant>
      <vt:variant>
        <vt:lpwstr/>
      </vt:variant>
      <vt:variant>
        <vt:lpwstr>_Toc149312530</vt:lpwstr>
      </vt:variant>
      <vt:variant>
        <vt:i4>1048636</vt:i4>
      </vt:variant>
      <vt:variant>
        <vt:i4>1076</vt:i4>
      </vt:variant>
      <vt:variant>
        <vt:i4>0</vt:i4>
      </vt:variant>
      <vt:variant>
        <vt:i4>5</vt:i4>
      </vt:variant>
      <vt:variant>
        <vt:lpwstr/>
      </vt:variant>
      <vt:variant>
        <vt:lpwstr>_Toc149312529</vt:lpwstr>
      </vt:variant>
      <vt:variant>
        <vt:i4>1048636</vt:i4>
      </vt:variant>
      <vt:variant>
        <vt:i4>1070</vt:i4>
      </vt:variant>
      <vt:variant>
        <vt:i4>0</vt:i4>
      </vt:variant>
      <vt:variant>
        <vt:i4>5</vt:i4>
      </vt:variant>
      <vt:variant>
        <vt:lpwstr/>
      </vt:variant>
      <vt:variant>
        <vt:lpwstr>_Toc149312528</vt:lpwstr>
      </vt:variant>
      <vt:variant>
        <vt:i4>1048636</vt:i4>
      </vt:variant>
      <vt:variant>
        <vt:i4>1064</vt:i4>
      </vt:variant>
      <vt:variant>
        <vt:i4>0</vt:i4>
      </vt:variant>
      <vt:variant>
        <vt:i4>5</vt:i4>
      </vt:variant>
      <vt:variant>
        <vt:lpwstr/>
      </vt:variant>
      <vt:variant>
        <vt:lpwstr>_Toc149312527</vt:lpwstr>
      </vt:variant>
      <vt:variant>
        <vt:i4>1048636</vt:i4>
      </vt:variant>
      <vt:variant>
        <vt:i4>1058</vt:i4>
      </vt:variant>
      <vt:variant>
        <vt:i4>0</vt:i4>
      </vt:variant>
      <vt:variant>
        <vt:i4>5</vt:i4>
      </vt:variant>
      <vt:variant>
        <vt:lpwstr/>
      </vt:variant>
      <vt:variant>
        <vt:lpwstr>_Toc149312526</vt:lpwstr>
      </vt:variant>
      <vt:variant>
        <vt:i4>1048636</vt:i4>
      </vt:variant>
      <vt:variant>
        <vt:i4>1052</vt:i4>
      </vt:variant>
      <vt:variant>
        <vt:i4>0</vt:i4>
      </vt:variant>
      <vt:variant>
        <vt:i4>5</vt:i4>
      </vt:variant>
      <vt:variant>
        <vt:lpwstr/>
      </vt:variant>
      <vt:variant>
        <vt:lpwstr>_Toc149312525</vt:lpwstr>
      </vt:variant>
      <vt:variant>
        <vt:i4>1048636</vt:i4>
      </vt:variant>
      <vt:variant>
        <vt:i4>1046</vt:i4>
      </vt:variant>
      <vt:variant>
        <vt:i4>0</vt:i4>
      </vt:variant>
      <vt:variant>
        <vt:i4>5</vt:i4>
      </vt:variant>
      <vt:variant>
        <vt:lpwstr/>
      </vt:variant>
      <vt:variant>
        <vt:lpwstr>_Toc149312524</vt:lpwstr>
      </vt:variant>
      <vt:variant>
        <vt:i4>1048636</vt:i4>
      </vt:variant>
      <vt:variant>
        <vt:i4>1040</vt:i4>
      </vt:variant>
      <vt:variant>
        <vt:i4>0</vt:i4>
      </vt:variant>
      <vt:variant>
        <vt:i4>5</vt:i4>
      </vt:variant>
      <vt:variant>
        <vt:lpwstr/>
      </vt:variant>
      <vt:variant>
        <vt:lpwstr>_Toc149312523</vt:lpwstr>
      </vt:variant>
      <vt:variant>
        <vt:i4>1048636</vt:i4>
      </vt:variant>
      <vt:variant>
        <vt:i4>1034</vt:i4>
      </vt:variant>
      <vt:variant>
        <vt:i4>0</vt:i4>
      </vt:variant>
      <vt:variant>
        <vt:i4>5</vt:i4>
      </vt:variant>
      <vt:variant>
        <vt:lpwstr/>
      </vt:variant>
      <vt:variant>
        <vt:lpwstr>_Toc149312522</vt:lpwstr>
      </vt:variant>
      <vt:variant>
        <vt:i4>1048636</vt:i4>
      </vt:variant>
      <vt:variant>
        <vt:i4>1028</vt:i4>
      </vt:variant>
      <vt:variant>
        <vt:i4>0</vt:i4>
      </vt:variant>
      <vt:variant>
        <vt:i4>5</vt:i4>
      </vt:variant>
      <vt:variant>
        <vt:lpwstr/>
      </vt:variant>
      <vt:variant>
        <vt:lpwstr>_Toc149312521</vt:lpwstr>
      </vt:variant>
      <vt:variant>
        <vt:i4>1048636</vt:i4>
      </vt:variant>
      <vt:variant>
        <vt:i4>1022</vt:i4>
      </vt:variant>
      <vt:variant>
        <vt:i4>0</vt:i4>
      </vt:variant>
      <vt:variant>
        <vt:i4>5</vt:i4>
      </vt:variant>
      <vt:variant>
        <vt:lpwstr/>
      </vt:variant>
      <vt:variant>
        <vt:lpwstr>_Toc149312520</vt:lpwstr>
      </vt:variant>
      <vt:variant>
        <vt:i4>1245244</vt:i4>
      </vt:variant>
      <vt:variant>
        <vt:i4>1016</vt:i4>
      </vt:variant>
      <vt:variant>
        <vt:i4>0</vt:i4>
      </vt:variant>
      <vt:variant>
        <vt:i4>5</vt:i4>
      </vt:variant>
      <vt:variant>
        <vt:lpwstr/>
      </vt:variant>
      <vt:variant>
        <vt:lpwstr>_Toc149312519</vt:lpwstr>
      </vt:variant>
      <vt:variant>
        <vt:i4>1245244</vt:i4>
      </vt:variant>
      <vt:variant>
        <vt:i4>1010</vt:i4>
      </vt:variant>
      <vt:variant>
        <vt:i4>0</vt:i4>
      </vt:variant>
      <vt:variant>
        <vt:i4>5</vt:i4>
      </vt:variant>
      <vt:variant>
        <vt:lpwstr/>
      </vt:variant>
      <vt:variant>
        <vt:lpwstr>_Toc149312518</vt:lpwstr>
      </vt:variant>
      <vt:variant>
        <vt:i4>1245244</vt:i4>
      </vt:variant>
      <vt:variant>
        <vt:i4>1004</vt:i4>
      </vt:variant>
      <vt:variant>
        <vt:i4>0</vt:i4>
      </vt:variant>
      <vt:variant>
        <vt:i4>5</vt:i4>
      </vt:variant>
      <vt:variant>
        <vt:lpwstr/>
      </vt:variant>
      <vt:variant>
        <vt:lpwstr>_Toc149312517</vt:lpwstr>
      </vt:variant>
      <vt:variant>
        <vt:i4>1245244</vt:i4>
      </vt:variant>
      <vt:variant>
        <vt:i4>998</vt:i4>
      </vt:variant>
      <vt:variant>
        <vt:i4>0</vt:i4>
      </vt:variant>
      <vt:variant>
        <vt:i4>5</vt:i4>
      </vt:variant>
      <vt:variant>
        <vt:lpwstr/>
      </vt:variant>
      <vt:variant>
        <vt:lpwstr>_Toc149312516</vt:lpwstr>
      </vt:variant>
      <vt:variant>
        <vt:i4>1245244</vt:i4>
      </vt:variant>
      <vt:variant>
        <vt:i4>992</vt:i4>
      </vt:variant>
      <vt:variant>
        <vt:i4>0</vt:i4>
      </vt:variant>
      <vt:variant>
        <vt:i4>5</vt:i4>
      </vt:variant>
      <vt:variant>
        <vt:lpwstr/>
      </vt:variant>
      <vt:variant>
        <vt:lpwstr>_Toc149312515</vt:lpwstr>
      </vt:variant>
      <vt:variant>
        <vt:i4>1245244</vt:i4>
      </vt:variant>
      <vt:variant>
        <vt:i4>986</vt:i4>
      </vt:variant>
      <vt:variant>
        <vt:i4>0</vt:i4>
      </vt:variant>
      <vt:variant>
        <vt:i4>5</vt:i4>
      </vt:variant>
      <vt:variant>
        <vt:lpwstr/>
      </vt:variant>
      <vt:variant>
        <vt:lpwstr>_Toc149312514</vt:lpwstr>
      </vt:variant>
      <vt:variant>
        <vt:i4>1245244</vt:i4>
      </vt:variant>
      <vt:variant>
        <vt:i4>980</vt:i4>
      </vt:variant>
      <vt:variant>
        <vt:i4>0</vt:i4>
      </vt:variant>
      <vt:variant>
        <vt:i4>5</vt:i4>
      </vt:variant>
      <vt:variant>
        <vt:lpwstr/>
      </vt:variant>
      <vt:variant>
        <vt:lpwstr>_Toc149312513</vt:lpwstr>
      </vt:variant>
      <vt:variant>
        <vt:i4>1245244</vt:i4>
      </vt:variant>
      <vt:variant>
        <vt:i4>974</vt:i4>
      </vt:variant>
      <vt:variant>
        <vt:i4>0</vt:i4>
      </vt:variant>
      <vt:variant>
        <vt:i4>5</vt:i4>
      </vt:variant>
      <vt:variant>
        <vt:lpwstr/>
      </vt:variant>
      <vt:variant>
        <vt:lpwstr>_Toc149312512</vt:lpwstr>
      </vt:variant>
      <vt:variant>
        <vt:i4>1245244</vt:i4>
      </vt:variant>
      <vt:variant>
        <vt:i4>968</vt:i4>
      </vt:variant>
      <vt:variant>
        <vt:i4>0</vt:i4>
      </vt:variant>
      <vt:variant>
        <vt:i4>5</vt:i4>
      </vt:variant>
      <vt:variant>
        <vt:lpwstr/>
      </vt:variant>
      <vt:variant>
        <vt:lpwstr>_Toc149312511</vt:lpwstr>
      </vt:variant>
      <vt:variant>
        <vt:i4>1245244</vt:i4>
      </vt:variant>
      <vt:variant>
        <vt:i4>962</vt:i4>
      </vt:variant>
      <vt:variant>
        <vt:i4>0</vt:i4>
      </vt:variant>
      <vt:variant>
        <vt:i4>5</vt:i4>
      </vt:variant>
      <vt:variant>
        <vt:lpwstr/>
      </vt:variant>
      <vt:variant>
        <vt:lpwstr>_Toc149312510</vt:lpwstr>
      </vt:variant>
      <vt:variant>
        <vt:i4>1179708</vt:i4>
      </vt:variant>
      <vt:variant>
        <vt:i4>956</vt:i4>
      </vt:variant>
      <vt:variant>
        <vt:i4>0</vt:i4>
      </vt:variant>
      <vt:variant>
        <vt:i4>5</vt:i4>
      </vt:variant>
      <vt:variant>
        <vt:lpwstr/>
      </vt:variant>
      <vt:variant>
        <vt:lpwstr>_Toc149312509</vt:lpwstr>
      </vt:variant>
      <vt:variant>
        <vt:i4>1179708</vt:i4>
      </vt:variant>
      <vt:variant>
        <vt:i4>950</vt:i4>
      </vt:variant>
      <vt:variant>
        <vt:i4>0</vt:i4>
      </vt:variant>
      <vt:variant>
        <vt:i4>5</vt:i4>
      </vt:variant>
      <vt:variant>
        <vt:lpwstr/>
      </vt:variant>
      <vt:variant>
        <vt:lpwstr>_Toc149312508</vt:lpwstr>
      </vt:variant>
      <vt:variant>
        <vt:i4>1179708</vt:i4>
      </vt:variant>
      <vt:variant>
        <vt:i4>944</vt:i4>
      </vt:variant>
      <vt:variant>
        <vt:i4>0</vt:i4>
      </vt:variant>
      <vt:variant>
        <vt:i4>5</vt:i4>
      </vt:variant>
      <vt:variant>
        <vt:lpwstr/>
      </vt:variant>
      <vt:variant>
        <vt:lpwstr>_Toc149312507</vt:lpwstr>
      </vt:variant>
      <vt:variant>
        <vt:i4>1179708</vt:i4>
      </vt:variant>
      <vt:variant>
        <vt:i4>938</vt:i4>
      </vt:variant>
      <vt:variant>
        <vt:i4>0</vt:i4>
      </vt:variant>
      <vt:variant>
        <vt:i4>5</vt:i4>
      </vt:variant>
      <vt:variant>
        <vt:lpwstr/>
      </vt:variant>
      <vt:variant>
        <vt:lpwstr>_Toc149312506</vt:lpwstr>
      </vt:variant>
      <vt:variant>
        <vt:i4>1179708</vt:i4>
      </vt:variant>
      <vt:variant>
        <vt:i4>932</vt:i4>
      </vt:variant>
      <vt:variant>
        <vt:i4>0</vt:i4>
      </vt:variant>
      <vt:variant>
        <vt:i4>5</vt:i4>
      </vt:variant>
      <vt:variant>
        <vt:lpwstr/>
      </vt:variant>
      <vt:variant>
        <vt:lpwstr>_Toc149312505</vt:lpwstr>
      </vt:variant>
      <vt:variant>
        <vt:i4>1179708</vt:i4>
      </vt:variant>
      <vt:variant>
        <vt:i4>926</vt:i4>
      </vt:variant>
      <vt:variant>
        <vt:i4>0</vt:i4>
      </vt:variant>
      <vt:variant>
        <vt:i4>5</vt:i4>
      </vt:variant>
      <vt:variant>
        <vt:lpwstr/>
      </vt:variant>
      <vt:variant>
        <vt:lpwstr>_Toc149312504</vt:lpwstr>
      </vt:variant>
      <vt:variant>
        <vt:i4>1179708</vt:i4>
      </vt:variant>
      <vt:variant>
        <vt:i4>920</vt:i4>
      </vt:variant>
      <vt:variant>
        <vt:i4>0</vt:i4>
      </vt:variant>
      <vt:variant>
        <vt:i4>5</vt:i4>
      </vt:variant>
      <vt:variant>
        <vt:lpwstr/>
      </vt:variant>
      <vt:variant>
        <vt:lpwstr>_Toc149312503</vt:lpwstr>
      </vt:variant>
      <vt:variant>
        <vt:i4>1179708</vt:i4>
      </vt:variant>
      <vt:variant>
        <vt:i4>914</vt:i4>
      </vt:variant>
      <vt:variant>
        <vt:i4>0</vt:i4>
      </vt:variant>
      <vt:variant>
        <vt:i4>5</vt:i4>
      </vt:variant>
      <vt:variant>
        <vt:lpwstr/>
      </vt:variant>
      <vt:variant>
        <vt:lpwstr>_Toc149312502</vt:lpwstr>
      </vt:variant>
      <vt:variant>
        <vt:i4>1179708</vt:i4>
      </vt:variant>
      <vt:variant>
        <vt:i4>908</vt:i4>
      </vt:variant>
      <vt:variant>
        <vt:i4>0</vt:i4>
      </vt:variant>
      <vt:variant>
        <vt:i4>5</vt:i4>
      </vt:variant>
      <vt:variant>
        <vt:lpwstr/>
      </vt:variant>
      <vt:variant>
        <vt:lpwstr>_Toc149312501</vt:lpwstr>
      </vt:variant>
      <vt:variant>
        <vt:i4>1179708</vt:i4>
      </vt:variant>
      <vt:variant>
        <vt:i4>902</vt:i4>
      </vt:variant>
      <vt:variant>
        <vt:i4>0</vt:i4>
      </vt:variant>
      <vt:variant>
        <vt:i4>5</vt:i4>
      </vt:variant>
      <vt:variant>
        <vt:lpwstr/>
      </vt:variant>
      <vt:variant>
        <vt:lpwstr>_Toc149312500</vt:lpwstr>
      </vt:variant>
      <vt:variant>
        <vt:i4>1769533</vt:i4>
      </vt:variant>
      <vt:variant>
        <vt:i4>896</vt:i4>
      </vt:variant>
      <vt:variant>
        <vt:i4>0</vt:i4>
      </vt:variant>
      <vt:variant>
        <vt:i4>5</vt:i4>
      </vt:variant>
      <vt:variant>
        <vt:lpwstr/>
      </vt:variant>
      <vt:variant>
        <vt:lpwstr>_Toc149312499</vt:lpwstr>
      </vt:variant>
      <vt:variant>
        <vt:i4>1769533</vt:i4>
      </vt:variant>
      <vt:variant>
        <vt:i4>890</vt:i4>
      </vt:variant>
      <vt:variant>
        <vt:i4>0</vt:i4>
      </vt:variant>
      <vt:variant>
        <vt:i4>5</vt:i4>
      </vt:variant>
      <vt:variant>
        <vt:lpwstr/>
      </vt:variant>
      <vt:variant>
        <vt:lpwstr>_Toc149312498</vt:lpwstr>
      </vt:variant>
      <vt:variant>
        <vt:i4>1769533</vt:i4>
      </vt:variant>
      <vt:variant>
        <vt:i4>884</vt:i4>
      </vt:variant>
      <vt:variant>
        <vt:i4>0</vt:i4>
      </vt:variant>
      <vt:variant>
        <vt:i4>5</vt:i4>
      </vt:variant>
      <vt:variant>
        <vt:lpwstr/>
      </vt:variant>
      <vt:variant>
        <vt:lpwstr>_Toc149312497</vt:lpwstr>
      </vt:variant>
      <vt:variant>
        <vt:i4>1769533</vt:i4>
      </vt:variant>
      <vt:variant>
        <vt:i4>878</vt:i4>
      </vt:variant>
      <vt:variant>
        <vt:i4>0</vt:i4>
      </vt:variant>
      <vt:variant>
        <vt:i4>5</vt:i4>
      </vt:variant>
      <vt:variant>
        <vt:lpwstr/>
      </vt:variant>
      <vt:variant>
        <vt:lpwstr>_Toc149312496</vt:lpwstr>
      </vt:variant>
      <vt:variant>
        <vt:i4>1769533</vt:i4>
      </vt:variant>
      <vt:variant>
        <vt:i4>872</vt:i4>
      </vt:variant>
      <vt:variant>
        <vt:i4>0</vt:i4>
      </vt:variant>
      <vt:variant>
        <vt:i4>5</vt:i4>
      </vt:variant>
      <vt:variant>
        <vt:lpwstr/>
      </vt:variant>
      <vt:variant>
        <vt:lpwstr>_Toc149312495</vt:lpwstr>
      </vt:variant>
      <vt:variant>
        <vt:i4>1769533</vt:i4>
      </vt:variant>
      <vt:variant>
        <vt:i4>866</vt:i4>
      </vt:variant>
      <vt:variant>
        <vt:i4>0</vt:i4>
      </vt:variant>
      <vt:variant>
        <vt:i4>5</vt:i4>
      </vt:variant>
      <vt:variant>
        <vt:lpwstr/>
      </vt:variant>
      <vt:variant>
        <vt:lpwstr>_Toc149312494</vt:lpwstr>
      </vt:variant>
      <vt:variant>
        <vt:i4>1769533</vt:i4>
      </vt:variant>
      <vt:variant>
        <vt:i4>860</vt:i4>
      </vt:variant>
      <vt:variant>
        <vt:i4>0</vt:i4>
      </vt:variant>
      <vt:variant>
        <vt:i4>5</vt:i4>
      </vt:variant>
      <vt:variant>
        <vt:lpwstr/>
      </vt:variant>
      <vt:variant>
        <vt:lpwstr>_Toc149312493</vt:lpwstr>
      </vt:variant>
      <vt:variant>
        <vt:i4>1769533</vt:i4>
      </vt:variant>
      <vt:variant>
        <vt:i4>854</vt:i4>
      </vt:variant>
      <vt:variant>
        <vt:i4>0</vt:i4>
      </vt:variant>
      <vt:variant>
        <vt:i4>5</vt:i4>
      </vt:variant>
      <vt:variant>
        <vt:lpwstr/>
      </vt:variant>
      <vt:variant>
        <vt:lpwstr>_Toc149312492</vt:lpwstr>
      </vt:variant>
      <vt:variant>
        <vt:i4>1769533</vt:i4>
      </vt:variant>
      <vt:variant>
        <vt:i4>848</vt:i4>
      </vt:variant>
      <vt:variant>
        <vt:i4>0</vt:i4>
      </vt:variant>
      <vt:variant>
        <vt:i4>5</vt:i4>
      </vt:variant>
      <vt:variant>
        <vt:lpwstr/>
      </vt:variant>
      <vt:variant>
        <vt:lpwstr>_Toc149312491</vt:lpwstr>
      </vt:variant>
      <vt:variant>
        <vt:i4>1769533</vt:i4>
      </vt:variant>
      <vt:variant>
        <vt:i4>842</vt:i4>
      </vt:variant>
      <vt:variant>
        <vt:i4>0</vt:i4>
      </vt:variant>
      <vt:variant>
        <vt:i4>5</vt:i4>
      </vt:variant>
      <vt:variant>
        <vt:lpwstr/>
      </vt:variant>
      <vt:variant>
        <vt:lpwstr>_Toc149312490</vt:lpwstr>
      </vt:variant>
      <vt:variant>
        <vt:i4>1703997</vt:i4>
      </vt:variant>
      <vt:variant>
        <vt:i4>836</vt:i4>
      </vt:variant>
      <vt:variant>
        <vt:i4>0</vt:i4>
      </vt:variant>
      <vt:variant>
        <vt:i4>5</vt:i4>
      </vt:variant>
      <vt:variant>
        <vt:lpwstr/>
      </vt:variant>
      <vt:variant>
        <vt:lpwstr>_Toc149312489</vt:lpwstr>
      </vt:variant>
      <vt:variant>
        <vt:i4>1703997</vt:i4>
      </vt:variant>
      <vt:variant>
        <vt:i4>830</vt:i4>
      </vt:variant>
      <vt:variant>
        <vt:i4>0</vt:i4>
      </vt:variant>
      <vt:variant>
        <vt:i4>5</vt:i4>
      </vt:variant>
      <vt:variant>
        <vt:lpwstr/>
      </vt:variant>
      <vt:variant>
        <vt:lpwstr>_Toc149312488</vt:lpwstr>
      </vt:variant>
      <vt:variant>
        <vt:i4>1703997</vt:i4>
      </vt:variant>
      <vt:variant>
        <vt:i4>824</vt:i4>
      </vt:variant>
      <vt:variant>
        <vt:i4>0</vt:i4>
      </vt:variant>
      <vt:variant>
        <vt:i4>5</vt:i4>
      </vt:variant>
      <vt:variant>
        <vt:lpwstr/>
      </vt:variant>
      <vt:variant>
        <vt:lpwstr>_Toc149312487</vt:lpwstr>
      </vt:variant>
      <vt:variant>
        <vt:i4>1703997</vt:i4>
      </vt:variant>
      <vt:variant>
        <vt:i4>818</vt:i4>
      </vt:variant>
      <vt:variant>
        <vt:i4>0</vt:i4>
      </vt:variant>
      <vt:variant>
        <vt:i4>5</vt:i4>
      </vt:variant>
      <vt:variant>
        <vt:lpwstr/>
      </vt:variant>
      <vt:variant>
        <vt:lpwstr>_Toc149312486</vt:lpwstr>
      </vt:variant>
      <vt:variant>
        <vt:i4>1703997</vt:i4>
      </vt:variant>
      <vt:variant>
        <vt:i4>812</vt:i4>
      </vt:variant>
      <vt:variant>
        <vt:i4>0</vt:i4>
      </vt:variant>
      <vt:variant>
        <vt:i4>5</vt:i4>
      </vt:variant>
      <vt:variant>
        <vt:lpwstr/>
      </vt:variant>
      <vt:variant>
        <vt:lpwstr>_Toc149312485</vt:lpwstr>
      </vt:variant>
      <vt:variant>
        <vt:i4>1703997</vt:i4>
      </vt:variant>
      <vt:variant>
        <vt:i4>806</vt:i4>
      </vt:variant>
      <vt:variant>
        <vt:i4>0</vt:i4>
      </vt:variant>
      <vt:variant>
        <vt:i4>5</vt:i4>
      </vt:variant>
      <vt:variant>
        <vt:lpwstr/>
      </vt:variant>
      <vt:variant>
        <vt:lpwstr>_Toc149312484</vt:lpwstr>
      </vt:variant>
      <vt:variant>
        <vt:i4>1703997</vt:i4>
      </vt:variant>
      <vt:variant>
        <vt:i4>800</vt:i4>
      </vt:variant>
      <vt:variant>
        <vt:i4>0</vt:i4>
      </vt:variant>
      <vt:variant>
        <vt:i4>5</vt:i4>
      </vt:variant>
      <vt:variant>
        <vt:lpwstr/>
      </vt:variant>
      <vt:variant>
        <vt:lpwstr>_Toc149312483</vt:lpwstr>
      </vt:variant>
      <vt:variant>
        <vt:i4>1703997</vt:i4>
      </vt:variant>
      <vt:variant>
        <vt:i4>794</vt:i4>
      </vt:variant>
      <vt:variant>
        <vt:i4>0</vt:i4>
      </vt:variant>
      <vt:variant>
        <vt:i4>5</vt:i4>
      </vt:variant>
      <vt:variant>
        <vt:lpwstr/>
      </vt:variant>
      <vt:variant>
        <vt:lpwstr>_Toc149312482</vt:lpwstr>
      </vt:variant>
      <vt:variant>
        <vt:i4>1703997</vt:i4>
      </vt:variant>
      <vt:variant>
        <vt:i4>788</vt:i4>
      </vt:variant>
      <vt:variant>
        <vt:i4>0</vt:i4>
      </vt:variant>
      <vt:variant>
        <vt:i4>5</vt:i4>
      </vt:variant>
      <vt:variant>
        <vt:lpwstr/>
      </vt:variant>
      <vt:variant>
        <vt:lpwstr>_Toc149312481</vt:lpwstr>
      </vt:variant>
      <vt:variant>
        <vt:i4>1703997</vt:i4>
      </vt:variant>
      <vt:variant>
        <vt:i4>782</vt:i4>
      </vt:variant>
      <vt:variant>
        <vt:i4>0</vt:i4>
      </vt:variant>
      <vt:variant>
        <vt:i4>5</vt:i4>
      </vt:variant>
      <vt:variant>
        <vt:lpwstr/>
      </vt:variant>
      <vt:variant>
        <vt:lpwstr>_Toc149312480</vt:lpwstr>
      </vt:variant>
      <vt:variant>
        <vt:i4>1376317</vt:i4>
      </vt:variant>
      <vt:variant>
        <vt:i4>776</vt:i4>
      </vt:variant>
      <vt:variant>
        <vt:i4>0</vt:i4>
      </vt:variant>
      <vt:variant>
        <vt:i4>5</vt:i4>
      </vt:variant>
      <vt:variant>
        <vt:lpwstr/>
      </vt:variant>
      <vt:variant>
        <vt:lpwstr>_Toc149312479</vt:lpwstr>
      </vt:variant>
      <vt:variant>
        <vt:i4>1376317</vt:i4>
      </vt:variant>
      <vt:variant>
        <vt:i4>770</vt:i4>
      </vt:variant>
      <vt:variant>
        <vt:i4>0</vt:i4>
      </vt:variant>
      <vt:variant>
        <vt:i4>5</vt:i4>
      </vt:variant>
      <vt:variant>
        <vt:lpwstr/>
      </vt:variant>
      <vt:variant>
        <vt:lpwstr>_Toc149312478</vt:lpwstr>
      </vt:variant>
      <vt:variant>
        <vt:i4>1376317</vt:i4>
      </vt:variant>
      <vt:variant>
        <vt:i4>764</vt:i4>
      </vt:variant>
      <vt:variant>
        <vt:i4>0</vt:i4>
      </vt:variant>
      <vt:variant>
        <vt:i4>5</vt:i4>
      </vt:variant>
      <vt:variant>
        <vt:lpwstr/>
      </vt:variant>
      <vt:variant>
        <vt:lpwstr>_Toc149312477</vt:lpwstr>
      </vt:variant>
      <vt:variant>
        <vt:i4>1376317</vt:i4>
      </vt:variant>
      <vt:variant>
        <vt:i4>758</vt:i4>
      </vt:variant>
      <vt:variant>
        <vt:i4>0</vt:i4>
      </vt:variant>
      <vt:variant>
        <vt:i4>5</vt:i4>
      </vt:variant>
      <vt:variant>
        <vt:lpwstr/>
      </vt:variant>
      <vt:variant>
        <vt:lpwstr>_Toc149312476</vt:lpwstr>
      </vt:variant>
      <vt:variant>
        <vt:i4>1376317</vt:i4>
      </vt:variant>
      <vt:variant>
        <vt:i4>752</vt:i4>
      </vt:variant>
      <vt:variant>
        <vt:i4>0</vt:i4>
      </vt:variant>
      <vt:variant>
        <vt:i4>5</vt:i4>
      </vt:variant>
      <vt:variant>
        <vt:lpwstr/>
      </vt:variant>
      <vt:variant>
        <vt:lpwstr>_Toc149312475</vt:lpwstr>
      </vt:variant>
      <vt:variant>
        <vt:i4>1376317</vt:i4>
      </vt:variant>
      <vt:variant>
        <vt:i4>746</vt:i4>
      </vt:variant>
      <vt:variant>
        <vt:i4>0</vt:i4>
      </vt:variant>
      <vt:variant>
        <vt:i4>5</vt:i4>
      </vt:variant>
      <vt:variant>
        <vt:lpwstr/>
      </vt:variant>
      <vt:variant>
        <vt:lpwstr>_Toc149312474</vt:lpwstr>
      </vt:variant>
      <vt:variant>
        <vt:i4>1376317</vt:i4>
      </vt:variant>
      <vt:variant>
        <vt:i4>740</vt:i4>
      </vt:variant>
      <vt:variant>
        <vt:i4>0</vt:i4>
      </vt:variant>
      <vt:variant>
        <vt:i4>5</vt:i4>
      </vt:variant>
      <vt:variant>
        <vt:lpwstr/>
      </vt:variant>
      <vt:variant>
        <vt:lpwstr>_Toc149312473</vt:lpwstr>
      </vt:variant>
      <vt:variant>
        <vt:i4>1376317</vt:i4>
      </vt:variant>
      <vt:variant>
        <vt:i4>734</vt:i4>
      </vt:variant>
      <vt:variant>
        <vt:i4>0</vt:i4>
      </vt:variant>
      <vt:variant>
        <vt:i4>5</vt:i4>
      </vt:variant>
      <vt:variant>
        <vt:lpwstr/>
      </vt:variant>
      <vt:variant>
        <vt:lpwstr>_Toc149312472</vt:lpwstr>
      </vt:variant>
      <vt:variant>
        <vt:i4>1376317</vt:i4>
      </vt:variant>
      <vt:variant>
        <vt:i4>728</vt:i4>
      </vt:variant>
      <vt:variant>
        <vt:i4>0</vt:i4>
      </vt:variant>
      <vt:variant>
        <vt:i4>5</vt:i4>
      </vt:variant>
      <vt:variant>
        <vt:lpwstr/>
      </vt:variant>
      <vt:variant>
        <vt:lpwstr>_Toc149312471</vt:lpwstr>
      </vt:variant>
      <vt:variant>
        <vt:i4>1376317</vt:i4>
      </vt:variant>
      <vt:variant>
        <vt:i4>722</vt:i4>
      </vt:variant>
      <vt:variant>
        <vt:i4>0</vt:i4>
      </vt:variant>
      <vt:variant>
        <vt:i4>5</vt:i4>
      </vt:variant>
      <vt:variant>
        <vt:lpwstr/>
      </vt:variant>
      <vt:variant>
        <vt:lpwstr>_Toc149312470</vt:lpwstr>
      </vt:variant>
      <vt:variant>
        <vt:i4>1310781</vt:i4>
      </vt:variant>
      <vt:variant>
        <vt:i4>716</vt:i4>
      </vt:variant>
      <vt:variant>
        <vt:i4>0</vt:i4>
      </vt:variant>
      <vt:variant>
        <vt:i4>5</vt:i4>
      </vt:variant>
      <vt:variant>
        <vt:lpwstr/>
      </vt:variant>
      <vt:variant>
        <vt:lpwstr>_Toc149312469</vt:lpwstr>
      </vt:variant>
      <vt:variant>
        <vt:i4>1310781</vt:i4>
      </vt:variant>
      <vt:variant>
        <vt:i4>710</vt:i4>
      </vt:variant>
      <vt:variant>
        <vt:i4>0</vt:i4>
      </vt:variant>
      <vt:variant>
        <vt:i4>5</vt:i4>
      </vt:variant>
      <vt:variant>
        <vt:lpwstr/>
      </vt:variant>
      <vt:variant>
        <vt:lpwstr>_Toc149312468</vt:lpwstr>
      </vt:variant>
      <vt:variant>
        <vt:i4>1310781</vt:i4>
      </vt:variant>
      <vt:variant>
        <vt:i4>704</vt:i4>
      </vt:variant>
      <vt:variant>
        <vt:i4>0</vt:i4>
      </vt:variant>
      <vt:variant>
        <vt:i4>5</vt:i4>
      </vt:variant>
      <vt:variant>
        <vt:lpwstr/>
      </vt:variant>
      <vt:variant>
        <vt:lpwstr>_Toc149312467</vt:lpwstr>
      </vt:variant>
      <vt:variant>
        <vt:i4>1310781</vt:i4>
      </vt:variant>
      <vt:variant>
        <vt:i4>698</vt:i4>
      </vt:variant>
      <vt:variant>
        <vt:i4>0</vt:i4>
      </vt:variant>
      <vt:variant>
        <vt:i4>5</vt:i4>
      </vt:variant>
      <vt:variant>
        <vt:lpwstr/>
      </vt:variant>
      <vt:variant>
        <vt:lpwstr>_Toc149312466</vt:lpwstr>
      </vt:variant>
      <vt:variant>
        <vt:i4>1310781</vt:i4>
      </vt:variant>
      <vt:variant>
        <vt:i4>692</vt:i4>
      </vt:variant>
      <vt:variant>
        <vt:i4>0</vt:i4>
      </vt:variant>
      <vt:variant>
        <vt:i4>5</vt:i4>
      </vt:variant>
      <vt:variant>
        <vt:lpwstr/>
      </vt:variant>
      <vt:variant>
        <vt:lpwstr>_Toc149312465</vt:lpwstr>
      </vt:variant>
      <vt:variant>
        <vt:i4>1310781</vt:i4>
      </vt:variant>
      <vt:variant>
        <vt:i4>686</vt:i4>
      </vt:variant>
      <vt:variant>
        <vt:i4>0</vt:i4>
      </vt:variant>
      <vt:variant>
        <vt:i4>5</vt:i4>
      </vt:variant>
      <vt:variant>
        <vt:lpwstr/>
      </vt:variant>
      <vt:variant>
        <vt:lpwstr>_Toc149312464</vt:lpwstr>
      </vt:variant>
      <vt:variant>
        <vt:i4>1310781</vt:i4>
      </vt:variant>
      <vt:variant>
        <vt:i4>680</vt:i4>
      </vt:variant>
      <vt:variant>
        <vt:i4>0</vt:i4>
      </vt:variant>
      <vt:variant>
        <vt:i4>5</vt:i4>
      </vt:variant>
      <vt:variant>
        <vt:lpwstr/>
      </vt:variant>
      <vt:variant>
        <vt:lpwstr>_Toc149312463</vt:lpwstr>
      </vt:variant>
      <vt:variant>
        <vt:i4>1310781</vt:i4>
      </vt:variant>
      <vt:variant>
        <vt:i4>674</vt:i4>
      </vt:variant>
      <vt:variant>
        <vt:i4>0</vt:i4>
      </vt:variant>
      <vt:variant>
        <vt:i4>5</vt:i4>
      </vt:variant>
      <vt:variant>
        <vt:lpwstr/>
      </vt:variant>
      <vt:variant>
        <vt:lpwstr>_Toc149312462</vt:lpwstr>
      </vt:variant>
      <vt:variant>
        <vt:i4>1310781</vt:i4>
      </vt:variant>
      <vt:variant>
        <vt:i4>668</vt:i4>
      </vt:variant>
      <vt:variant>
        <vt:i4>0</vt:i4>
      </vt:variant>
      <vt:variant>
        <vt:i4>5</vt:i4>
      </vt:variant>
      <vt:variant>
        <vt:lpwstr/>
      </vt:variant>
      <vt:variant>
        <vt:lpwstr>_Toc149312461</vt:lpwstr>
      </vt:variant>
      <vt:variant>
        <vt:i4>1310781</vt:i4>
      </vt:variant>
      <vt:variant>
        <vt:i4>662</vt:i4>
      </vt:variant>
      <vt:variant>
        <vt:i4>0</vt:i4>
      </vt:variant>
      <vt:variant>
        <vt:i4>5</vt:i4>
      </vt:variant>
      <vt:variant>
        <vt:lpwstr/>
      </vt:variant>
      <vt:variant>
        <vt:lpwstr>_Toc149312460</vt:lpwstr>
      </vt:variant>
      <vt:variant>
        <vt:i4>1507389</vt:i4>
      </vt:variant>
      <vt:variant>
        <vt:i4>656</vt:i4>
      </vt:variant>
      <vt:variant>
        <vt:i4>0</vt:i4>
      </vt:variant>
      <vt:variant>
        <vt:i4>5</vt:i4>
      </vt:variant>
      <vt:variant>
        <vt:lpwstr/>
      </vt:variant>
      <vt:variant>
        <vt:lpwstr>_Toc149312459</vt:lpwstr>
      </vt:variant>
      <vt:variant>
        <vt:i4>1507389</vt:i4>
      </vt:variant>
      <vt:variant>
        <vt:i4>650</vt:i4>
      </vt:variant>
      <vt:variant>
        <vt:i4>0</vt:i4>
      </vt:variant>
      <vt:variant>
        <vt:i4>5</vt:i4>
      </vt:variant>
      <vt:variant>
        <vt:lpwstr/>
      </vt:variant>
      <vt:variant>
        <vt:lpwstr>_Toc149312458</vt:lpwstr>
      </vt:variant>
      <vt:variant>
        <vt:i4>1507389</vt:i4>
      </vt:variant>
      <vt:variant>
        <vt:i4>644</vt:i4>
      </vt:variant>
      <vt:variant>
        <vt:i4>0</vt:i4>
      </vt:variant>
      <vt:variant>
        <vt:i4>5</vt:i4>
      </vt:variant>
      <vt:variant>
        <vt:lpwstr/>
      </vt:variant>
      <vt:variant>
        <vt:lpwstr>_Toc149312457</vt:lpwstr>
      </vt:variant>
      <vt:variant>
        <vt:i4>1507389</vt:i4>
      </vt:variant>
      <vt:variant>
        <vt:i4>638</vt:i4>
      </vt:variant>
      <vt:variant>
        <vt:i4>0</vt:i4>
      </vt:variant>
      <vt:variant>
        <vt:i4>5</vt:i4>
      </vt:variant>
      <vt:variant>
        <vt:lpwstr/>
      </vt:variant>
      <vt:variant>
        <vt:lpwstr>_Toc149312456</vt:lpwstr>
      </vt:variant>
      <vt:variant>
        <vt:i4>1507389</vt:i4>
      </vt:variant>
      <vt:variant>
        <vt:i4>632</vt:i4>
      </vt:variant>
      <vt:variant>
        <vt:i4>0</vt:i4>
      </vt:variant>
      <vt:variant>
        <vt:i4>5</vt:i4>
      </vt:variant>
      <vt:variant>
        <vt:lpwstr/>
      </vt:variant>
      <vt:variant>
        <vt:lpwstr>_Toc149312455</vt:lpwstr>
      </vt:variant>
      <vt:variant>
        <vt:i4>1507389</vt:i4>
      </vt:variant>
      <vt:variant>
        <vt:i4>626</vt:i4>
      </vt:variant>
      <vt:variant>
        <vt:i4>0</vt:i4>
      </vt:variant>
      <vt:variant>
        <vt:i4>5</vt:i4>
      </vt:variant>
      <vt:variant>
        <vt:lpwstr/>
      </vt:variant>
      <vt:variant>
        <vt:lpwstr>_Toc149312454</vt:lpwstr>
      </vt:variant>
      <vt:variant>
        <vt:i4>1507389</vt:i4>
      </vt:variant>
      <vt:variant>
        <vt:i4>620</vt:i4>
      </vt:variant>
      <vt:variant>
        <vt:i4>0</vt:i4>
      </vt:variant>
      <vt:variant>
        <vt:i4>5</vt:i4>
      </vt:variant>
      <vt:variant>
        <vt:lpwstr/>
      </vt:variant>
      <vt:variant>
        <vt:lpwstr>_Toc149312453</vt:lpwstr>
      </vt:variant>
      <vt:variant>
        <vt:i4>1507389</vt:i4>
      </vt:variant>
      <vt:variant>
        <vt:i4>614</vt:i4>
      </vt:variant>
      <vt:variant>
        <vt:i4>0</vt:i4>
      </vt:variant>
      <vt:variant>
        <vt:i4>5</vt:i4>
      </vt:variant>
      <vt:variant>
        <vt:lpwstr/>
      </vt:variant>
      <vt:variant>
        <vt:lpwstr>_Toc149312452</vt:lpwstr>
      </vt:variant>
      <vt:variant>
        <vt:i4>1507389</vt:i4>
      </vt:variant>
      <vt:variant>
        <vt:i4>608</vt:i4>
      </vt:variant>
      <vt:variant>
        <vt:i4>0</vt:i4>
      </vt:variant>
      <vt:variant>
        <vt:i4>5</vt:i4>
      </vt:variant>
      <vt:variant>
        <vt:lpwstr/>
      </vt:variant>
      <vt:variant>
        <vt:lpwstr>_Toc149312451</vt:lpwstr>
      </vt:variant>
      <vt:variant>
        <vt:i4>1507389</vt:i4>
      </vt:variant>
      <vt:variant>
        <vt:i4>602</vt:i4>
      </vt:variant>
      <vt:variant>
        <vt:i4>0</vt:i4>
      </vt:variant>
      <vt:variant>
        <vt:i4>5</vt:i4>
      </vt:variant>
      <vt:variant>
        <vt:lpwstr/>
      </vt:variant>
      <vt:variant>
        <vt:lpwstr>_Toc149312450</vt:lpwstr>
      </vt:variant>
      <vt:variant>
        <vt:i4>1441853</vt:i4>
      </vt:variant>
      <vt:variant>
        <vt:i4>596</vt:i4>
      </vt:variant>
      <vt:variant>
        <vt:i4>0</vt:i4>
      </vt:variant>
      <vt:variant>
        <vt:i4>5</vt:i4>
      </vt:variant>
      <vt:variant>
        <vt:lpwstr/>
      </vt:variant>
      <vt:variant>
        <vt:lpwstr>_Toc149312449</vt:lpwstr>
      </vt:variant>
      <vt:variant>
        <vt:i4>1441853</vt:i4>
      </vt:variant>
      <vt:variant>
        <vt:i4>590</vt:i4>
      </vt:variant>
      <vt:variant>
        <vt:i4>0</vt:i4>
      </vt:variant>
      <vt:variant>
        <vt:i4>5</vt:i4>
      </vt:variant>
      <vt:variant>
        <vt:lpwstr/>
      </vt:variant>
      <vt:variant>
        <vt:lpwstr>_Toc149312448</vt:lpwstr>
      </vt:variant>
      <vt:variant>
        <vt:i4>1441853</vt:i4>
      </vt:variant>
      <vt:variant>
        <vt:i4>584</vt:i4>
      </vt:variant>
      <vt:variant>
        <vt:i4>0</vt:i4>
      </vt:variant>
      <vt:variant>
        <vt:i4>5</vt:i4>
      </vt:variant>
      <vt:variant>
        <vt:lpwstr/>
      </vt:variant>
      <vt:variant>
        <vt:lpwstr>_Toc149312447</vt:lpwstr>
      </vt:variant>
      <vt:variant>
        <vt:i4>1441853</vt:i4>
      </vt:variant>
      <vt:variant>
        <vt:i4>578</vt:i4>
      </vt:variant>
      <vt:variant>
        <vt:i4>0</vt:i4>
      </vt:variant>
      <vt:variant>
        <vt:i4>5</vt:i4>
      </vt:variant>
      <vt:variant>
        <vt:lpwstr/>
      </vt:variant>
      <vt:variant>
        <vt:lpwstr>_Toc149312446</vt:lpwstr>
      </vt:variant>
      <vt:variant>
        <vt:i4>1441853</vt:i4>
      </vt:variant>
      <vt:variant>
        <vt:i4>572</vt:i4>
      </vt:variant>
      <vt:variant>
        <vt:i4>0</vt:i4>
      </vt:variant>
      <vt:variant>
        <vt:i4>5</vt:i4>
      </vt:variant>
      <vt:variant>
        <vt:lpwstr/>
      </vt:variant>
      <vt:variant>
        <vt:lpwstr>_Toc149312445</vt:lpwstr>
      </vt:variant>
      <vt:variant>
        <vt:i4>1441853</vt:i4>
      </vt:variant>
      <vt:variant>
        <vt:i4>566</vt:i4>
      </vt:variant>
      <vt:variant>
        <vt:i4>0</vt:i4>
      </vt:variant>
      <vt:variant>
        <vt:i4>5</vt:i4>
      </vt:variant>
      <vt:variant>
        <vt:lpwstr/>
      </vt:variant>
      <vt:variant>
        <vt:lpwstr>_Toc149312444</vt:lpwstr>
      </vt:variant>
      <vt:variant>
        <vt:i4>1441853</vt:i4>
      </vt:variant>
      <vt:variant>
        <vt:i4>560</vt:i4>
      </vt:variant>
      <vt:variant>
        <vt:i4>0</vt:i4>
      </vt:variant>
      <vt:variant>
        <vt:i4>5</vt:i4>
      </vt:variant>
      <vt:variant>
        <vt:lpwstr/>
      </vt:variant>
      <vt:variant>
        <vt:lpwstr>_Toc149312443</vt:lpwstr>
      </vt:variant>
      <vt:variant>
        <vt:i4>1441853</vt:i4>
      </vt:variant>
      <vt:variant>
        <vt:i4>554</vt:i4>
      </vt:variant>
      <vt:variant>
        <vt:i4>0</vt:i4>
      </vt:variant>
      <vt:variant>
        <vt:i4>5</vt:i4>
      </vt:variant>
      <vt:variant>
        <vt:lpwstr/>
      </vt:variant>
      <vt:variant>
        <vt:lpwstr>_Toc149312442</vt:lpwstr>
      </vt:variant>
      <vt:variant>
        <vt:i4>1441853</vt:i4>
      </vt:variant>
      <vt:variant>
        <vt:i4>548</vt:i4>
      </vt:variant>
      <vt:variant>
        <vt:i4>0</vt:i4>
      </vt:variant>
      <vt:variant>
        <vt:i4>5</vt:i4>
      </vt:variant>
      <vt:variant>
        <vt:lpwstr/>
      </vt:variant>
      <vt:variant>
        <vt:lpwstr>_Toc149312441</vt:lpwstr>
      </vt:variant>
      <vt:variant>
        <vt:i4>1441853</vt:i4>
      </vt:variant>
      <vt:variant>
        <vt:i4>542</vt:i4>
      </vt:variant>
      <vt:variant>
        <vt:i4>0</vt:i4>
      </vt:variant>
      <vt:variant>
        <vt:i4>5</vt:i4>
      </vt:variant>
      <vt:variant>
        <vt:lpwstr/>
      </vt:variant>
      <vt:variant>
        <vt:lpwstr>_Toc149312440</vt:lpwstr>
      </vt:variant>
      <vt:variant>
        <vt:i4>1114173</vt:i4>
      </vt:variant>
      <vt:variant>
        <vt:i4>536</vt:i4>
      </vt:variant>
      <vt:variant>
        <vt:i4>0</vt:i4>
      </vt:variant>
      <vt:variant>
        <vt:i4>5</vt:i4>
      </vt:variant>
      <vt:variant>
        <vt:lpwstr/>
      </vt:variant>
      <vt:variant>
        <vt:lpwstr>_Toc149312439</vt:lpwstr>
      </vt:variant>
      <vt:variant>
        <vt:i4>1114173</vt:i4>
      </vt:variant>
      <vt:variant>
        <vt:i4>530</vt:i4>
      </vt:variant>
      <vt:variant>
        <vt:i4>0</vt:i4>
      </vt:variant>
      <vt:variant>
        <vt:i4>5</vt:i4>
      </vt:variant>
      <vt:variant>
        <vt:lpwstr/>
      </vt:variant>
      <vt:variant>
        <vt:lpwstr>_Toc149312438</vt:lpwstr>
      </vt:variant>
      <vt:variant>
        <vt:i4>1114173</vt:i4>
      </vt:variant>
      <vt:variant>
        <vt:i4>524</vt:i4>
      </vt:variant>
      <vt:variant>
        <vt:i4>0</vt:i4>
      </vt:variant>
      <vt:variant>
        <vt:i4>5</vt:i4>
      </vt:variant>
      <vt:variant>
        <vt:lpwstr/>
      </vt:variant>
      <vt:variant>
        <vt:lpwstr>_Toc149312437</vt:lpwstr>
      </vt:variant>
      <vt:variant>
        <vt:i4>1114173</vt:i4>
      </vt:variant>
      <vt:variant>
        <vt:i4>518</vt:i4>
      </vt:variant>
      <vt:variant>
        <vt:i4>0</vt:i4>
      </vt:variant>
      <vt:variant>
        <vt:i4>5</vt:i4>
      </vt:variant>
      <vt:variant>
        <vt:lpwstr/>
      </vt:variant>
      <vt:variant>
        <vt:lpwstr>_Toc149312436</vt:lpwstr>
      </vt:variant>
      <vt:variant>
        <vt:i4>1114173</vt:i4>
      </vt:variant>
      <vt:variant>
        <vt:i4>512</vt:i4>
      </vt:variant>
      <vt:variant>
        <vt:i4>0</vt:i4>
      </vt:variant>
      <vt:variant>
        <vt:i4>5</vt:i4>
      </vt:variant>
      <vt:variant>
        <vt:lpwstr/>
      </vt:variant>
      <vt:variant>
        <vt:lpwstr>_Toc149312435</vt:lpwstr>
      </vt:variant>
      <vt:variant>
        <vt:i4>1114173</vt:i4>
      </vt:variant>
      <vt:variant>
        <vt:i4>506</vt:i4>
      </vt:variant>
      <vt:variant>
        <vt:i4>0</vt:i4>
      </vt:variant>
      <vt:variant>
        <vt:i4>5</vt:i4>
      </vt:variant>
      <vt:variant>
        <vt:lpwstr/>
      </vt:variant>
      <vt:variant>
        <vt:lpwstr>_Toc149312434</vt:lpwstr>
      </vt:variant>
      <vt:variant>
        <vt:i4>1114173</vt:i4>
      </vt:variant>
      <vt:variant>
        <vt:i4>500</vt:i4>
      </vt:variant>
      <vt:variant>
        <vt:i4>0</vt:i4>
      </vt:variant>
      <vt:variant>
        <vt:i4>5</vt:i4>
      </vt:variant>
      <vt:variant>
        <vt:lpwstr/>
      </vt:variant>
      <vt:variant>
        <vt:lpwstr>_Toc149312433</vt:lpwstr>
      </vt:variant>
      <vt:variant>
        <vt:i4>1114173</vt:i4>
      </vt:variant>
      <vt:variant>
        <vt:i4>494</vt:i4>
      </vt:variant>
      <vt:variant>
        <vt:i4>0</vt:i4>
      </vt:variant>
      <vt:variant>
        <vt:i4>5</vt:i4>
      </vt:variant>
      <vt:variant>
        <vt:lpwstr/>
      </vt:variant>
      <vt:variant>
        <vt:lpwstr>_Toc149312432</vt:lpwstr>
      </vt:variant>
      <vt:variant>
        <vt:i4>1114173</vt:i4>
      </vt:variant>
      <vt:variant>
        <vt:i4>488</vt:i4>
      </vt:variant>
      <vt:variant>
        <vt:i4>0</vt:i4>
      </vt:variant>
      <vt:variant>
        <vt:i4>5</vt:i4>
      </vt:variant>
      <vt:variant>
        <vt:lpwstr/>
      </vt:variant>
      <vt:variant>
        <vt:lpwstr>_Toc149312431</vt:lpwstr>
      </vt:variant>
      <vt:variant>
        <vt:i4>1114173</vt:i4>
      </vt:variant>
      <vt:variant>
        <vt:i4>482</vt:i4>
      </vt:variant>
      <vt:variant>
        <vt:i4>0</vt:i4>
      </vt:variant>
      <vt:variant>
        <vt:i4>5</vt:i4>
      </vt:variant>
      <vt:variant>
        <vt:lpwstr/>
      </vt:variant>
      <vt:variant>
        <vt:lpwstr>_Toc149312430</vt:lpwstr>
      </vt:variant>
      <vt:variant>
        <vt:i4>1048637</vt:i4>
      </vt:variant>
      <vt:variant>
        <vt:i4>476</vt:i4>
      </vt:variant>
      <vt:variant>
        <vt:i4>0</vt:i4>
      </vt:variant>
      <vt:variant>
        <vt:i4>5</vt:i4>
      </vt:variant>
      <vt:variant>
        <vt:lpwstr/>
      </vt:variant>
      <vt:variant>
        <vt:lpwstr>_Toc149312429</vt:lpwstr>
      </vt:variant>
      <vt:variant>
        <vt:i4>1048637</vt:i4>
      </vt:variant>
      <vt:variant>
        <vt:i4>470</vt:i4>
      </vt:variant>
      <vt:variant>
        <vt:i4>0</vt:i4>
      </vt:variant>
      <vt:variant>
        <vt:i4>5</vt:i4>
      </vt:variant>
      <vt:variant>
        <vt:lpwstr/>
      </vt:variant>
      <vt:variant>
        <vt:lpwstr>_Toc149312428</vt:lpwstr>
      </vt:variant>
      <vt:variant>
        <vt:i4>1048637</vt:i4>
      </vt:variant>
      <vt:variant>
        <vt:i4>464</vt:i4>
      </vt:variant>
      <vt:variant>
        <vt:i4>0</vt:i4>
      </vt:variant>
      <vt:variant>
        <vt:i4>5</vt:i4>
      </vt:variant>
      <vt:variant>
        <vt:lpwstr/>
      </vt:variant>
      <vt:variant>
        <vt:lpwstr>_Toc149312427</vt:lpwstr>
      </vt:variant>
      <vt:variant>
        <vt:i4>1048637</vt:i4>
      </vt:variant>
      <vt:variant>
        <vt:i4>458</vt:i4>
      </vt:variant>
      <vt:variant>
        <vt:i4>0</vt:i4>
      </vt:variant>
      <vt:variant>
        <vt:i4>5</vt:i4>
      </vt:variant>
      <vt:variant>
        <vt:lpwstr/>
      </vt:variant>
      <vt:variant>
        <vt:lpwstr>_Toc149312426</vt:lpwstr>
      </vt:variant>
      <vt:variant>
        <vt:i4>1048637</vt:i4>
      </vt:variant>
      <vt:variant>
        <vt:i4>452</vt:i4>
      </vt:variant>
      <vt:variant>
        <vt:i4>0</vt:i4>
      </vt:variant>
      <vt:variant>
        <vt:i4>5</vt:i4>
      </vt:variant>
      <vt:variant>
        <vt:lpwstr/>
      </vt:variant>
      <vt:variant>
        <vt:lpwstr>_Toc149312425</vt:lpwstr>
      </vt:variant>
      <vt:variant>
        <vt:i4>1048637</vt:i4>
      </vt:variant>
      <vt:variant>
        <vt:i4>446</vt:i4>
      </vt:variant>
      <vt:variant>
        <vt:i4>0</vt:i4>
      </vt:variant>
      <vt:variant>
        <vt:i4>5</vt:i4>
      </vt:variant>
      <vt:variant>
        <vt:lpwstr/>
      </vt:variant>
      <vt:variant>
        <vt:lpwstr>_Toc149312424</vt:lpwstr>
      </vt:variant>
      <vt:variant>
        <vt:i4>1048637</vt:i4>
      </vt:variant>
      <vt:variant>
        <vt:i4>440</vt:i4>
      </vt:variant>
      <vt:variant>
        <vt:i4>0</vt:i4>
      </vt:variant>
      <vt:variant>
        <vt:i4>5</vt:i4>
      </vt:variant>
      <vt:variant>
        <vt:lpwstr/>
      </vt:variant>
      <vt:variant>
        <vt:lpwstr>_Toc149312423</vt:lpwstr>
      </vt:variant>
      <vt:variant>
        <vt:i4>1048637</vt:i4>
      </vt:variant>
      <vt:variant>
        <vt:i4>434</vt:i4>
      </vt:variant>
      <vt:variant>
        <vt:i4>0</vt:i4>
      </vt:variant>
      <vt:variant>
        <vt:i4>5</vt:i4>
      </vt:variant>
      <vt:variant>
        <vt:lpwstr/>
      </vt:variant>
      <vt:variant>
        <vt:lpwstr>_Toc149312422</vt:lpwstr>
      </vt:variant>
      <vt:variant>
        <vt:i4>1048637</vt:i4>
      </vt:variant>
      <vt:variant>
        <vt:i4>428</vt:i4>
      </vt:variant>
      <vt:variant>
        <vt:i4>0</vt:i4>
      </vt:variant>
      <vt:variant>
        <vt:i4>5</vt:i4>
      </vt:variant>
      <vt:variant>
        <vt:lpwstr/>
      </vt:variant>
      <vt:variant>
        <vt:lpwstr>_Toc149312421</vt:lpwstr>
      </vt:variant>
      <vt:variant>
        <vt:i4>1048637</vt:i4>
      </vt:variant>
      <vt:variant>
        <vt:i4>422</vt:i4>
      </vt:variant>
      <vt:variant>
        <vt:i4>0</vt:i4>
      </vt:variant>
      <vt:variant>
        <vt:i4>5</vt:i4>
      </vt:variant>
      <vt:variant>
        <vt:lpwstr/>
      </vt:variant>
      <vt:variant>
        <vt:lpwstr>_Toc149312420</vt:lpwstr>
      </vt:variant>
      <vt:variant>
        <vt:i4>1245245</vt:i4>
      </vt:variant>
      <vt:variant>
        <vt:i4>416</vt:i4>
      </vt:variant>
      <vt:variant>
        <vt:i4>0</vt:i4>
      </vt:variant>
      <vt:variant>
        <vt:i4>5</vt:i4>
      </vt:variant>
      <vt:variant>
        <vt:lpwstr/>
      </vt:variant>
      <vt:variant>
        <vt:lpwstr>_Toc149312419</vt:lpwstr>
      </vt:variant>
      <vt:variant>
        <vt:i4>1245245</vt:i4>
      </vt:variant>
      <vt:variant>
        <vt:i4>410</vt:i4>
      </vt:variant>
      <vt:variant>
        <vt:i4>0</vt:i4>
      </vt:variant>
      <vt:variant>
        <vt:i4>5</vt:i4>
      </vt:variant>
      <vt:variant>
        <vt:lpwstr/>
      </vt:variant>
      <vt:variant>
        <vt:lpwstr>_Toc149312418</vt:lpwstr>
      </vt:variant>
      <vt:variant>
        <vt:i4>1245245</vt:i4>
      </vt:variant>
      <vt:variant>
        <vt:i4>404</vt:i4>
      </vt:variant>
      <vt:variant>
        <vt:i4>0</vt:i4>
      </vt:variant>
      <vt:variant>
        <vt:i4>5</vt:i4>
      </vt:variant>
      <vt:variant>
        <vt:lpwstr/>
      </vt:variant>
      <vt:variant>
        <vt:lpwstr>_Toc149312417</vt:lpwstr>
      </vt:variant>
      <vt:variant>
        <vt:i4>1245245</vt:i4>
      </vt:variant>
      <vt:variant>
        <vt:i4>398</vt:i4>
      </vt:variant>
      <vt:variant>
        <vt:i4>0</vt:i4>
      </vt:variant>
      <vt:variant>
        <vt:i4>5</vt:i4>
      </vt:variant>
      <vt:variant>
        <vt:lpwstr/>
      </vt:variant>
      <vt:variant>
        <vt:lpwstr>_Toc149312416</vt:lpwstr>
      </vt:variant>
      <vt:variant>
        <vt:i4>1245245</vt:i4>
      </vt:variant>
      <vt:variant>
        <vt:i4>392</vt:i4>
      </vt:variant>
      <vt:variant>
        <vt:i4>0</vt:i4>
      </vt:variant>
      <vt:variant>
        <vt:i4>5</vt:i4>
      </vt:variant>
      <vt:variant>
        <vt:lpwstr/>
      </vt:variant>
      <vt:variant>
        <vt:lpwstr>_Toc149312415</vt:lpwstr>
      </vt:variant>
      <vt:variant>
        <vt:i4>1245245</vt:i4>
      </vt:variant>
      <vt:variant>
        <vt:i4>386</vt:i4>
      </vt:variant>
      <vt:variant>
        <vt:i4>0</vt:i4>
      </vt:variant>
      <vt:variant>
        <vt:i4>5</vt:i4>
      </vt:variant>
      <vt:variant>
        <vt:lpwstr/>
      </vt:variant>
      <vt:variant>
        <vt:lpwstr>_Toc149312414</vt:lpwstr>
      </vt:variant>
      <vt:variant>
        <vt:i4>1245245</vt:i4>
      </vt:variant>
      <vt:variant>
        <vt:i4>380</vt:i4>
      </vt:variant>
      <vt:variant>
        <vt:i4>0</vt:i4>
      </vt:variant>
      <vt:variant>
        <vt:i4>5</vt:i4>
      </vt:variant>
      <vt:variant>
        <vt:lpwstr/>
      </vt:variant>
      <vt:variant>
        <vt:lpwstr>_Toc149312413</vt:lpwstr>
      </vt:variant>
      <vt:variant>
        <vt:i4>1245245</vt:i4>
      </vt:variant>
      <vt:variant>
        <vt:i4>374</vt:i4>
      </vt:variant>
      <vt:variant>
        <vt:i4>0</vt:i4>
      </vt:variant>
      <vt:variant>
        <vt:i4>5</vt:i4>
      </vt:variant>
      <vt:variant>
        <vt:lpwstr/>
      </vt:variant>
      <vt:variant>
        <vt:lpwstr>_Toc149312412</vt:lpwstr>
      </vt:variant>
      <vt:variant>
        <vt:i4>1245245</vt:i4>
      </vt:variant>
      <vt:variant>
        <vt:i4>368</vt:i4>
      </vt:variant>
      <vt:variant>
        <vt:i4>0</vt:i4>
      </vt:variant>
      <vt:variant>
        <vt:i4>5</vt:i4>
      </vt:variant>
      <vt:variant>
        <vt:lpwstr/>
      </vt:variant>
      <vt:variant>
        <vt:lpwstr>_Toc149312411</vt:lpwstr>
      </vt:variant>
      <vt:variant>
        <vt:i4>1245245</vt:i4>
      </vt:variant>
      <vt:variant>
        <vt:i4>362</vt:i4>
      </vt:variant>
      <vt:variant>
        <vt:i4>0</vt:i4>
      </vt:variant>
      <vt:variant>
        <vt:i4>5</vt:i4>
      </vt:variant>
      <vt:variant>
        <vt:lpwstr/>
      </vt:variant>
      <vt:variant>
        <vt:lpwstr>_Toc149312410</vt:lpwstr>
      </vt:variant>
      <vt:variant>
        <vt:i4>1179709</vt:i4>
      </vt:variant>
      <vt:variant>
        <vt:i4>356</vt:i4>
      </vt:variant>
      <vt:variant>
        <vt:i4>0</vt:i4>
      </vt:variant>
      <vt:variant>
        <vt:i4>5</vt:i4>
      </vt:variant>
      <vt:variant>
        <vt:lpwstr/>
      </vt:variant>
      <vt:variant>
        <vt:lpwstr>_Toc149312409</vt:lpwstr>
      </vt:variant>
      <vt:variant>
        <vt:i4>1179709</vt:i4>
      </vt:variant>
      <vt:variant>
        <vt:i4>350</vt:i4>
      </vt:variant>
      <vt:variant>
        <vt:i4>0</vt:i4>
      </vt:variant>
      <vt:variant>
        <vt:i4>5</vt:i4>
      </vt:variant>
      <vt:variant>
        <vt:lpwstr/>
      </vt:variant>
      <vt:variant>
        <vt:lpwstr>_Toc149312408</vt:lpwstr>
      </vt:variant>
      <vt:variant>
        <vt:i4>1179709</vt:i4>
      </vt:variant>
      <vt:variant>
        <vt:i4>344</vt:i4>
      </vt:variant>
      <vt:variant>
        <vt:i4>0</vt:i4>
      </vt:variant>
      <vt:variant>
        <vt:i4>5</vt:i4>
      </vt:variant>
      <vt:variant>
        <vt:lpwstr/>
      </vt:variant>
      <vt:variant>
        <vt:lpwstr>_Toc149312407</vt:lpwstr>
      </vt:variant>
      <vt:variant>
        <vt:i4>1179709</vt:i4>
      </vt:variant>
      <vt:variant>
        <vt:i4>338</vt:i4>
      </vt:variant>
      <vt:variant>
        <vt:i4>0</vt:i4>
      </vt:variant>
      <vt:variant>
        <vt:i4>5</vt:i4>
      </vt:variant>
      <vt:variant>
        <vt:lpwstr/>
      </vt:variant>
      <vt:variant>
        <vt:lpwstr>_Toc149312406</vt:lpwstr>
      </vt:variant>
      <vt:variant>
        <vt:i4>1179709</vt:i4>
      </vt:variant>
      <vt:variant>
        <vt:i4>332</vt:i4>
      </vt:variant>
      <vt:variant>
        <vt:i4>0</vt:i4>
      </vt:variant>
      <vt:variant>
        <vt:i4>5</vt:i4>
      </vt:variant>
      <vt:variant>
        <vt:lpwstr/>
      </vt:variant>
      <vt:variant>
        <vt:lpwstr>_Toc149312405</vt:lpwstr>
      </vt:variant>
      <vt:variant>
        <vt:i4>1179709</vt:i4>
      </vt:variant>
      <vt:variant>
        <vt:i4>326</vt:i4>
      </vt:variant>
      <vt:variant>
        <vt:i4>0</vt:i4>
      </vt:variant>
      <vt:variant>
        <vt:i4>5</vt:i4>
      </vt:variant>
      <vt:variant>
        <vt:lpwstr/>
      </vt:variant>
      <vt:variant>
        <vt:lpwstr>_Toc149312404</vt:lpwstr>
      </vt:variant>
      <vt:variant>
        <vt:i4>1179709</vt:i4>
      </vt:variant>
      <vt:variant>
        <vt:i4>320</vt:i4>
      </vt:variant>
      <vt:variant>
        <vt:i4>0</vt:i4>
      </vt:variant>
      <vt:variant>
        <vt:i4>5</vt:i4>
      </vt:variant>
      <vt:variant>
        <vt:lpwstr/>
      </vt:variant>
      <vt:variant>
        <vt:lpwstr>_Toc149312403</vt:lpwstr>
      </vt:variant>
      <vt:variant>
        <vt:i4>1179709</vt:i4>
      </vt:variant>
      <vt:variant>
        <vt:i4>314</vt:i4>
      </vt:variant>
      <vt:variant>
        <vt:i4>0</vt:i4>
      </vt:variant>
      <vt:variant>
        <vt:i4>5</vt:i4>
      </vt:variant>
      <vt:variant>
        <vt:lpwstr/>
      </vt:variant>
      <vt:variant>
        <vt:lpwstr>_Toc149312402</vt:lpwstr>
      </vt:variant>
      <vt:variant>
        <vt:i4>1179709</vt:i4>
      </vt:variant>
      <vt:variant>
        <vt:i4>308</vt:i4>
      </vt:variant>
      <vt:variant>
        <vt:i4>0</vt:i4>
      </vt:variant>
      <vt:variant>
        <vt:i4>5</vt:i4>
      </vt:variant>
      <vt:variant>
        <vt:lpwstr/>
      </vt:variant>
      <vt:variant>
        <vt:lpwstr>_Toc149312401</vt:lpwstr>
      </vt:variant>
      <vt:variant>
        <vt:i4>1179709</vt:i4>
      </vt:variant>
      <vt:variant>
        <vt:i4>302</vt:i4>
      </vt:variant>
      <vt:variant>
        <vt:i4>0</vt:i4>
      </vt:variant>
      <vt:variant>
        <vt:i4>5</vt:i4>
      </vt:variant>
      <vt:variant>
        <vt:lpwstr/>
      </vt:variant>
      <vt:variant>
        <vt:lpwstr>_Toc149312400</vt:lpwstr>
      </vt:variant>
      <vt:variant>
        <vt:i4>1769530</vt:i4>
      </vt:variant>
      <vt:variant>
        <vt:i4>296</vt:i4>
      </vt:variant>
      <vt:variant>
        <vt:i4>0</vt:i4>
      </vt:variant>
      <vt:variant>
        <vt:i4>5</vt:i4>
      </vt:variant>
      <vt:variant>
        <vt:lpwstr/>
      </vt:variant>
      <vt:variant>
        <vt:lpwstr>_Toc149312399</vt:lpwstr>
      </vt:variant>
      <vt:variant>
        <vt:i4>1769530</vt:i4>
      </vt:variant>
      <vt:variant>
        <vt:i4>290</vt:i4>
      </vt:variant>
      <vt:variant>
        <vt:i4>0</vt:i4>
      </vt:variant>
      <vt:variant>
        <vt:i4>5</vt:i4>
      </vt:variant>
      <vt:variant>
        <vt:lpwstr/>
      </vt:variant>
      <vt:variant>
        <vt:lpwstr>_Toc149312398</vt:lpwstr>
      </vt:variant>
      <vt:variant>
        <vt:i4>1769530</vt:i4>
      </vt:variant>
      <vt:variant>
        <vt:i4>284</vt:i4>
      </vt:variant>
      <vt:variant>
        <vt:i4>0</vt:i4>
      </vt:variant>
      <vt:variant>
        <vt:i4>5</vt:i4>
      </vt:variant>
      <vt:variant>
        <vt:lpwstr/>
      </vt:variant>
      <vt:variant>
        <vt:lpwstr>_Toc149312397</vt:lpwstr>
      </vt:variant>
      <vt:variant>
        <vt:i4>1769530</vt:i4>
      </vt:variant>
      <vt:variant>
        <vt:i4>278</vt:i4>
      </vt:variant>
      <vt:variant>
        <vt:i4>0</vt:i4>
      </vt:variant>
      <vt:variant>
        <vt:i4>5</vt:i4>
      </vt:variant>
      <vt:variant>
        <vt:lpwstr/>
      </vt:variant>
      <vt:variant>
        <vt:lpwstr>_Toc149312396</vt:lpwstr>
      </vt:variant>
      <vt:variant>
        <vt:i4>1769530</vt:i4>
      </vt:variant>
      <vt:variant>
        <vt:i4>272</vt:i4>
      </vt:variant>
      <vt:variant>
        <vt:i4>0</vt:i4>
      </vt:variant>
      <vt:variant>
        <vt:i4>5</vt:i4>
      </vt:variant>
      <vt:variant>
        <vt:lpwstr/>
      </vt:variant>
      <vt:variant>
        <vt:lpwstr>_Toc149312395</vt:lpwstr>
      </vt:variant>
      <vt:variant>
        <vt:i4>1769530</vt:i4>
      </vt:variant>
      <vt:variant>
        <vt:i4>266</vt:i4>
      </vt:variant>
      <vt:variant>
        <vt:i4>0</vt:i4>
      </vt:variant>
      <vt:variant>
        <vt:i4>5</vt:i4>
      </vt:variant>
      <vt:variant>
        <vt:lpwstr/>
      </vt:variant>
      <vt:variant>
        <vt:lpwstr>_Toc149312394</vt:lpwstr>
      </vt:variant>
      <vt:variant>
        <vt:i4>1769530</vt:i4>
      </vt:variant>
      <vt:variant>
        <vt:i4>260</vt:i4>
      </vt:variant>
      <vt:variant>
        <vt:i4>0</vt:i4>
      </vt:variant>
      <vt:variant>
        <vt:i4>5</vt:i4>
      </vt:variant>
      <vt:variant>
        <vt:lpwstr/>
      </vt:variant>
      <vt:variant>
        <vt:lpwstr>_Toc149312393</vt:lpwstr>
      </vt:variant>
      <vt:variant>
        <vt:i4>1769530</vt:i4>
      </vt:variant>
      <vt:variant>
        <vt:i4>254</vt:i4>
      </vt:variant>
      <vt:variant>
        <vt:i4>0</vt:i4>
      </vt:variant>
      <vt:variant>
        <vt:i4>5</vt:i4>
      </vt:variant>
      <vt:variant>
        <vt:lpwstr/>
      </vt:variant>
      <vt:variant>
        <vt:lpwstr>_Toc149312392</vt:lpwstr>
      </vt:variant>
      <vt:variant>
        <vt:i4>1769530</vt:i4>
      </vt:variant>
      <vt:variant>
        <vt:i4>248</vt:i4>
      </vt:variant>
      <vt:variant>
        <vt:i4>0</vt:i4>
      </vt:variant>
      <vt:variant>
        <vt:i4>5</vt:i4>
      </vt:variant>
      <vt:variant>
        <vt:lpwstr/>
      </vt:variant>
      <vt:variant>
        <vt:lpwstr>_Toc149312391</vt:lpwstr>
      </vt:variant>
      <vt:variant>
        <vt:i4>1769530</vt:i4>
      </vt:variant>
      <vt:variant>
        <vt:i4>242</vt:i4>
      </vt:variant>
      <vt:variant>
        <vt:i4>0</vt:i4>
      </vt:variant>
      <vt:variant>
        <vt:i4>5</vt:i4>
      </vt:variant>
      <vt:variant>
        <vt:lpwstr/>
      </vt:variant>
      <vt:variant>
        <vt:lpwstr>_Toc149312390</vt:lpwstr>
      </vt:variant>
      <vt:variant>
        <vt:i4>1703994</vt:i4>
      </vt:variant>
      <vt:variant>
        <vt:i4>236</vt:i4>
      </vt:variant>
      <vt:variant>
        <vt:i4>0</vt:i4>
      </vt:variant>
      <vt:variant>
        <vt:i4>5</vt:i4>
      </vt:variant>
      <vt:variant>
        <vt:lpwstr/>
      </vt:variant>
      <vt:variant>
        <vt:lpwstr>_Toc149312389</vt:lpwstr>
      </vt:variant>
      <vt:variant>
        <vt:i4>1703994</vt:i4>
      </vt:variant>
      <vt:variant>
        <vt:i4>230</vt:i4>
      </vt:variant>
      <vt:variant>
        <vt:i4>0</vt:i4>
      </vt:variant>
      <vt:variant>
        <vt:i4>5</vt:i4>
      </vt:variant>
      <vt:variant>
        <vt:lpwstr/>
      </vt:variant>
      <vt:variant>
        <vt:lpwstr>_Toc149312388</vt:lpwstr>
      </vt:variant>
      <vt:variant>
        <vt:i4>1703994</vt:i4>
      </vt:variant>
      <vt:variant>
        <vt:i4>224</vt:i4>
      </vt:variant>
      <vt:variant>
        <vt:i4>0</vt:i4>
      </vt:variant>
      <vt:variant>
        <vt:i4>5</vt:i4>
      </vt:variant>
      <vt:variant>
        <vt:lpwstr/>
      </vt:variant>
      <vt:variant>
        <vt:lpwstr>_Toc149312387</vt:lpwstr>
      </vt:variant>
      <vt:variant>
        <vt:i4>1703994</vt:i4>
      </vt:variant>
      <vt:variant>
        <vt:i4>218</vt:i4>
      </vt:variant>
      <vt:variant>
        <vt:i4>0</vt:i4>
      </vt:variant>
      <vt:variant>
        <vt:i4>5</vt:i4>
      </vt:variant>
      <vt:variant>
        <vt:lpwstr/>
      </vt:variant>
      <vt:variant>
        <vt:lpwstr>_Toc149312386</vt:lpwstr>
      </vt:variant>
      <vt:variant>
        <vt:i4>1703994</vt:i4>
      </vt:variant>
      <vt:variant>
        <vt:i4>212</vt:i4>
      </vt:variant>
      <vt:variant>
        <vt:i4>0</vt:i4>
      </vt:variant>
      <vt:variant>
        <vt:i4>5</vt:i4>
      </vt:variant>
      <vt:variant>
        <vt:lpwstr/>
      </vt:variant>
      <vt:variant>
        <vt:lpwstr>_Toc149312385</vt:lpwstr>
      </vt:variant>
      <vt:variant>
        <vt:i4>1703994</vt:i4>
      </vt:variant>
      <vt:variant>
        <vt:i4>206</vt:i4>
      </vt:variant>
      <vt:variant>
        <vt:i4>0</vt:i4>
      </vt:variant>
      <vt:variant>
        <vt:i4>5</vt:i4>
      </vt:variant>
      <vt:variant>
        <vt:lpwstr/>
      </vt:variant>
      <vt:variant>
        <vt:lpwstr>_Toc149312384</vt:lpwstr>
      </vt:variant>
      <vt:variant>
        <vt:i4>1703994</vt:i4>
      </vt:variant>
      <vt:variant>
        <vt:i4>200</vt:i4>
      </vt:variant>
      <vt:variant>
        <vt:i4>0</vt:i4>
      </vt:variant>
      <vt:variant>
        <vt:i4>5</vt:i4>
      </vt:variant>
      <vt:variant>
        <vt:lpwstr/>
      </vt:variant>
      <vt:variant>
        <vt:lpwstr>_Toc149312383</vt:lpwstr>
      </vt:variant>
      <vt:variant>
        <vt:i4>1703994</vt:i4>
      </vt:variant>
      <vt:variant>
        <vt:i4>194</vt:i4>
      </vt:variant>
      <vt:variant>
        <vt:i4>0</vt:i4>
      </vt:variant>
      <vt:variant>
        <vt:i4>5</vt:i4>
      </vt:variant>
      <vt:variant>
        <vt:lpwstr/>
      </vt:variant>
      <vt:variant>
        <vt:lpwstr>_Toc149312382</vt:lpwstr>
      </vt:variant>
      <vt:variant>
        <vt:i4>1703994</vt:i4>
      </vt:variant>
      <vt:variant>
        <vt:i4>188</vt:i4>
      </vt:variant>
      <vt:variant>
        <vt:i4>0</vt:i4>
      </vt:variant>
      <vt:variant>
        <vt:i4>5</vt:i4>
      </vt:variant>
      <vt:variant>
        <vt:lpwstr/>
      </vt:variant>
      <vt:variant>
        <vt:lpwstr>_Toc149312381</vt:lpwstr>
      </vt:variant>
      <vt:variant>
        <vt:i4>1703994</vt:i4>
      </vt:variant>
      <vt:variant>
        <vt:i4>182</vt:i4>
      </vt:variant>
      <vt:variant>
        <vt:i4>0</vt:i4>
      </vt:variant>
      <vt:variant>
        <vt:i4>5</vt:i4>
      </vt:variant>
      <vt:variant>
        <vt:lpwstr/>
      </vt:variant>
      <vt:variant>
        <vt:lpwstr>_Toc149312380</vt:lpwstr>
      </vt:variant>
      <vt:variant>
        <vt:i4>1376314</vt:i4>
      </vt:variant>
      <vt:variant>
        <vt:i4>176</vt:i4>
      </vt:variant>
      <vt:variant>
        <vt:i4>0</vt:i4>
      </vt:variant>
      <vt:variant>
        <vt:i4>5</vt:i4>
      </vt:variant>
      <vt:variant>
        <vt:lpwstr/>
      </vt:variant>
      <vt:variant>
        <vt:lpwstr>_Toc149312379</vt:lpwstr>
      </vt:variant>
      <vt:variant>
        <vt:i4>1376314</vt:i4>
      </vt:variant>
      <vt:variant>
        <vt:i4>170</vt:i4>
      </vt:variant>
      <vt:variant>
        <vt:i4>0</vt:i4>
      </vt:variant>
      <vt:variant>
        <vt:i4>5</vt:i4>
      </vt:variant>
      <vt:variant>
        <vt:lpwstr/>
      </vt:variant>
      <vt:variant>
        <vt:lpwstr>_Toc149312378</vt:lpwstr>
      </vt:variant>
      <vt:variant>
        <vt:i4>1376314</vt:i4>
      </vt:variant>
      <vt:variant>
        <vt:i4>164</vt:i4>
      </vt:variant>
      <vt:variant>
        <vt:i4>0</vt:i4>
      </vt:variant>
      <vt:variant>
        <vt:i4>5</vt:i4>
      </vt:variant>
      <vt:variant>
        <vt:lpwstr/>
      </vt:variant>
      <vt:variant>
        <vt:lpwstr>_Toc149312377</vt:lpwstr>
      </vt:variant>
      <vt:variant>
        <vt:i4>1376314</vt:i4>
      </vt:variant>
      <vt:variant>
        <vt:i4>158</vt:i4>
      </vt:variant>
      <vt:variant>
        <vt:i4>0</vt:i4>
      </vt:variant>
      <vt:variant>
        <vt:i4>5</vt:i4>
      </vt:variant>
      <vt:variant>
        <vt:lpwstr/>
      </vt:variant>
      <vt:variant>
        <vt:lpwstr>_Toc149312376</vt:lpwstr>
      </vt:variant>
      <vt:variant>
        <vt:i4>1376314</vt:i4>
      </vt:variant>
      <vt:variant>
        <vt:i4>152</vt:i4>
      </vt:variant>
      <vt:variant>
        <vt:i4>0</vt:i4>
      </vt:variant>
      <vt:variant>
        <vt:i4>5</vt:i4>
      </vt:variant>
      <vt:variant>
        <vt:lpwstr/>
      </vt:variant>
      <vt:variant>
        <vt:lpwstr>_Toc149312375</vt:lpwstr>
      </vt:variant>
      <vt:variant>
        <vt:i4>1376314</vt:i4>
      </vt:variant>
      <vt:variant>
        <vt:i4>146</vt:i4>
      </vt:variant>
      <vt:variant>
        <vt:i4>0</vt:i4>
      </vt:variant>
      <vt:variant>
        <vt:i4>5</vt:i4>
      </vt:variant>
      <vt:variant>
        <vt:lpwstr/>
      </vt:variant>
      <vt:variant>
        <vt:lpwstr>_Toc149312374</vt:lpwstr>
      </vt:variant>
      <vt:variant>
        <vt:i4>1376314</vt:i4>
      </vt:variant>
      <vt:variant>
        <vt:i4>140</vt:i4>
      </vt:variant>
      <vt:variant>
        <vt:i4>0</vt:i4>
      </vt:variant>
      <vt:variant>
        <vt:i4>5</vt:i4>
      </vt:variant>
      <vt:variant>
        <vt:lpwstr/>
      </vt:variant>
      <vt:variant>
        <vt:lpwstr>_Toc149312373</vt:lpwstr>
      </vt:variant>
      <vt:variant>
        <vt:i4>1376314</vt:i4>
      </vt:variant>
      <vt:variant>
        <vt:i4>134</vt:i4>
      </vt:variant>
      <vt:variant>
        <vt:i4>0</vt:i4>
      </vt:variant>
      <vt:variant>
        <vt:i4>5</vt:i4>
      </vt:variant>
      <vt:variant>
        <vt:lpwstr/>
      </vt:variant>
      <vt:variant>
        <vt:lpwstr>_Toc149312372</vt:lpwstr>
      </vt:variant>
      <vt:variant>
        <vt:i4>1376314</vt:i4>
      </vt:variant>
      <vt:variant>
        <vt:i4>128</vt:i4>
      </vt:variant>
      <vt:variant>
        <vt:i4>0</vt:i4>
      </vt:variant>
      <vt:variant>
        <vt:i4>5</vt:i4>
      </vt:variant>
      <vt:variant>
        <vt:lpwstr/>
      </vt:variant>
      <vt:variant>
        <vt:lpwstr>_Toc149312371</vt:lpwstr>
      </vt:variant>
      <vt:variant>
        <vt:i4>1376314</vt:i4>
      </vt:variant>
      <vt:variant>
        <vt:i4>122</vt:i4>
      </vt:variant>
      <vt:variant>
        <vt:i4>0</vt:i4>
      </vt:variant>
      <vt:variant>
        <vt:i4>5</vt:i4>
      </vt:variant>
      <vt:variant>
        <vt:lpwstr/>
      </vt:variant>
      <vt:variant>
        <vt:lpwstr>_Toc149312370</vt:lpwstr>
      </vt:variant>
      <vt:variant>
        <vt:i4>1310778</vt:i4>
      </vt:variant>
      <vt:variant>
        <vt:i4>116</vt:i4>
      </vt:variant>
      <vt:variant>
        <vt:i4>0</vt:i4>
      </vt:variant>
      <vt:variant>
        <vt:i4>5</vt:i4>
      </vt:variant>
      <vt:variant>
        <vt:lpwstr/>
      </vt:variant>
      <vt:variant>
        <vt:lpwstr>_Toc149312369</vt:lpwstr>
      </vt:variant>
      <vt:variant>
        <vt:i4>1310778</vt:i4>
      </vt:variant>
      <vt:variant>
        <vt:i4>110</vt:i4>
      </vt:variant>
      <vt:variant>
        <vt:i4>0</vt:i4>
      </vt:variant>
      <vt:variant>
        <vt:i4>5</vt:i4>
      </vt:variant>
      <vt:variant>
        <vt:lpwstr/>
      </vt:variant>
      <vt:variant>
        <vt:lpwstr>_Toc149312368</vt:lpwstr>
      </vt:variant>
      <vt:variant>
        <vt:i4>1310778</vt:i4>
      </vt:variant>
      <vt:variant>
        <vt:i4>104</vt:i4>
      </vt:variant>
      <vt:variant>
        <vt:i4>0</vt:i4>
      </vt:variant>
      <vt:variant>
        <vt:i4>5</vt:i4>
      </vt:variant>
      <vt:variant>
        <vt:lpwstr/>
      </vt:variant>
      <vt:variant>
        <vt:lpwstr>_Toc149312367</vt:lpwstr>
      </vt:variant>
      <vt:variant>
        <vt:i4>1310778</vt:i4>
      </vt:variant>
      <vt:variant>
        <vt:i4>98</vt:i4>
      </vt:variant>
      <vt:variant>
        <vt:i4>0</vt:i4>
      </vt:variant>
      <vt:variant>
        <vt:i4>5</vt:i4>
      </vt:variant>
      <vt:variant>
        <vt:lpwstr/>
      </vt:variant>
      <vt:variant>
        <vt:lpwstr>_Toc149312366</vt:lpwstr>
      </vt:variant>
      <vt:variant>
        <vt:i4>1310778</vt:i4>
      </vt:variant>
      <vt:variant>
        <vt:i4>92</vt:i4>
      </vt:variant>
      <vt:variant>
        <vt:i4>0</vt:i4>
      </vt:variant>
      <vt:variant>
        <vt:i4>5</vt:i4>
      </vt:variant>
      <vt:variant>
        <vt:lpwstr/>
      </vt:variant>
      <vt:variant>
        <vt:lpwstr>_Toc149312365</vt:lpwstr>
      </vt:variant>
      <vt:variant>
        <vt:i4>1310778</vt:i4>
      </vt:variant>
      <vt:variant>
        <vt:i4>86</vt:i4>
      </vt:variant>
      <vt:variant>
        <vt:i4>0</vt:i4>
      </vt:variant>
      <vt:variant>
        <vt:i4>5</vt:i4>
      </vt:variant>
      <vt:variant>
        <vt:lpwstr/>
      </vt:variant>
      <vt:variant>
        <vt:lpwstr>_Toc149312364</vt:lpwstr>
      </vt:variant>
      <vt:variant>
        <vt:i4>1310778</vt:i4>
      </vt:variant>
      <vt:variant>
        <vt:i4>80</vt:i4>
      </vt:variant>
      <vt:variant>
        <vt:i4>0</vt:i4>
      </vt:variant>
      <vt:variant>
        <vt:i4>5</vt:i4>
      </vt:variant>
      <vt:variant>
        <vt:lpwstr/>
      </vt:variant>
      <vt:variant>
        <vt:lpwstr>_Toc149312363</vt:lpwstr>
      </vt:variant>
      <vt:variant>
        <vt:i4>1310778</vt:i4>
      </vt:variant>
      <vt:variant>
        <vt:i4>74</vt:i4>
      </vt:variant>
      <vt:variant>
        <vt:i4>0</vt:i4>
      </vt:variant>
      <vt:variant>
        <vt:i4>5</vt:i4>
      </vt:variant>
      <vt:variant>
        <vt:lpwstr/>
      </vt:variant>
      <vt:variant>
        <vt:lpwstr>_Toc149312362</vt:lpwstr>
      </vt:variant>
      <vt:variant>
        <vt:i4>1310778</vt:i4>
      </vt:variant>
      <vt:variant>
        <vt:i4>68</vt:i4>
      </vt:variant>
      <vt:variant>
        <vt:i4>0</vt:i4>
      </vt:variant>
      <vt:variant>
        <vt:i4>5</vt:i4>
      </vt:variant>
      <vt:variant>
        <vt:lpwstr/>
      </vt:variant>
      <vt:variant>
        <vt:lpwstr>_Toc149312361</vt:lpwstr>
      </vt:variant>
      <vt:variant>
        <vt:i4>1310778</vt:i4>
      </vt:variant>
      <vt:variant>
        <vt:i4>62</vt:i4>
      </vt:variant>
      <vt:variant>
        <vt:i4>0</vt:i4>
      </vt:variant>
      <vt:variant>
        <vt:i4>5</vt:i4>
      </vt:variant>
      <vt:variant>
        <vt:lpwstr/>
      </vt:variant>
      <vt:variant>
        <vt:lpwstr>_Toc149312360</vt:lpwstr>
      </vt:variant>
      <vt:variant>
        <vt:i4>1507386</vt:i4>
      </vt:variant>
      <vt:variant>
        <vt:i4>56</vt:i4>
      </vt:variant>
      <vt:variant>
        <vt:i4>0</vt:i4>
      </vt:variant>
      <vt:variant>
        <vt:i4>5</vt:i4>
      </vt:variant>
      <vt:variant>
        <vt:lpwstr/>
      </vt:variant>
      <vt:variant>
        <vt:lpwstr>_Toc149312359</vt:lpwstr>
      </vt:variant>
      <vt:variant>
        <vt:i4>1507386</vt:i4>
      </vt:variant>
      <vt:variant>
        <vt:i4>50</vt:i4>
      </vt:variant>
      <vt:variant>
        <vt:i4>0</vt:i4>
      </vt:variant>
      <vt:variant>
        <vt:i4>5</vt:i4>
      </vt:variant>
      <vt:variant>
        <vt:lpwstr/>
      </vt:variant>
      <vt:variant>
        <vt:lpwstr>_Toc149312358</vt:lpwstr>
      </vt:variant>
      <vt:variant>
        <vt:i4>1507386</vt:i4>
      </vt:variant>
      <vt:variant>
        <vt:i4>44</vt:i4>
      </vt:variant>
      <vt:variant>
        <vt:i4>0</vt:i4>
      </vt:variant>
      <vt:variant>
        <vt:i4>5</vt:i4>
      </vt:variant>
      <vt:variant>
        <vt:lpwstr/>
      </vt:variant>
      <vt:variant>
        <vt:lpwstr>_Toc149312357</vt:lpwstr>
      </vt:variant>
      <vt:variant>
        <vt:i4>1507386</vt:i4>
      </vt:variant>
      <vt:variant>
        <vt:i4>38</vt:i4>
      </vt:variant>
      <vt:variant>
        <vt:i4>0</vt:i4>
      </vt:variant>
      <vt:variant>
        <vt:i4>5</vt:i4>
      </vt:variant>
      <vt:variant>
        <vt:lpwstr/>
      </vt:variant>
      <vt:variant>
        <vt:lpwstr>_Toc149312356</vt:lpwstr>
      </vt:variant>
      <vt:variant>
        <vt:i4>1507386</vt:i4>
      </vt:variant>
      <vt:variant>
        <vt:i4>32</vt:i4>
      </vt:variant>
      <vt:variant>
        <vt:i4>0</vt:i4>
      </vt:variant>
      <vt:variant>
        <vt:i4>5</vt:i4>
      </vt:variant>
      <vt:variant>
        <vt:lpwstr/>
      </vt:variant>
      <vt:variant>
        <vt:lpwstr>_Toc149312355</vt:lpwstr>
      </vt:variant>
      <vt:variant>
        <vt:i4>1507386</vt:i4>
      </vt:variant>
      <vt:variant>
        <vt:i4>26</vt:i4>
      </vt:variant>
      <vt:variant>
        <vt:i4>0</vt:i4>
      </vt:variant>
      <vt:variant>
        <vt:i4>5</vt:i4>
      </vt:variant>
      <vt:variant>
        <vt:lpwstr/>
      </vt:variant>
      <vt:variant>
        <vt:lpwstr>_Toc149312354</vt:lpwstr>
      </vt:variant>
      <vt:variant>
        <vt:i4>1507386</vt:i4>
      </vt:variant>
      <vt:variant>
        <vt:i4>20</vt:i4>
      </vt:variant>
      <vt:variant>
        <vt:i4>0</vt:i4>
      </vt:variant>
      <vt:variant>
        <vt:i4>5</vt:i4>
      </vt:variant>
      <vt:variant>
        <vt:lpwstr/>
      </vt:variant>
      <vt:variant>
        <vt:lpwstr>_Toc149312353</vt:lpwstr>
      </vt:variant>
      <vt:variant>
        <vt:i4>1507386</vt:i4>
      </vt:variant>
      <vt:variant>
        <vt:i4>14</vt:i4>
      </vt:variant>
      <vt:variant>
        <vt:i4>0</vt:i4>
      </vt:variant>
      <vt:variant>
        <vt:i4>5</vt:i4>
      </vt:variant>
      <vt:variant>
        <vt:lpwstr/>
      </vt:variant>
      <vt:variant>
        <vt:lpwstr>_Toc149312352</vt:lpwstr>
      </vt:variant>
      <vt:variant>
        <vt:i4>1507386</vt:i4>
      </vt:variant>
      <vt:variant>
        <vt:i4>8</vt:i4>
      </vt:variant>
      <vt:variant>
        <vt:i4>0</vt:i4>
      </vt:variant>
      <vt:variant>
        <vt:i4>5</vt:i4>
      </vt:variant>
      <vt:variant>
        <vt:lpwstr/>
      </vt:variant>
      <vt:variant>
        <vt:lpwstr>_Toc149312351</vt:lpwstr>
      </vt:variant>
      <vt:variant>
        <vt:i4>1507386</vt:i4>
      </vt:variant>
      <vt:variant>
        <vt:i4>2</vt:i4>
      </vt:variant>
      <vt:variant>
        <vt:i4>0</vt:i4>
      </vt:variant>
      <vt:variant>
        <vt:i4>5</vt:i4>
      </vt:variant>
      <vt:variant>
        <vt:lpwstr/>
      </vt:variant>
      <vt:variant>
        <vt:lpwstr>_Toc149312350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Zou, Julia MS</cp:lastModifiedBy>
  <cp:revision>2</cp:revision>
  <cp:lastPrinted>2019-06-12T01:04:00Z</cp:lastPrinted>
  <dcterms:created xsi:type="dcterms:W3CDTF">2025-02-23T22:52:00Z</dcterms:created>
  <dcterms:modified xsi:type="dcterms:W3CDTF">2025-02-23T22:52:00Z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BS64399651</vt:lpwstr>
  </property>
  <property fmtid="{D5CDD505-2E9C-101B-9397-08002B2CF9AE}" pid="3" name="Objective-Title">
    <vt:lpwstr>DIP-EHEE Terms of Engagement Generic Section 4B (GRC) (Feb 2025)</vt:lpwstr>
  </property>
  <property fmtid="{D5CDD505-2E9C-101B-9397-08002B2CF9AE}" pid="4" name="Objective-Comment">
    <vt:lpwstr/>
  </property>
  <property fmtid="{D5CDD505-2E9C-101B-9397-08002B2CF9AE}" pid="5" name="Objective-CreationStamp">
    <vt:filetime>2025-02-18T04:06:10Z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2025-02-18T04:06:10Z</vt:filetime>
  </property>
  <property fmtid="{D5CDD505-2E9C-101B-9397-08002B2CF9AE}" pid="9" name="Objective-ModificationStamp">
    <vt:filetime>2025-02-21T02:43:55Z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2023/1140683</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