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A7" w:rsidRDefault="008921A7" w:rsidP="008921A7">
      <w:pPr>
        <w:pStyle w:val="DefenceHeading9"/>
        <w:numPr>
          <w:ilvl w:val="8"/>
          <w:numId w:val="35"/>
        </w:numPr>
      </w:pPr>
      <w:bookmarkStart w:id="0" w:name="_GoBack"/>
      <w:bookmarkEnd w:id="0"/>
      <w:r>
        <w:t xml:space="preserve">DELIVERY PHASE </w:t>
      </w:r>
      <w:r w:rsidR="00E15235">
        <w:t>TERMS</w:t>
      </w:r>
    </w:p>
    <w:p w:rsidR="008921A7" w:rsidRPr="003705C4" w:rsidRDefault="008921A7" w:rsidP="008921A7">
      <w:pPr>
        <w:pStyle w:val="DefenceNormal"/>
        <w:rPr>
          <w:rFonts w:ascii="Arial" w:hAnsi="Arial" w:cs="Arial"/>
          <w:b/>
        </w:rPr>
      </w:pPr>
      <w:r w:rsidRPr="003705C4">
        <w:rPr>
          <w:rFonts w:ascii="Arial" w:hAnsi="Arial" w:cs="Arial"/>
          <w:b/>
        </w:rPr>
        <w:t xml:space="preserve">[FOR USE WITH </w:t>
      </w:r>
      <w:r w:rsidR="00E15235" w:rsidRPr="003705C4">
        <w:rPr>
          <w:rFonts w:ascii="Arial" w:hAnsi="Arial" w:cs="Arial"/>
          <w:b/>
        </w:rPr>
        <w:t xml:space="preserve">ECI </w:t>
      </w:r>
      <w:r w:rsidR="00F537A7">
        <w:rPr>
          <w:rFonts w:ascii="Arial" w:hAnsi="Arial" w:cs="Arial"/>
          <w:b/>
        </w:rPr>
        <w:t>HEAD CONTRACT</w:t>
      </w:r>
      <w:r w:rsidRPr="003705C4">
        <w:rPr>
          <w:rFonts w:ascii="Arial" w:hAnsi="Arial" w:cs="Arial"/>
          <w:b/>
        </w:rPr>
        <w:t>ONLY]</w:t>
      </w:r>
    </w:p>
    <w:p w:rsidR="00061EFF" w:rsidRPr="00061EFF" w:rsidRDefault="00E15235" w:rsidP="00061EFF">
      <w:pPr>
        <w:pStyle w:val="DefenceNormal"/>
        <w:jc w:val="center"/>
      </w:pPr>
      <w:r w:rsidRPr="003705C4">
        <w:rPr>
          <w:b/>
          <w:iCs/>
        </w:rPr>
        <w:t>EARLY CONTRACTOR INVOLVEMENT HEAD</w:t>
      </w:r>
      <w:r w:rsidR="00600577" w:rsidRPr="003705C4">
        <w:rPr>
          <w:b/>
          <w:iCs/>
        </w:rPr>
        <w:t xml:space="preserve"> CONTRACT</w:t>
      </w:r>
      <w:r w:rsidR="00F537A7">
        <w:rPr>
          <w:b/>
          <w:iCs/>
        </w:rPr>
        <w:t xml:space="preserve"> </w:t>
      </w:r>
      <w:r w:rsidR="00F537A7" w:rsidRPr="00F537A7">
        <w:rPr>
          <w:b/>
          <w:bCs/>
          <w:iCs/>
          <w:sz w:val="18"/>
          <w:szCs w:val="18"/>
        </w:rPr>
        <w:t>(TWO CONTRACTOR PLANNING PHASE APPROACH)</w:t>
      </w:r>
      <w:r w:rsidR="00F537A7" w:rsidRPr="003705C4">
        <w:rPr>
          <w:b/>
          <w:iCs/>
        </w:rPr>
        <w:t xml:space="preserve"> </w:t>
      </w:r>
      <w:r w:rsidR="00600577" w:rsidRPr="003705C4">
        <w:rPr>
          <w:b/>
          <w:i/>
        </w:rPr>
        <w:t xml:space="preserve">- [INSERT PROJECT </w:t>
      </w:r>
      <w:r w:rsidR="008921A7" w:rsidRPr="003705C4">
        <w:rPr>
          <w:b/>
          <w:i/>
        </w:rPr>
        <w:t>DESCRIPTION/NUMBER]</w:t>
      </w:r>
      <w:r w:rsidR="004F2028">
        <w:rPr>
          <w:b/>
          <w:i/>
        </w:rPr>
        <w:t xml:space="preserve"> </w:t>
      </w:r>
      <w:r w:rsidR="004F2028">
        <w:rPr>
          <w:bCs/>
          <w:iCs/>
        </w:rPr>
        <w:t xml:space="preserve">entered into by the Commonwealth and </w:t>
      </w:r>
      <w:r w:rsidR="004F2028">
        <w:rPr>
          <w:b/>
          <w:i/>
        </w:rPr>
        <w:t xml:space="preserve">[INSERT] </w:t>
      </w:r>
      <w:r w:rsidR="004F2028">
        <w:rPr>
          <w:bCs/>
          <w:iCs/>
        </w:rPr>
        <w:t xml:space="preserve">(“Contractor”) on </w:t>
      </w:r>
      <w:r w:rsidR="004F2028">
        <w:rPr>
          <w:b/>
          <w:i/>
        </w:rPr>
        <w:t>[INSERT DATE]</w:t>
      </w:r>
      <w:r w:rsidR="008921A7" w:rsidRPr="003705C4">
        <w:rPr>
          <w:b/>
          <w:i/>
        </w:rPr>
        <w:t xml:space="preserve"> </w:t>
      </w:r>
      <w:r w:rsidR="008921A7" w:rsidRPr="003705C4">
        <w:t>("</w:t>
      </w:r>
      <w:r w:rsidR="008921A7" w:rsidRPr="003705C4">
        <w:rPr>
          <w:b/>
        </w:rPr>
        <w:t>Contract</w:t>
      </w:r>
      <w:r w:rsidR="008921A7" w:rsidRPr="003705C4">
        <w:t>")</w:t>
      </w:r>
    </w:p>
    <w:p w:rsidR="003705C4" w:rsidRDefault="003E4946" w:rsidP="003705C4">
      <w:pPr>
        <w:pStyle w:val="DefenceSchedule1"/>
        <w:numPr>
          <w:ilvl w:val="0"/>
          <w:numId w:val="65"/>
        </w:numPr>
        <w:rPr>
          <w:bCs/>
          <w:iCs/>
        </w:rPr>
      </w:pPr>
      <w:r w:rsidRPr="003E4946">
        <w:rPr>
          <w:bCs/>
          <w:iCs/>
        </w:rPr>
        <w:t xml:space="preserve">Unless the context otherwise indicates, terms defined in the </w:t>
      </w:r>
      <w:r>
        <w:rPr>
          <w:bCs/>
          <w:iCs/>
        </w:rPr>
        <w:t>Contract</w:t>
      </w:r>
      <w:r w:rsidRPr="003E4946">
        <w:rPr>
          <w:bCs/>
          <w:iCs/>
        </w:rPr>
        <w:t xml:space="preserve"> have the same meaning when used in this </w:t>
      </w:r>
      <w:r w:rsidR="00603550">
        <w:rPr>
          <w:bCs/>
          <w:iCs/>
        </w:rPr>
        <w:t>document</w:t>
      </w:r>
      <w:r>
        <w:rPr>
          <w:bCs/>
          <w:iCs/>
        </w:rPr>
        <w:t>.</w:t>
      </w:r>
    </w:p>
    <w:p w:rsidR="004F2028" w:rsidRDefault="003E4946" w:rsidP="003705C4">
      <w:pPr>
        <w:pStyle w:val="DefenceSchedule1"/>
        <w:numPr>
          <w:ilvl w:val="0"/>
          <w:numId w:val="65"/>
        </w:numPr>
        <w:rPr>
          <w:bCs/>
          <w:iCs/>
        </w:rPr>
      </w:pPr>
      <w:r>
        <w:rPr>
          <w:bCs/>
          <w:iCs/>
        </w:rPr>
        <w:t xml:space="preserve">This </w:t>
      </w:r>
      <w:r w:rsidR="004F2028">
        <w:rPr>
          <w:bCs/>
          <w:iCs/>
        </w:rPr>
        <w:t>document forms</w:t>
      </w:r>
      <w:r w:rsidR="00A86DAE">
        <w:rPr>
          <w:bCs/>
          <w:iCs/>
        </w:rPr>
        <w:t xml:space="preserve"> the Delivery Phase Terms for the purposes of the Contract, and</w:t>
      </w:r>
      <w:r>
        <w:rPr>
          <w:bCs/>
          <w:iCs/>
        </w:rPr>
        <w:t xml:space="preserve"> records the agreement reached by the Commonwealth and the Contractor </w:t>
      </w:r>
      <w:r w:rsidR="004F2028">
        <w:rPr>
          <w:bCs/>
          <w:iCs/>
        </w:rPr>
        <w:t xml:space="preserve">under and </w:t>
      </w:r>
      <w:r w:rsidR="00F824A9">
        <w:rPr>
          <w:bCs/>
          <w:iCs/>
        </w:rPr>
        <w:t>in accordance with clause 2.9</w:t>
      </w:r>
      <w:r w:rsidR="008E3B11">
        <w:rPr>
          <w:bCs/>
          <w:iCs/>
        </w:rPr>
        <w:t>(</w:t>
      </w:r>
      <w:r w:rsidR="00511AC4">
        <w:rPr>
          <w:bCs/>
          <w:iCs/>
        </w:rPr>
        <w:t>e</w:t>
      </w:r>
      <w:r w:rsidR="008E3B11">
        <w:rPr>
          <w:bCs/>
          <w:iCs/>
        </w:rPr>
        <w:t>)(i)</w:t>
      </w:r>
      <w:r w:rsidR="00F824A9">
        <w:rPr>
          <w:bCs/>
          <w:iCs/>
        </w:rPr>
        <w:t xml:space="preserve"> of the </w:t>
      </w:r>
      <w:r w:rsidR="007F3FD6">
        <w:rPr>
          <w:bCs/>
          <w:iCs/>
        </w:rPr>
        <w:t xml:space="preserve">Conditions of </w:t>
      </w:r>
      <w:r w:rsidR="00F824A9">
        <w:rPr>
          <w:bCs/>
          <w:iCs/>
        </w:rPr>
        <w:t>Contract</w:t>
      </w:r>
      <w:r w:rsidR="004F2028">
        <w:rPr>
          <w:bCs/>
          <w:iCs/>
        </w:rPr>
        <w:t>.</w:t>
      </w:r>
    </w:p>
    <w:p w:rsidR="006D51FF" w:rsidRDefault="004F2028" w:rsidP="003705C4">
      <w:pPr>
        <w:pStyle w:val="DefenceSchedule1"/>
        <w:numPr>
          <w:ilvl w:val="0"/>
          <w:numId w:val="65"/>
        </w:numPr>
        <w:rPr>
          <w:bCs/>
          <w:iCs/>
        </w:rPr>
      </w:pPr>
      <w:r>
        <w:rPr>
          <w:bCs/>
          <w:iCs/>
        </w:rPr>
        <w:t>For the purposes of clause 2.9(</w:t>
      </w:r>
      <w:r w:rsidR="00511AC4">
        <w:rPr>
          <w:bCs/>
          <w:iCs/>
        </w:rPr>
        <w:t>e</w:t>
      </w:r>
      <w:r w:rsidR="00C91C13">
        <w:rPr>
          <w:bCs/>
          <w:iCs/>
        </w:rPr>
        <w:t>)(i)</w:t>
      </w:r>
      <w:r>
        <w:rPr>
          <w:bCs/>
          <w:iCs/>
        </w:rPr>
        <w:t xml:space="preserve"> and the definition of Delivery Phase Terms in clause 1.1 of the Condition</w:t>
      </w:r>
      <w:r w:rsidR="009E7946">
        <w:rPr>
          <w:bCs/>
          <w:iCs/>
        </w:rPr>
        <w:t>s</w:t>
      </w:r>
      <w:r>
        <w:rPr>
          <w:bCs/>
          <w:iCs/>
        </w:rPr>
        <w:t xml:space="preserve"> of Contract:</w:t>
      </w:r>
    </w:p>
    <w:p w:rsidR="003705C4" w:rsidRDefault="003A0BAE" w:rsidP="003705C4">
      <w:pPr>
        <w:pStyle w:val="DefenceSchedule1"/>
        <w:numPr>
          <w:ilvl w:val="1"/>
          <w:numId w:val="65"/>
        </w:numPr>
        <w:rPr>
          <w:bCs/>
          <w:iCs/>
        </w:rPr>
      </w:pPr>
      <w:r>
        <w:rPr>
          <w:bCs/>
          <w:iCs/>
        </w:rPr>
        <w:tab/>
      </w:r>
      <w:r w:rsidR="004F2028">
        <w:rPr>
          <w:bCs/>
          <w:iCs/>
        </w:rPr>
        <w:t xml:space="preserve">the Contract Particulars are </w:t>
      </w:r>
      <w:r w:rsidR="003705C4">
        <w:rPr>
          <w:bCs/>
          <w:iCs/>
        </w:rPr>
        <w:t>amend</w:t>
      </w:r>
      <w:r w:rsidR="004F2028">
        <w:rPr>
          <w:bCs/>
          <w:iCs/>
        </w:rPr>
        <w:t>ed</w:t>
      </w:r>
      <w:r w:rsidR="003705C4">
        <w:rPr>
          <w:bCs/>
          <w:iCs/>
        </w:rPr>
        <w:t xml:space="preserve"> and restate</w:t>
      </w:r>
      <w:r w:rsidR="004F2028">
        <w:rPr>
          <w:bCs/>
          <w:iCs/>
        </w:rPr>
        <w:t>d</w:t>
      </w:r>
      <w:r w:rsidR="003705C4">
        <w:rPr>
          <w:bCs/>
          <w:iCs/>
        </w:rPr>
        <w:t xml:space="preserve"> in the form </w:t>
      </w:r>
      <w:r w:rsidR="00F824A9">
        <w:rPr>
          <w:bCs/>
          <w:iCs/>
        </w:rPr>
        <w:t>set out in</w:t>
      </w:r>
      <w:r w:rsidR="003705C4">
        <w:rPr>
          <w:bCs/>
          <w:iCs/>
        </w:rPr>
        <w:t xml:space="preserve"> Schedule 1;</w:t>
      </w:r>
      <w:r w:rsidR="001E4136">
        <w:rPr>
          <w:bCs/>
          <w:iCs/>
        </w:rPr>
        <w:t xml:space="preserve"> and</w:t>
      </w:r>
    </w:p>
    <w:p w:rsidR="004F2028" w:rsidRDefault="003A0BAE" w:rsidP="003705C4">
      <w:pPr>
        <w:pStyle w:val="DefenceSchedule1"/>
        <w:numPr>
          <w:ilvl w:val="1"/>
          <w:numId w:val="65"/>
        </w:numPr>
        <w:rPr>
          <w:bCs/>
          <w:iCs/>
        </w:rPr>
      </w:pPr>
      <w:r>
        <w:rPr>
          <w:bCs/>
          <w:iCs/>
        </w:rPr>
        <w:tab/>
      </w:r>
      <w:r w:rsidR="004F2028">
        <w:rPr>
          <w:bCs/>
          <w:iCs/>
        </w:rPr>
        <w:t xml:space="preserve">the Contract is </w:t>
      </w:r>
      <w:r w:rsidR="003705C4">
        <w:rPr>
          <w:bCs/>
          <w:iCs/>
        </w:rPr>
        <w:t>amend</w:t>
      </w:r>
      <w:r w:rsidR="004F2028">
        <w:rPr>
          <w:bCs/>
          <w:iCs/>
        </w:rPr>
        <w:t>ed:</w:t>
      </w:r>
    </w:p>
    <w:p w:rsidR="003705C4" w:rsidRDefault="004F2028" w:rsidP="004F2028">
      <w:pPr>
        <w:pStyle w:val="DefenceSchedule1"/>
        <w:numPr>
          <w:ilvl w:val="2"/>
          <w:numId w:val="65"/>
        </w:numPr>
        <w:rPr>
          <w:bCs/>
          <w:iCs/>
        </w:rPr>
      </w:pPr>
      <w:r>
        <w:rPr>
          <w:bCs/>
          <w:iCs/>
        </w:rPr>
        <w:t>by inserting the Works</w:t>
      </w:r>
      <w:r w:rsidR="003705C4">
        <w:rPr>
          <w:bCs/>
          <w:iCs/>
        </w:rPr>
        <w:t xml:space="preserve"> Description </w:t>
      </w:r>
      <w:r>
        <w:rPr>
          <w:bCs/>
          <w:iCs/>
        </w:rPr>
        <w:t xml:space="preserve">as </w:t>
      </w:r>
      <w:r w:rsidR="003705C4">
        <w:rPr>
          <w:bCs/>
          <w:iCs/>
        </w:rPr>
        <w:t>set out in Schedule 2</w:t>
      </w:r>
      <w:r w:rsidR="002B151D">
        <w:rPr>
          <w:bCs/>
          <w:iCs/>
        </w:rPr>
        <w:t>, as a document forming part of the Contract for the Delivery Phase</w:t>
      </w:r>
      <w:r w:rsidR="003705C4">
        <w:rPr>
          <w:bCs/>
          <w:iCs/>
        </w:rPr>
        <w:t>; and</w:t>
      </w:r>
    </w:p>
    <w:p w:rsidR="003705C4" w:rsidRDefault="003705C4" w:rsidP="008E3B11">
      <w:pPr>
        <w:pStyle w:val="DefenceSchedule1"/>
        <w:numPr>
          <w:ilvl w:val="2"/>
          <w:numId w:val="65"/>
        </w:numPr>
        <w:rPr>
          <w:bCs/>
          <w:iCs/>
        </w:rPr>
      </w:pPr>
      <w:r>
        <w:rPr>
          <w:b/>
          <w:i/>
        </w:rPr>
        <w:t>[</w:t>
      </w:r>
      <w:r w:rsidR="00F824A9">
        <w:rPr>
          <w:b/>
          <w:i/>
        </w:rPr>
        <w:t xml:space="preserve">COMMONWEALTH TO </w:t>
      </w:r>
      <w:r>
        <w:rPr>
          <w:b/>
          <w:i/>
        </w:rPr>
        <w:t>INSERT AMENDMENTS TO OTHER DOCUMENTS FORMING PART OF THE CONTRACT</w:t>
      </w:r>
      <w:r w:rsidR="007F3FD6">
        <w:rPr>
          <w:b/>
          <w:i/>
        </w:rPr>
        <w:t xml:space="preserve"> (IF ANY)</w:t>
      </w:r>
      <w:r>
        <w:rPr>
          <w:b/>
          <w:i/>
        </w:rPr>
        <w:t>]</w:t>
      </w:r>
      <w:r>
        <w:rPr>
          <w:bCs/>
          <w:iCs/>
        </w:rPr>
        <w:t>.</w:t>
      </w:r>
    </w:p>
    <w:p w:rsidR="003E4946" w:rsidRDefault="003A0BAE" w:rsidP="003E4946">
      <w:pPr>
        <w:pStyle w:val="DefenceSchedule1"/>
        <w:numPr>
          <w:ilvl w:val="0"/>
          <w:numId w:val="65"/>
        </w:numPr>
        <w:rPr>
          <w:bCs/>
          <w:iCs/>
        </w:rPr>
      </w:pPr>
      <w:r>
        <w:rPr>
          <w:bCs/>
          <w:iCs/>
        </w:rPr>
        <w:t>Th</w:t>
      </w:r>
      <w:r w:rsidR="004F2028">
        <w:rPr>
          <w:bCs/>
          <w:iCs/>
        </w:rPr>
        <w:t>ese Delivery Phase Terms</w:t>
      </w:r>
      <w:r>
        <w:rPr>
          <w:bCs/>
          <w:iCs/>
        </w:rPr>
        <w:t>:</w:t>
      </w:r>
    </w:p>
    <w:p w:rsidR="003A0BAE" w:rsidRPr="008E3B11" w:rsidRDefault="003A0BAE" w:rsidP="008E3B11">
      <w:pPr>
        <w:pStyle w:val="DefenceSchedule1"/>
        <w:numPr>
          <w:ilvl w:val="1"/>
          <w:numId w:val="65"/>
        </w:numPr>
        <w:rPr>
          <w:bCs/>
          <w:iCs/>
        </w:rPr>
      </w:pPr>
      <w:r w:rsidRPr="008E3B11">
        <w:rPr>
          <w:bCs/>
          <w:iCs/>
        </w:rPr>
        <w:tab/>
        <w:t>may be executed in any number of counterparts and all such counterparts taken together will be deemed to constitute one and the same instrument, and the parties consent to execution of this agreement by electronic means;</w:t>
      </w:r>
      <w:r w:rsidR="001E4136">
        <w:rPr>
          <w:bCs/>
          <w:iCs/>
        </w:rPr>
        <w:t xml:space="preserve"> and</w:t>
      </w:r>
    </w:p>
    <w:p w:rsidR="003A0BAE" w:rsidRPr="003705C4" w:rsidRDefault="003A0BAE" w:rsidP="003A0BAE">
      <w:pPr>
        <w:pStyle w:val="DefenceSchedule1"/>
        <w:numPr>
          <w:ilvl w:val="1"/>
          <w:numId w:val="65"/>
        </w:numPr>
        <w:rPr>
          <w:bCs/>
          <w:iCs/>
        </w:rPr>
      </w:pPr>
      <w:r>
        <w:rPr>
          <w:bCs/>
          <w:iCs/>
        </w:rPr>
        <w:tab/>
      </w:r>
      <w:r w:rsidRPr="003A0BAE">
        <w:rPr>
          <w:bCs/>
          <w:iCs/>
        </w:rPr>
        <w:t>will be governed by and construed in accordance with the law applicable to the Contract</w:t>
      </w:r>
      <w:r>
        <w:rPr>
          <w:bCs/>
          <w:iCs/>
        </w:rPr>
        <w:t>.</w:t>
      </w:r>
    </w:p>
    <w:p w:rsidR="004F2028" w:rsidRDefault="004F2028" w:rsidP="004F2028">
      <w:pPr>
        <w:pStyle w:val="DefenceNormal"/>
        <w:rPr>
          <w:rFonts w:ascii="Arial" w:hAnsi="Arial" w:cs="Arial"/>
          <w:b/>
        </w:rPr>
      </w:pPr>
    </w:p>
    <w:p w:rsidR="006D51FF" w:rsidRDefault="004F2028" w:rsidP="004F2028">
      <w:pPr>
        <w:pStyle w:val="DefenceNormal"/>
      </w:pPr>
      <w:r>
        <w:rPr>
          <w:rFonts w:ascii="Arial" w:hAnsi="Arial" w:cs="Arial"/>
          <w:b/>
        </w:rPr>
        <w:t xml:space="preserve">SIGNED </w:t>
      </w:r>
      <w:r w:rsidRPr="008E3B11">
        <w:t>by the parties as an agreement</w:t>
      </w:r>
      <w:r>
        <w:t xml:space="preserve"> for the purposes of clauses 2.9</w:t>
      </w:r>
      <w:r w:rsidR="008E3B11">
        <w:t>(</w:t>
      </w:r>
      <w:r w:rsidR="00511AC4">
        <w:t>e</w:t>
      </w:r>
      <w:r w:rsidR="008E3B11">
        <w:t>)(i</w:t>
      </w:r>
      <w:r w:rsidR="00D34293">
        <w:t>i</w:t>
      </w:r>
      <w:r w:rsidR="008E3B11">
        <w:t>)</w:t>
      </w:r>
      <w:r>
        <w:t xml:space="preserve"> and 2.10(b)(i)B of the Conditions of Contract: </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4F2028" w:rsidRPr="00061EFF" w:rsidTr="00727066">
        <w:trPr>
          <w:cantSplit/>
        </w:trPr>
        <w:tc>
          <w:tcPr>
            <w:tcW w:w="4400" w:type="dxa"/>
          </w:tcPr>
          <w:p w:rsidR="004F2028" w:rsidRPr="00061EFF" w:rsidRDefault="004F2028" w:rsidP="00727066">
            <w:pPr>
              <w:keepNext/>
              <w:keepLines/>
              <w:spacing w:after="0"/>
              <w:rPr>
                <w:rFonts w:ascii="Times New Roman" w:hAnsi="Times New Roman"/>
              </w:rPr>
            </w:pPr>
            <w:r w:rsidRPr="00061EFF">
              <w:rPr>
                <w:rFonts w:ascii="Times New Roman" w:hAnsi="Times New Roman"/>
                <w:b/>
                <w:bCs/>
              </w:rPr>
              <w:t xml:space="preserve">Signed </w:t>
            </w:r>
            <w:r w:rsidRPr="00061EFF">
              <w:rPr>
                <w:rFonts w:ascii="Times New Roman" w:hAnsi="Times New Roman"/>
              </w:rPr>
              <w:t xml:space="preserve">for and on behalf of the </w:t>
            </w:r>
            <w:r>
              <w:rPr>
                <w:rFonts w:ascii="Times New Roman" w:hAnsi="Times New Roman"/>
                <w:b/>
              </w:rPr>
              <w:t>Contractor</w:t>
            </w:r>
            <w:r w:rsidRPr="00061EFF">
              <w:rPr>
                <w:rFonts w:ascii="Times New Roman" w:hAnsi="Times New Roman"/>
                <w:b/>
              </w:rPr>
              <w:t xml:space="preserve"> </w:t>
            </w:r>
            <w:r w:rsidRPr="00061EFF">
              <w:rPr>
                <w:rFonts w:ascii="Times New Roman" w:hAnsi="Times New Roman"/>
              </w:rPr>
              <w:t>by its authorised signatory in the presence of:</w:t>
            </w:r>
          </w:p>
        </w:tc>
        <w:tc>
          <w:tcPr>
            <w:tcW w:w="330" w:type="dxa"/>
            <w:tcBorders>
              <w:right w:val="single" w:sz="4" w:space="0" w:color="auto"/>
            </w:tcBorders>
          </w:tcPr>
          <w:p w:rsidR="004F2028" w:rsidRPr="00061EFF" w:rsidRDefault="004F2028" w:rsidP="00727066">
            <w:pPr>
              <w:keepNext/>
              <w:keepLines/>
              <w:spacing w:after="0"/>
              <w:rPr>
                <w:rFonts w:ascii="Times New Roman" w:hAnsi="Times New Roman"/>
              </w:rPr>
            </w:pPr>
          </w:p>
        </w:tc>
        <w:tc>
          <w:tcPr>
            <w:tcW w:w="330" w:type="dxa"/>
            <w:tcBorders>
              <w:left w:val="single" w:sz="4" w:space="0" w:color="auto"/>
            </w:tcBorders>
          </w:tcPr>
          <w:p w:rsidR="004F2028" w:rsidRPr="00061EFF" w:rsidRDefault="004F2028" w:rsidP="00727066">
            <w:pPr>
              <w:keepNext/>
              <w:keepLines/>
              <w:spacing w:after="0"/>
              <w:rPr>
                <w:rFonts w:ascii="Times New Roman" w:hAnsi="Times New Roman"/>
              </w:rPr>
            </w:pPr>
          </w:p>
        </w:tc>
        <w:tc>
          <w:tcPr>
            <w:tcW w:w="4290" w:type="dxa"/>
          </w:tcPr>
          <w:p w:rsidR="004F2028" w:rsidRPr="00061EFF" w:rsidRDefault="004F2028" w:rsidP="00727066">
            <w:pPr>
              <w:keepNext/>
              <w:keepLines/>
              <w:spacing w:after="0"/>
              <w:rPr>
                <w:rFonts w:ascii="Times New Roman" w:hAnsi="Times New Roman"/>
              </w:rPr>
            </w:pPr>
          </w:p>
        </w:tc>
      </w:tr>
      <w:tr w:rsidR="004F2028" w:rsidRPr="00061EFF" w:rsidTr="00727066">
        <w:trPr>
          <w:cantSplit/>
          <w:trHeight w:hRule="exact" w:val="737"/>
        </w:trPr>
        <w:tc>
          <w:tcPr>
            <w:tcW w:w="4400" w:type="dxa"/>
            <w:tcBorders>
              <w:bottom w:val="single" w:sz="4" w:space="0" w:color="auto"/>
            </w:tcBorders>
          </w:tcPr>
          <w:p w:rsidR="004F2028" w:rsidRPr="00061EFF" w:rsidRDefault="004F2028" w:rsidP="00727066">
            <w:pPr>
              <w:keepNext/>
              <w:keepLines/>
              <w:spacing w:after="0"/>
              <w:rPr>
                <w:rFonts w:ascii="Times New Roman" w:hAnsi="Times New Roman"/>
              </w:rPr>
            </w:pPr>
          </w:p>
        </w:tc>
        <w:tc>
          <w:tcPr>
            <w:tcW w:w="330" w:type="dxa"/>
            <w:tcBorders>
              <w:right w:val="single" w:sz="4" w:space="0" w:color="auto"/>
            </w:tcBorders>
          </w:tcPr>
          <w:p w:rsidR="004F2028" w:rsidRPr="00061EFF" w:rsidRDefault="004F2028" w:rsidP="00727066">
            <w:pPr>
              <w:keepNext/>
              <w:keepLines/>
              <w:spacing w:after="0"/>
              <w:rPr>
                <w:rFonts w:ascii="Times New Roman" w:hAnsi="Times New Roman"/>
              </w:rPr>
            </w:pPr>
          </w:p>
        </w:tc>
        <w:tc>
          <w:tcPr>
            <w:tcW w:w="330" w:type="dxa"/>
            <w:tcBorders>
              <w:left w:val="single" w:sz="4" w:space="0" w:color="auto"/>
            </w:tcBorders>
          </w:tcPr>
          <w:p w:rsidR="004F2028" w:rsidRPr="00061EFF" w:rsidRDefault="004F2028" w:rsidP="00727066">
            <w:pPr>
              <w:keepNext/>
              <w:keepLines/>
              <w:spacing w:after="0"/>
              <w:rPr>
                <w:rFonts w:ascii="Times New Roman" w:hAnsi="Times New Roman"/>
              </w:rPr>
            </w:pPr>
          </w:p>
        </w:tc>
        <w:tc>
          <w:tcPr>
            <w:tcW w:w="4290" w:type="dxa"/>
            <w:tcBorders>
              <w:bottom w:val="single" w:sz="4" w:space="0" w:color="auto"/>
            </w:tcBorders>
          </w:tcPr>
          <w:p w:rsidR="004F2028" w:rsidRPr="00061EFF" w:rsidRDefault="004F2028" w:rsidP="00727066">
            <w:pPr>
              <w:keepNext/>
              <w:keepLines/>
              <w:spacing w:after="0"/>
              <w:rPr>
                <w:rFonts w:ascii="Times New Roman" w:hAnsi="Times New Roman"/>
              </w:rPr>
            </w:pPr>
          </w:p>
        </w:tc>
      </w:tr>
      <w:tr w:rsidR="004F2028" w:rsidRPr="00061EFF" w:rsidTr="00727066">
        <w:trPr>
          <w:cantSplit/>
        </w:trPr>
        <w:tc>
          <w:tcPr>
            <w:tcW w:w="4400" w:type="dxa"/>
            <w:tcBorders>
              <w:top w:val="single" w:sz="4" w:space="0" w:color="auto"/>
            </w:tcBorders>
          </w:tcPr>
          <w:p w:rsidR="004F2028" w:rsidRPr="00061EFF" w:rsidRDefault="004F2028" w:rsidP="00727066">
            <w:pPr>
              <w:keepNext/>
              <w:keepLines/>
              <w:spacing w:after="0"/>
              <w:rPr>
                <w:rFonts w:ascii="Times New Roman" w:hAnsi="Times New Roman"/>
              </w:rPr>
            </w:pPr>
            <w:r w:rsidRPr="00061EFF">
              <w:rPr>
                <w:rFonts w:ascii="Times New Roman" w:hAnsi="Times New Roman"/>
              </w:rPr>
              <w:t>Signature of witness</w:t>
            </w:r>
          </w:p>
        </w:tc>
        <w:tc>
          <w:tcPr>
            <w:tcW w:w="330" w:type="dxa"/>
            <w:shd w:val="clear" w:color="auto" w:fill="auto"/>
          </w:tcPr>
          <w:p w:rsidR="004F2028" w:rsidRPr="00061EFF" w:rsidRDefault="004F2028" w:rsidP="00727066">
            <w:pPr>
              <w:keepNext/>
              <w:keepLines/>
              <w:spacing w:after="0"/>
              <w:rPr>
                <w:rFonts w:ascii="Times New Roman" w:hAnsi="Times New Roman"/>
              </w:rPr>
            </w:pPr>
          </w:p>
        </w:tc>
        <w:tc>
          <w:tcPr>
            <w:tcW w:w="330" w:type="dxa"/>
            <w:shd w:val="clear" w:color="auto" w:fill="auto"/>
          </w:tcPr>
          <w:p w:rsidR="004F2028" w:rsidRPr="00061EFF" w:rsidRDefault="004F2028" w:rsidP="00727066">
            <w:pPr>
              <w:keepNext/>
              <w:keepLines/>
              <w:spacing w:after="0"/>
              <w:rPr>
                <w:rFonts w:ascii="Times New Roman" w:hAnsi="Times New Roman"/>
              </w:rPr>
            </w:pPr>
          </w:p>
        </w:tc>
        <w:tc>
          <w:tcPr>
            <w:tcW w:w="4290" w:type="dxa"/>
            <w:tcBorders>
              <w:top w:val="single" w:sz="4" w:space="0" w:color="auto"/>
            </w:tcBorders>
            <w:shd w:val="clear" w:color="auto" w:fill="auto"/>
          </w:tcPr>
          <w:p w:rsidR="004F2028" w:rsidRPr="00061EFF" w:rsidRDefault="004F2028" w:rsidP="00727066">
            <w:pPr>
              <w:keepNext/>
              <w:keepLines/>
              <w:spacing w:after="0"/>
              <w:rPr>
                <w:rFonts w:ascii="Times New Roman" w:hAnsi="Times New Roman"/>
              </w:rPr>
            </w:pPr>
            <w:r w:rsidRPr="00061EFF">
              <w:rPr>
                <w:rFonts w:ascii="Times New Roman" w:hAnsi="Times New Roman"/>
              </w:rPr>
              <w:t>Signature of authorised signatory</w:t>
            </w:r>
          </w:p>
        </w:tc>
      </w:tr>
      <w:tr w:rsidR="004F2028" w:rsidRPr="00061EFF" w:rsidTr="00727066">
        <w:trPr>
          <w:cantSplit/>
          <w:trHeight w:hRule="exact" w:val="737"/>
        </w:trPr>
        <w:tc>
          <w:tcPr>
            <w:tcW w:w="4400" w:type="dxa"/>
            <w:tcBorders>
              <w:bottom w:val="single" w:sz="4" w:space="0" w:color="auto"/>
            </w:tcBorders>
          </w:tcPr>
          <w:p w:rsidR="004F2028" w:rsidRPr="00061EFF" w:rsidRDefault="004F2028" w:rsidP="00727066">
            <w:pPr>
              <w:keepNext/>
              <w:keepLines/>
              <w:spacing w:after="0"/>
              <w:rPr>
                <w:rFonts w:ascii="Times New Roman" w:hAnsi="Times New Roman"/>
              </w:rPr>
            </w:pPr>
          </w:p>
        </w:tc>
        <w:tc>
          <w:tcPr>
            <w:tcW w:w="330" w:type="dxa"/>
          </w:tcPr>
          <w:p w:rsidR="004F2028" w:rsidRPr="00061EFF" w:rsidRDefault="004F2028" w:rsidP="00727066">
            <w:pPr>
              <w:keepNext/>
              <w:keepLines/>
              <w:spacing w:after="0"/>
              <w:rPr>
                <w:rFonts w:ascii="Times New Roman" w:hAnsi="Times New Roman"/>
              </w:rPr>
            </w:pPr>
          </w:p>
        </w:tc>
        <w:tc>
          <w:tcPr>
            <w:tcW w:w="330" w:type="dxa"/>
          </w:tcPr>
          <w:p w:rsidR="004F2028" w:rsidRPr="00061EFF" w:rsidRDefault="004F2028" w:rsidP="00727066">
            <w:pPr>
              <w:keepNext/>
              <w:keepLines/>
              <w:spacing w:after="0"/>
              <w:rPr>
                <w:rFonts w:ascii="Times New Roman" w:hAnsi="Times New Roman"/>
              </w:rPr>
            </w:pPr>
          </w:p>
        </w:tc>
        <w:tc>
          <w:tcPr>
            <w:tcW w:w="4290" w:type="dxa"/>
            <w:tcBorders>
              <w:bottom w:val="single" w:sz="4" w:space="0" w:color="auto"/>
            </w:tcBorders>
          </w:tcPr>
          <w:p w:rsidR="004F2028" w:rsidRPr="00061EFF" w:rsidRDefault="004F2028" w:rsidP="00727066">
            <w:pPr>
              <w:keepNext/>
              <w:keepLines/>
              <w:spacing w:after="0"/>
              <w:rPr>
                <w:rFonts w:ascii="Times New Roman" w:hAnsi="Times New Roman"/>
              </w:rPr>
            </w:pPr>
          </w:p>
        </w:tc>
      </w:tr>
      <w:tr w:rsidR="004F2028" w:rsidRPr="00061EFF" w:rsidTr="00727066">
        <w:trPr>
          <w:cantSplit/>
        </w:trPr>
        <w:tc>
          <w:tcPr>
            <w:tcW w:w="4400" w:type="dxa"/>
            <w:tcBorders>
              <w:top w:val="single" w:sz="4" w:space="0" w:color="auto"/>
            </w:tcBorders>
          </w:tcPr>
          <w:p w:rsidR="004F2028" w:rsidRPr="00061EFF" w:rsidRDefault="004F2028" w:rsidP="00727066">
            <w:pPr>
              <w:keepLines/>
              <w:spacing w:after="0"/>
              <w:rPr>
                <w:rFonts w:ascii="Times New Roman" w:hAnsi="Times New Roman"/>
                <w:noProof/>
              </w:rPr>
            </w:pPr>
            <w:r w:rsidRPr="00061EFF">
              <w:rPr>
                <w:rFonts w:ascii="Times New Roman" w:hAnsi="Times New Roman"/>
              </w:rPr>
              <w:t>Full name of witness</w:t>
            </w:r>
          </w:p>
        </w:tc>
        <w:tc>
          <w:tcPr>
            <w:tcW w:w="330" w:type="dxa"/>
            <w:shd w:val="clear" w:color="auto" w:fill="auto"/>
          </w:tcPr>
          <w:p w:rsidR="004F2028" w:rsidRPr="00061EFF" w:rsidRDefault="004F2028" w:rsidP="00727066">
            <w:pPr>
              <w:keepLines/>
              <w:spacing w:after="0"/>
              <w:rPr>
                <w:rFonts w:ascii="Times New Roman" w:hAnsi="Times New Roman"/>
              </w:rPr>
            </w:pPr>
          </w:p>
        </w:tc>
        <w:tc>
          <w:tcPr>
            <w:tcW w:w="330" w:type="dxa"/>
            <w:shd w:val="clear" w:color="auto" w:fill="auto"/>
          </w:tcPr>
          <w:p w:rsidR="004F2028" w:rsidRPr="00061EFF" w:rsidRDefault="004F2028" w:rsidP="00727066">
            <w:pPr>
              <w:keepLines/>
              <w:spacing w:after="0"/>
              <w:rPr>
                <w:rFonts w:ascii="Times New Roman" w:hAnsi="Times New Roman"/>
              </w:rPr>
            </w:pPr>
          </w:p>
        </w:tc>
        <w:tc>
          <w:tcPr>
            <w:tcW w:w="4290" w:type="dxa"/>
            <w:shd w:val="clear" w:color="auto" w:fill="auto"/>
          </w:tcPr>
          <w:p w:rsidR="004F2028" w:rsidRPr="00061EFF" w:rsidRDefault="004F2028" w:rsidP="00727066">
            <w:pPr>
              <w:keepLines/>
              <w:spacing w:after="0"/>
              <w:rPr>
                <w:rFonts w:ascii="Times New Roman" w:hAnsi="Times New Roman"/>
              </w:rPr>
            </w:pPr>
            <w:r w:rsidRPr="00061EFF">
              <w:rPr>
                <w:rFonts w:ascii="Times New Roman" w:hAnsi="Times New Roman"/>
              </w:rPr>
              <w:t>Full name of authorised signatory</w:t>
            </w:r>
          </w:p>
        </w:tc>
      </w:tr>
    </w:tbl>
    <w:p w:rsidR="004F2028" w:rsidRPr="008E3B11" w:rsidRDefault="004F2028" w:rsidP="008E3B11">
      <w:pPr>
        <w:pStyle w:val="DefenceNormal"/>
      </w:pPr>
    </w:p>
    <w:p w:rsidR="006D51FF" w:rsidRDefault="006D51FF" w:rsidP="006D51FF">
      <w:pPr>
        <w:pStyle w:val="DefenceSchedule1"/>
        <w:numPr>
          <w:ilvl w:val="0"/>
          <w:numId w:val="0"/>
        </w:numPr>
        <w:ind w:left="1"/>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6D51FF" w:rsidRPr="00061EFF" w:rsidTr="00475629">
        <w:trPr>
          <w:cantSplit/>
        </w:trPr>
        <w:tc>
          <w:tcPr>
            <w:tcW w:w="4400" w:type="dxa"/>
          </w:tcPr>
          <w:p w:rsidR="006D51FF" w:rsidRPr="00061EFF" w:rsidRDefault="006D51FF" w:rsidP="00475629">
            <w:pPr>
              <w:keepNext/>
              <w:keepLines/>
              <w:spacing w:after="0"/>
              <w:rPr>
                <w:rFonts w:ascii="Times New Roman" w:hAnsi="Times New Roman"/>
              </w:rPr>
            </w:pPr>
            <w:r w:rsidRPr="00061EFF">
              <w:rPr>
                <w:rFonts w:ascii="Times New Roman" w:hAnsi="Times New Roman"/>
                <w:b/>
                <w:bCs/>
              </w:rPr>
              <w:lastRenderedPageBreak/>
              <w:t>Signed</w:t>
            </w:r>
            <w:r w:rsidRPr="00061EFF">
              <w:rPr>
                <w:rFonts w:ascii="Times New Roman" w:hAnsi="Times New Roman"/>
                <w:bCs/>
              </w:rPr>
              <w:t xml:space="preserve"> </w:t>
            </w:r>
            <w:r w:rsidRPr="00061EFF">
              <w:rPr>
                <w:rFonts w:ascii="Times New Roman" w:hAnsi="Times New Roman"/>
              </w:rPr>
              <w:t xml:space="preserve">for and on behalf of </w:t>
            </w:r>
            <w:r w:rsidRPr="00061EFF">
              <w:rPr>
                <w:rFonts w:ascii="Times New Roman" w:hAnsi="Times New Roman"/>
                <w:bCs/>
              </w:rPr>
              <w:t>the</w:t>
            </w:r>
            <w:r w:rsidRPr="00061EFF">
              <w:rPr>
                <w:rFonts w:ascii="Times New Roman" w:hAnsi="Times New Roman"/>
                <w:b/>
                <w:bCs/>
              </w:rPr>
              <w:t> Commonwealth of Australia</w:t>
            </w:r>
            <w:r w:rsidRPr="00061EFF">
              <w:rPr>
                <w:rFonts w:ascii="Times New Roman" w:hAnsi="Times New Roman"/>
                <w:lang w:val="en-US"/>
              </w:rPr>
              <w:t xml:space="preserve"> </w:t>
            </w:r>
            <w:r w:rsidRPr="00061EFF">
              <w:rPr>
                <w:rFonts w:ascii="Times New Roman" w:hAnsi="Times New Roman"/>
              </w:rPr>
              <w:t>in the</w:t>
            </w:r>
            <w:r w:rsidRPr="00061EFF">
              <w:rPr>
                <w:rFonts w:ascii="Times New Roman" w:hAnsi="Times New Roman"/>
                <w:lang w:val="en-US"/>
              </w:rPr>
              <w:t xml:space="preserve"> presence of</w:t>
            </w:r>
            <w:r w:rsidRPr="00061EFF">
              <w:rPr>
                <w:rFonts w:ascii="Times New Roman" w:hAnsi="Times New Roman"/>
              </w:rPr>
              <w:t>:</w:t>
            </w:r>
          </w:p>
        </w:tc>
        <w:tc>
          <w:tcPr>
            <w:tcW w:w="330" w:type="dxa"/>
            <w:tcBorders>
              <w:right w:val="single" w:sz="4" w:space="0" w:color="auto"/>
            </w:tcBorders>
          </w:tcPr>
          <w:p w:rsidR="006D51FF" w:rsidRPr="00061EFF" w:rsidRDefault="006D51FF" w:rsidP="00475629">
            <w:pPr>
              <w:keepNext/>
              <w:keepLines/>
              <w:spacing w:after="0"/>
              <w:rPr>
                <w:rFonts w:ascii="Times New Roman" w:hAnsi="Times New Roman"/>
              </w:rPr>
            </w:pPr>
          </w:p>
        </w:tc>
        <w:tc>
          <w:tcPr>
            <w:tcW w:w="330" w:type="dxa"/>
            <w:tcBorders>
              <w:left w:val="single" w:sz="4" w:space="0" w:color="auto"/>
            </w:tcBorders>
          </w:tcPr>
          <w:p w:rsidR="006D51FF" w:rsidRPr="00061EFF" w:rsidRDefault="006D51FF" w:rsidP="00475629">
            <w:pPr>
              <w:keepNext/>
              <w:keepLines/>
              <w:spacing w:after="0"/>
              <w:rPr>
                <w:rFonts w:ascii="Times New Roman" w:hAnsi="Times New Roman"/>
              </w:rPr>
            </w:pPr>
          </w:p>
        </w:tc>
        <w:tc>
          <w:tcPr>
            <w:tcW w:w="4290" w:type="dxa"/>
          </w:tcPr>
          <w:p w:rsidR="006D51FF" w:rsidRPr="00061EFF" w:rsidRDefault="006D51FF" w:rsidP="00475629">
            <w:pPr>
              <w:keepNext/>
              <w:keepLines/>
              <w:spacing w:after="0"/>
              <w:rPr>
                <w:rFonts w:ascii="Times New Roman" w:hAnsi="Times New Roman"/>
              </w:rPr>
            </w:pPr>
          </w:p>
        </w:tc>
      </w:tr>
      <w:tr w:rsidR="006D51FF" w:rsidRPr="00061EFF" w:rsidTr="00475629">
        <w:trPr>
          <w:cantSplit/>
          <w:trHeight w:hRule="exact" w:val="737"/>
        </w:trPr>
        <w:tc>
          <w:tcPr>
            <w:tcW w:w="4400" w:type="dxa"/>
            <w:tcBorders>
              <w:bottom w:val="single" w:sz="4" w:space="0" w:color="auto"/>
            </w:tcBorders>
          </w:tcPr>
          <w:p w:rsidR="006D51FF" w:rsidRPr="00061EFF" w:rsidRDefault="006D51FF" w:rsidP="00475629">
            <w:pPr>
              <w:keepNext/>
              <w:keepLines/>
              <w:spacing w:after="0"/>
              <w:rPr>
                <w:rFonts w:ascii="Times New Roman" w:hAnsi="Times New Roman"/>
              </w:rPr>
            </w:pPr>
          </w:p>
        </w:tc>
        <w:tc>
          <w:tcPr>
            <w:tcW w:w="330" w:type="dxa"/>
            <w:tcBorders>
              <w:right w:val="single" w:sz="4" w:space="0" w:color="auto"/>
            </w:tcBorders>
          </w:tcPr>
          <w:p w:rsidR="006D51FF" w:rsidRPr="00061EFF" w:rsidRDefault="006D51FF" w:rsidP="00475629">
            <w:pPr>
              <w:keepNext/>
              <w:keepLines/>
              <w:spacing w:after="0"/>
              <w:rPr>
                <w:rFonts w:ascii="Times New Roman" w:hAnsi="Times New Roman"/>
              </w:rPr>
            </w:pPr>
          </w:p>
        </w:tc>
        <w:tc>
          <w:tcPr>
            <w:tcW w:w="330" w:type="dxa"/>
            <w:tcBorders>
              <w:left w:val="single" w:sz="4" w:space="0" w:color="auto"/>
            </w:tcBorders>
          </w:tcPr>
          <w:p w:rsidR="006D51FF" w:rsidRPr="00061EFF" w:rsidRDefault="006D51FF" w:rsidP="00475629">
            <w:pPr>
              <w:keepNext/>
              <w:keepLines/>
              <w:spacing w:after="0"/>
              <w:rPr>
                <w:rFonts w:ascii="Times New Roman" w:hAnsi="Times New Roman"/>
              </w:rPr>
            </w:pPr>
          </w:p>
        </w:tc>
        <w:tc>
          <w:tcPr>
            <w:tcW w:w="4290" w:type="dxa"/>
            <w:tcBorders>
              <w:bottom w:val="single" w:sz="4" w:space="0" w:color="auto"/>
            </w:tcBorders>
          </w:tcPr>
          <w:p w:rsidR="006D51FF" w:rsidRPr="00061EFF" w:rsidRDefault="006D51FF" w:rsidP="00475629">
            <w:pPr>
              <w:keepNext/>
              <w:keepLines/>
              <w:spacing w:after="0"/>
              <w:rPr>
                <w:rFonts w:ascii="Times New Roman" w:hAnsi="Times New Roman"/>
              </w:rPr>
            </w:pPr>
          </w:p>
        </w:tc>
      </w:tr>
      <w:tr w:rsidR="006D51FF" w:rsidRPr="00061EFF" w:rsidTr="00475629">
        <w:trPr>
          <w:cantSplit/>
        </w:trPr>
        <w:tc>
          <w:tcPr>
            <w:tcW w:w="4400" w:type="dxa"/>
            <w:tcBorders>
              <w:top w:val="single" w:sz="4" w:space="0" w:color="auto"/>
            </w:tcBorders>
          </w:tcPr>
          <w:p w:rsidR="006D51FF" w:rsidRPr="00061EFF" w:rsidRDefault="006D51FF" w:rsidP="00475629">
            <w:pPr>
              <w:keepNext/>
              <w:keepLines/>
              <w:spacing w:after="0"/>
              <w:rPr>
                <w:rFonts w:ascii="Times New Roman" w:hAnsi="Times New Roman"/>
              </w:rPr>
            </w:pPr>
            <w:r w:rsidRPr="00061EFF">
              <w:rPr>
                <w:rFonts w:ascii="Times New Roman" w:hAnsi="Times New Roman"/>
              </w:rPr>
              <w:t>Signature of Witness</w:t>
            </w:r>
          </w:p>
        </w:tc>
        <w:tc>
          <w:tcPr>
            <w:tcW w:w="330" w:type="dxa"/>
            <w:shd w:val="clear" w:color="auto" w:fill="auto"/>
          </w:tcPr>
          <w:p w:rsidR="006D51FF" w:rsidRPr="00061EFF" w:rsidRDefault="006D51FF" w:rsidP="00475629">
            <w:pPr>
              <w:keepNext/>
              <w:keepLines/>
              <w:spacing w:after="0"/>
              <w:rPr>
                <w:rFonts w:ascii="Times New Roman" w:hAnsi="Times New Roman"/>
              </w:rPr>
            </w:pPr>
          </w:p>
        </w:tc>
        <w:tc>
          <w:tcPr>
            <w:tcW w:w="330" w:type="dxa"/>
            <w:shd w:val="clear" w:color="auto" w:fill="auto"/>
          </w:tcPr>
          <w:p w:rsidR="006D51FF" w:rsidRPr="00061EFF" w:rsidRDefault="006D51FF" w:rsidP="00475629">
            <w:pPr>
              <w:keepNext/>
              <w:keepLines/>
              <w:spacing w:after="0"/>
              <w:rPr>
                <w:rFonts w:ascii="Times New Roman" w:hAnsi="Times New Roman"/>
              </w:rPr>
            </w:pPr>
          </w:p>
        </w:tc>
        <w:tc>
          <w:tcPr>
            <w:tcW w:w="4290" w:type="dxa"/>
            <w:tcBorders>
              <w:top w:val="single" w:sz="4" w:space="0" w:color="auto"/>
            </w:tcBorders>
            <w:shd w:val="clear" w:color="auto" w:fill="auto"/>
          </w:tcPr>
          <w:p w:rsidR="006D51FF" w:rsidRPr="00061EFF" w:rsidRDefault="006D51FF" w:rsidP="00475629">
            <w:pPr>
              <w:keepNext/>
              <w:keepLines/>
              <w:spacing w:after="0"/>
              <w:rPr>
                <w:rFonts w:ascii="Times New Roman" w:hAnsi="Times New Roman"/>
              </w:rPr>
            </w:pPr>
            <w:r w:rsidRPr="00061EFF">
              <w:rPr>
                <w:rFonts w:ascii="Times New Roman" w:hAnsi="Times New Roman"/>
              </w:rPr>
              <w:t>Signature of Authorised Officer</w:t>
            </w:r>
          </w:p>
        </w:tc>
      </w:tr>
      <w:tr w:rsidR="006D51FF" w:rsidRPr="00061EFF" w:rsidTr="00475629">
        <w:trPr>
          <w:cantSplit/>
          <w:trHeight w:hRule="exact" w:val="737"/>
        </w:trPr>
        <w:tc>
          <w:tcPr>
            <w:tcW w:w="4400" w:type="dxa"/>
            <w:tcBorders>
              <w:bottom w:val="single" w:sz="4" w:space="0" w:color="auto"/>
            </w:tcBorders>
          </w:tcPr>
          <w:p w:rsidR="006D51FF" w:rsidRPr="00061EFF" w:rsidRDefault="006D51FF" w:rsidP="00475629">
            <w:pPr>
              <w:keepNext/>
              <w:keepLines/>
              <w:spacing w:after="0"/>
              <w:rPr>
                <w:rFonts w:ascii="Times New Roman" w:hAnsi="Times New Roman"/>
              </w:rPr>
            </w:pPr>
          </w:p>
        </w:tc>
        <w:tc>
          <w:tcPr>
            <w:tcW w:w="330" w:type="dxa"/>
          </w:tcPr>
          <w:p w:rsidR="006D51FF" w:rsidRPr="00061EFF" w:rsidRDefault="006D51FF" w:rsidP="00475629">
            <w:pPr>
              <w:keepNext/>
              <w:keepLines/>
              <w:spacing w:after="0"/>
              <w:rPr>
                <w:rFonts w:ascii="Times New Roman" w:hAnsi="Times New Roman"/>
              </w:rPr>
            </w:pPr>
          </w:p>
        </w:tc>
        <w:tc>
          <w:tcPr>
            <w:tcW w:w="330" w:type="dxa"/>
          </w:tcPr>
          <w:p w:rsidR="006D51FF" w:rsidRPr="00061EFF" w:rsidRDefault="006D51FF" w:rsidP="00475629">
            <w:pPr>
              <w:keepNext/>
              <w:keepLines/>
              <w:spacing w:after="0"/>
              <w:rPr>
                <w:rFonts w:ascii="Times New Roman" w:hAnsi="Times New Roman"/>
              </w:rPr>
            </w:pPr>
          </w:p>
        </w:tc>
        <w:tc>
          <w:tcPr>
            <w:tcW w:w="4290" w:type="dxa"/>
            <w:tcBorders>
              <w:bottom w:val="single" w:sz="4" w:space="0" w:color="auto"/>
            </w:tcBorders>
          </w:tcPr>
          <w:p w:rsidR="006D51FF" w:rsidRPr="00061EFF" w:rsidRDefault="006D51FF" w:rsidP="00475629">
            <w:pPr>
              <w:keepNext/>
              <w:keepLines/>
              <w:spacing w:after="0"/>
              <w:rPr>
                <w:rFonts w:ascii="Times New Roman" w:hAnsi="Times New Roman"/>
              </w:rPr>
            </w:pPr>
          </w:p>
        </w:tc>
      </w:tr>
      <w:tr w:rsidR="006D51FF" w:rsidRPr="00061EFF" w:rsidTr="00475629">
        <w:trPr>
          <w:cantSplit/>
        </w:trPr>
        <w:tc>
          <w:tcPr>
            <w:tcW w:w="4400" w:type="dxa"/>
            <w:tcBorders>
              <w:top w:val="single" w:sz="4" w:space="0" w:color="auto"/>
            </w:tcBorders>
          </w:tcPr>
          <w:p w:rsidR="006D51FF" w:rsidRPr="00061EFF" w:rsidRDefault="006D51FF" w:rsidP="00475629">
            <w:pPr>
              <w:keepLines/>
              <w:spacing w:after="0"/>
              <w:rPr>
                <w:rFonts w:ascii="Times New Roman" w:hAnsi="Times New Roman"/>
                <w:noProof/>
              </w:rPr>
            </w:pPr>
            <w:r w:rsidRPr="00061EFF">
              <w:rPr>
                <w:rFonts w:ascii="Times New Roman" w:hAnsi="Times New Roman"/>
              </w:rPr>
              <w:t>Name of Witness in full</w:t>
            </w:r>
          </w:p>
        </w:tc>
        <w:tc>
          <w:tcPr>
            <w:tcW w:w="330" w:type="dxa"/>
            <w:shd w:val="clear" w:color="auto" w:fill="auto"/>
          </w:tcPr>
          <w:p w:rsidR="006D51FF" w:rsidRPr="00061EFF" w:rsidRDefault="006D51FF" w:rsidP="00475629">
            <w:pPr>
              <w:keepLines/>
              <w:spacing w:after="0"/>
              <w:rPr>
                <w:rFonts w:ascii="Times New Roman" w:hAnsi="Times New Roman"/>
              </w:rPr>
            </w:pPr>
          </w:p>
        </w:tc>
        <w:tc>
          <w:tcPr>
            <w:tcW w:w="330" w:type="dxa"/>
            <w:shd w:val="clear" w:color="auto" w:fill="auto"/>
          </w:tcPr>
          <w:p w:rsidR="006D51FF" w:rsidRPr="00061EFF" w:rsidRDefault="006D51FF" w:rsidP="00475629">
            <w:pPr>
              <w:keepLines/>
              <w:spacing w:after="0"/>
              <w:rPr>
                <w:rFonts w:ascii="Times New Roman" w:hAnsi="Times New Roman"/>
              </w:rPr>
            </w:pPr>
          </w:p>
        </w:tc>
        <w:tc>
          <w:tcPr>
            <w:tcW w:w="4290" w:type="dxa"/>
            <w:tcBorders>
              <w:top w:val="single" w:sz="4" w:space="0" w:color="auto"/>
            </w:tcBorders>
            <w:shd w:val="clear" w:color="auto" w:fill="auto"/>
          </w:tcPr>
          <w:p w:rsidR="006D51FF" w:rsidRPr="00061EFF" w:rsidRDefault="006D51FF" w:rsidP="00475629">
            <w:pPr>
              <w:keepLines/>
              <w:spacing w:after="0"/>
              <w:rPr>
                <w:rFonts w:ascii="Times New Roman" w:hAnsi="Times New Roman"/>
              </w:rPr>
            </w:pPr>
            <w:r w:rsidRPr="00061EFF">
              <w:rPr>
                <w:rFonts w:ascii="Times New Roman" w:hAnsi="Times New Roman"/>
              </w:rPr>
              <w:t>Name of Authorised Officer in full</w:t>
            </w:r>
          </w:p>
        </w:tc>
      </w:tr>
    </w:tbl>
    <w:p w:rsidR="006D51FF" w:rsidRDefault="006D51FF" w:rsidP="006D51FF">
      <w:pPr>
        <w:pStyle w:val="DefenceNormal"/>
        <w:rPr>
          <w:b/>
        </w:rPr>
      </w:pPr>
    </w:p>
    <w:p w:rsidR="004F2028" w:rsidRPr="008E3B11" w:rsidRDefault="004F2028" w:rsidP="006D51FF">
      <w:pPr>
        <w:pStyle w:val="DefenceNormal"/>
        <w:rPr>
          <w:b/>
          <w:i/>
          <w:iCs/>
        </w:rPr>
      </w:pPr>
      <w:r>
        <w:rPr>
          <w:b/>
        </w:rPr>
        <w:t>Date:</w:t>
      </w:r>
      <w:r w:rsidR="008C50B8">
        <w:rPr>
          <w:b/>
        </w:rPr>
        <w:t xml:space="preserve"> </w:t>
      </w:r>
      <w:r w:rsidR="008C50B8">
        <w:rPr>
          <w:b/>
          <w:i/>
          <w:iCs/>
        </w:rPr>
        <w:t>[COMMONWEALTH TO INSERT]</w:t>
      </w:r>
    </w:p>
    <w:p w:rsidR="006D51FF" w:rsidRPr="00061EFF" w:rsidRDefault="006D51FF" w:rsidP="006D51FF">
      <w:pPr>
        <w:pStyle w:val="DefenceNormal"/>
        <w:rPr>
          <w:b/>
          <w:i/>
        </w:rPr>
      </w:pPr>
    </w:p>
    <w:p w:rsidR="006D51FF" w:rsidRPr="00061EFF" w:rsidRDefault="006D51FF" w:rsidP="006D51FF">
      <w:pPr>
        <w:pStyle w:val="DefenceNormal"/>
      </w:pPr>
      <w:r w:rsidRPr="00061EFF">
        <w:rPr>
          <w:b/>
          <w:i/>
        </w:rPr>
        <w:br/>
      </w:r>
    </w:p>
    <w:p w:rsidR="00D0338B" w:rsidRDefault="00D0338B" w:rsidP="00D0338B">
      <w:pPr>
        <w:pStyle w:val="ScheduleHeading"/>
      </w:pPr>
      <w:bookmarkStart w:id="1" w:name="_Toc106180164"/>
      <w:r>
        <w:lastRenderedPageBreak/>
        <w:t>– Amended and Restated Contract Particulars</w:t>
      </w:r>
    </w:p>
    <w:p w:rsidR="000D41DB" w:rsidRDefault="0065726B" w:rsidP="003854CC">
      <w:pPr>
        <w:pStyle w:val="DefenceHeading9"/>
        <w:numPr>
          <w:ilvl w:val="8"/>
          <w:numId w:val="34"/>
        </w:numPr>
      </w:pPr>
      <w:r>
        <w:t>Contract PARTICULARS</w:t>
      </w:r>
      <w:bookmarkEnd w:id="1"/>
      <w:r w:rsidR="000D41DB">
        <w:t xml:space="preserve"> (DELIVERY PHASE)</w:t>
      </w:r>
    </w:p>
    <w:p w:rsidR="00F73FE6" w:rsidRPr="00A86DAE" w:rsidRDefault="00A86DAE" w:rsidP="00F73FE6">
      <w:pPr>
        <w:rPr>
          <w:rFonts w:ascii="Times New Roman" w:hAnsi="Times New Roman"/>
          <w:b/>
          <w:bCs/>
          <w:i/>
          <w:iCs/>
        </w:rPr>
      </w:pPr>
      <w:bookmarkStart w:id="2" w:name="_Hlk110531821"/>
      <w:r w:rsidRPr="00A86DAE">
        <w:rPr>
          <w:rFonts w:ascii="Times New Roman" w:hAnsi="Times New Roman"/>
          <w:b/>
          <w:bCs/>
          <w:i/>
          <w:iCs/>
        </w:rPr>
        <w:t xml:space="preserve">[NOTE: AS THIS IS A RESTATEMENT OF THE CONTRACT PARTICULARS, THE FULL CONTRACT PARTICULARS </w:t>
      </w:r>
      <w:r w:rsidR="000E6593">
        <w:rPr>
          <w:rFonts w:ascii="Times New Roman" w:hAnsi="Times New Roman"/>
          <w:b/>
          <w:bCs/>
          <w:i/>
          <w:iCs/>
        </w:rPr>
        <w:t>MUST</w:t>
      </w:r>
      <w:r w:rsidR="000E6593" w:rsidRPr="00A86DAE">
        <w:rPr>
          <w:rFonts w:ascii="Times New Roman" w:hAnsi="Times New Roman"/>
          <w:b/>
          <w:bCs/>
          <w:i/>
          <w:iCs/>
        </w:rPr>
        <w:t xml:space="preserve"> </w:t>
      </w:r>
      <w:r w:rsidRPr="00A86DAE">
        <w:rPr>
          <w:rFonts w:ascii="Times New Roman" w:hAnsi="Times New Roman"/>
          <w:b/>
          <w:bCs/>
          <w:i/>
          <w:iCs/>
        </w:rPr>
        <w:t xml:space="preserve">BE EXTRACTED AND SET OUT </w:t>
      </w:r>
      <w:r w:rsidR="000E6593">
        <w:rPr>
          <w:rFonts w:ascii="Times New Roman" w:hAnsi="Times New Roman"/>
          <w:b/>
          <w:bCs/>
          <w:i/>
          <w:iCs/>
        </w:rPr>
        <w:t>IN THIS SCHEDULE</w:t>
      </w:r>
      <w:r w:rsidRPr="00A86DAE">
        <w:rPr>
          <w:rFonts w:ascii="Times New Roman" w:hAnsi="Times New Roman"/>
          <w:b/>
          <w:bCs/>
          <w:i/>
          <w:iCs/>
        </w:rPr>
        <w:t xml:space="preserve">, WITH ALL RELEVANT AMENDMENTS MADE TO REFLECT THE AGREEMENT OF THE PARTIES IN MOVING TO THE DELIVERY PHASE.] </w:t>
      </w:r>
    </w:p>
    <w:bookmarkEnd w:id="2"/>
    <w:p w:rsidR="00D0338B" w:rsidRDefault="00D0338B" w:rsidP="00D0338B">
      <w:pPr>
        <w:pStyle w:val="ScheduleHeading"/>
      </w:pPr>
      <w:r>
        <w:t>– Works Description</w:t>
      </w:r>
    </w:p>
    <w:p w:rsidR="00A86DAE" w:rsidRPr="00A86DAE" w:rsidRDefault="00A86DAE" w:rsidP="00A86DAE">
      <w:pPr>
        <w:rPr>
          <w:rFonts w:ascii="Times New Roman" w:hAnsi="Times New Roman"/>
          <w:b/>
          <w:bCs/>
          <w:i/>
          <w:iCs/>
        </w:rPr>
      </w:pPr>
      <w:r w:rsidRPr="00A86DAE">
        <w:rPr>
          <w:rFonts w:ascii="Times New Roman" w:hAnsi="Times New Roman"/>
          <w:b/>
          <w:bCs/>
          <w:i/>
          <w:iCs/>
        </w:rPr>
        <w:t xml:space="preserve">[NOTE: </w:t>
      </w:r>
      <w:r>
        <w:rPr>
          <w:rFonts w:ascii="Times New Roman" w:hAnsi="Times New Roman"/>
          <w:b/>
          <w:bCs/>
          <w:i/>
          <w:iCs/>
        </w:rPr>
        <w:t>THE FINALISED WORKS DESCRIPTION</w:t>
      </w:r>
      <w:r w:rsidR="003A0BAE">
        <w:rPr>
          <w:rFonts w:ascii="Times New Roman" w:hAnsi="Times New Roman"/>
          <w:b/>
          <w:bCs/>
          <w:i/>
          <w:iCs/>
        </w:rPr>
        <w:t xml:space="preserve"> </w:t>
      </w:r>
      <w:r w:rsidR="000E6593">
        <w:rPr>
          <w:rFonts w:ascii="Times New Roman" w:hAnsi="Times New Roman"/>
          <w:b/>
          <w:bCs/>
          <w:i/>
          <w:iCs/>
        </w:rPr>
        <w:t xml:space="preserve">MUST </w:t>
      </w:r>
      <w:r w:rsidR="003A0BAE">
        <w:rPr>
          <w:rFonts w:ascii="Times New Roman" w:hAnsi="Times New Roman"/>
          <w:b/>
          <w:bCs/>
          <w:i/>
          <w:iCs/>
        </w:rPr>
        <w:t>BE INSERTED</w:t>
      </w:r>
      <w:r w:rsidR="000E6593">
        <w:rPr>
          <w:rFonts w:ascii="Times New Roman" w:hAnsi="Times New Roman"/>
          <w:b/>
          <w:bCs/>
          <w:i/>
          <w:iCs/>
        </w:rPr>
        <w:t xml:space="preserve"> IN THIS SCHEDULE]</w:t>
      </w:r>
      <w:r w:rsidRPr="00A86DAE">
        <w:rPr>
          <w:rFonts w:ascii="Times New Roman" w:hAnsi="Times New Roman"/>
          <w:b/>
          <w:bCs/>
          <w:i/>
          <w:iCs/>
        </w:rPr>
        <w:t xml:space="preserve"> </w:t>
      </w:r>
    </w:p>
    <w:p w:rsidR="00A86DAE" w:rsidRPr="00A86DAE" w:rsidRDefault="00A86DAE" w:rsidP="00A86DAE">
      <w:pPr>
        <w:rPr>
          <w:lang w:eastAsia="en-AU"/>
        </w:rPr>
      </w:pPr>
    </w:p>
    <w:sectPr w:rsidR="00A86DAE" w:rsidRPr="00A86DAE" w:rsidSect="008F3D1A">
      <w:headerReference w:type="default" r:id="rId7"/>
      <w:footerReference w:type="even" r:id="rId8"/>
      <w:footerReference w:type="default" r:id="rId9"/>
      <w:footerReference w:type="first" r:id="rId10"/>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839" w:rsidRDefault="00002839" w:rsidP="00E3422C">
      <w:pPr>
        <w:spacing w:after="0"/>
      </w:pPr>
      <w:r>
        <w:separator/>
      </w:r>
    </w:p>
  </w:endnote>
  <w:endnote w:type="continuationSeparator" w:id="0">
    <w:p w:rsidR="00002839" w:rsidRDefault="00002839"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471" w:rsidRDefault="00547471">
    <w:fldSimple w:instr=" DOCVARIABLE  CUFooterText \* MERGEFORMAT " w:fldLock="1">
      <w:r w:rsidR="007E3A66">
        <w:t>L\345861813.1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471" w:rsidRPr="00D51CBC" w:rsidRDefault="00547471">
    <w:pPr>
      <w:pStyle w:val="Footer"/>
      <w:jc w:val="right"/>
      <w:rPr>
        <w:rFonts w:ascii="Times New Roman" w:hAnsi="Times New Roman"/>
      </w:rPr>
    </w:pPr>
    <w:r w:rsidRPr="00D51CBC">
      <w:rPr>
        <w:rFonts w:ascii="Times New Roman" w:hAnsi="Times New Roman"/>
      </w:rPr>
      <w:fldChar w:fldCharType="begin"/>
    </w:r>
    <w:r w:rsidRPr="00D51CBC">
      <w:rPr>
        <w:rFonts w:ascii="Times New Roman" w:hAnsi="Times New Roman"/>
      </w:rPr>
      <w:instrText xml:space="preserve"> PAGE   \* MERGEFORMAT </w:instrText>
    </w:r>
    <w:r w:rsidRPr="00D51CBC">
      <w:rPr>
        <w:rFonts w:ascii="Times New Roman" w:hAnsi="Times New Roman"/>
      </w:rPr>
      <w:fldChar w:fldCharType="separate"/>
    </w:r>
    <w:r w:rsidR="007C0B0F">
      <w:rPr>
        <w:rFonts w:ascii="Times New Roman" w:hAnsi="Times New Roman"/>
        <w:noProof/>
      </w:rPr>
      <w:t>2</w:t>
    </w:r>
    <w:r w:rsidRPr="00D51CBC">
      <w:rPr>
        <w:rFonts w:ascii="Times New Roman" w:hAnsi="Times New Roman"/>
        <w:noProof/>
      </w:rPr>
      <w:fldChar w:fldCharType="end"/>
    </w:r>
  </w:p>
  <w:p w:rsidR="00547471" w:rsidRPr="00EA5DE6" w:rsidRDefault="00547471">
    <w:pPr>
      <w:pStyle w:val="Footer"/>
      <w:rPr>
        <w:rFonts w:ascii="Times New Roman" w:hAnsi="Times New Roman"/>
      </w:rPr>
    </w:pPr>
    <w:r w:rsidRPr="00D51CBC">
      <w:rPr>
        <w:rFonts w:ascii="Times New Roman" w:hAnsi="Times New Roman"/>
      </w:rPr>
      <w:fldChar w:fldCharType="begin" w:fldLock="1"/>
    </w:r>
    <w:r w:rsidRPr="00D51CBC">
      <w:rPr>
        <w:rFonts w:ascii="Times New Roman" w:hAnsi="Times New Roman"/>
      </w:rPr>
      <w:instrText xml:space="preserve"> DOCVARIABLE  CUFooterText \* MERGEFORMAT </w:instrText>
    </w:r>
    <w:r w:rsidRPr="00D51CBC">
      <w:rPr>
        <w:rFonts w:ascii="Times New Roman" w:hAnsi="Times New Roman"/>
      </w:rPr>
      <w:fldChar w:fldCharType="separate"/>
    </w:r>
    <w:r w:rsidR="007E3A66">
      <w:rPr>
        <w:rFonts w:ascii="Times New Roman" w:hAnsi="Times New Roman"/>
      </w:rPr>
      <w:t>L\345861813.1</w:t>
    </w:r>
    <w:r w:rsidRPr="00D51CBC">
      <w:rPr>
        <w:rFonts w:ascii="Times New Roman" w:hAnsi="Times New Roman"/>
      </w:rPr>
      <w:fldChar w:fldCharType="end"/>
    </w:r>
    <w:r>
      <w:t xml:space="preserve"> </w:t>
    </w:r>
    <w:r w:rsidR="00621FA3" w:rsidRPr="00621FA3">
      <w:rPr>
        <w:rFonts w:ascii="Times New Roman" w:hAnsi="Times New Roman"/>
      </w:rPr>
      <w:t xml:space="preserve">– </w:t>
    </w:r>
    <w:r w:rsidR="00E40D2F">
      <w:rPr>
        <w:rFonts w:ascii="Times New Roman" w:hAnsi="Times New Roman"/>
      </w:rPr>
      <w:t>January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471" w:rsidRDefault="00547471">
    <w:fldSimple w:instr=" DOCVARIABLE  CUFooterText \* MERGEFORMAT " w:fldLock="1">
      <w:r w:rsidR="007E3A66">
        <w:t>L\345861813.1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839" w:rsidRDefault="00002839" w:rsidP="00E3422C">
      <w:pPr>
        <w:spacing w:after="0"/>
      </w:pPr>
      <w:r>
        <w:separator/>
      </w:r>
    </w:p>
  </w:footnote>
  <w:footnote w:type="continuationSeparator" w:id="0">
    <w:p w:rsidR="00002839" w:rsidRDefault="00002839"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471" w:rsidRPr="005741DB" w:rsidRDefault="00547471" w:rsidP="008921A7">
    <w:pPr>
      <w:pStyle w:val="DefenceNormal"/>
      <w:pBdr>
        <w:bottom w:val="single" w:sz="4" w:space="1" w:color="auto"/>
      </w:pBdr>
      <w:rPr>
        <w:i/>
        <w:sz w:val="18"/>
        <w:szCs w:val="18"/>
      </w:rPr>
    </w:pPr>
    <w:r w:rsidRPr="005741DB">
      <w:rPr>
        <w:i/>
        <w:sz w:val="18"/>
        <w:szCs w:val="18"/>
      </w:rPr>
      <w:t>Department of Defence - Delivery Phase Terms (for use with</w:t>
    </w:r>
    <w:r w:rsidR="00F537A7" w:rsidRPr="005741DB">
      <w:rPr>
        <w:i/>
        <w:sz w:val="18"/>
        <w:szCs w:val="18"/>
      </w:rPr>
      <w:t xml:space="preserve"> </w:t>
    </w:r>
    <w:r w:rsidR="00F537A7" w:rsidRPr="00675E7A">
      <w:rPr>
        <w:i/>
        <w:sz w:val="18"/>
        <w:szCs w:val="18"/>
      </w:rPr>
      <w:t xml:space="preserve">Early Contractor Involvement Head Contract </w:t>
    </w:r>
    <w:r w:rsidR="00F537A7" w:rsidRPr="005741DB">
      <w:rPr>
        <w:i/>
        <w:sz w:val="18"/>
        <w:szCs w:val="18"/>
      </w:rPr>
      <w:t>(Two Contractor Planning Phase Approach)</w:t>
    </w:r>
    <w:r w:rsidRPr="005741DB">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7A18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B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BC0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88680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FA66368"/>
    <w:lvl w:ilvl="0">
      <w:start w:val="1"/>
      <w:numFmt w:val="decimal"/>
      <w:lvlText w:val="%1."/>
      <w:lvlJc w:val="left"/>
      <w:pPr>
        <w:tabs>
          <w:tab w:val="num" w:pos="360"/>
        </w:tabs>
        <w:ind w:left="360" w:hanging="360"/>
      </w:pPr>
    </w:lvl>
  </w:abstractNum>
  <w:abstractNum w:abstractNumId="5"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 w15:restartNumberingAfterBreak="0">
    <w:nsid w:val="036D1F4B"/>
    <w:multiLevelType w:val="multilevel"/>
    <w:tmpl w:val="F3D260D4"/>
    <w:numStyleLink w:val="CUTable"/>
  </w:abstractNum>
  <w:abstractNum w:abstractNumId="7" w15:restartNumberingAfterBreak="0">
    <w:nsid w:val="0468286E"/>
    <w:multiLevelType w:val="multilevel"/>
    <w:tmpl w:val="4DE6EF38"/>
    <w:styleLink w:val="DefenceDefinition"/>
    <w:lvl w:ilvl="0">
      <w:start w:val="1"/>
      <w:numFmt w:val="none"/>
      <w:pStyle w:val="DefenceDefinition0"/>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enceDefinitionNum"/>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pStyle w:val="DefenceDefinitionNum3"/>
      <w:lvlText w:val="%4."/>
      <w:lvlJc w:val="left"/>
      <w:pPr>
        <w:tabs>
          <w:tab w:val="num" w:pos="2892"/>
        </w:tabs>
        <w:ind w:left="2892" w:hanging="964"/>
      </w:pPr>
      <w:rPr>
        <w:rFonts w:ascii="Times New Roman" w:hAnsi="Times New Roman" w:cs="Times New Roman" w:hint="default"/>
        <w:b w:val="0"/>
        <w:i w:val="0"/>
        <w:strike w:val="0"/>
        <w:dstrike w:val="0"/>
        <w:sz w:val="2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8"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trike w:val="0"/>
        <w:dstrike w:val="0"/>
        <w:sz w:val="20"/>
        <w:szCs w:val="20"/>
        <w:u w:val="none"/>
        <w:effect w:val="none"/>
      </w:rPr>
    </w:lvl>
    <w:lvl w:ilvl="3">
      <w:start w:val="1"/>
      <w:numFmt w:val="lowerRoman"/>
      <w:lvlText w:val="(%4)"/>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trike w:val="0"/>
        <w:dstrike w:val="0"/>
        <w:sz w:val="20"/>
        <w:szCs w:val="20"/>
        <w:u w:val="none"/>
        <w:effect w:val="none"/>
      </w:rPr>
    </w:lvl>
    <w:lvl w:ilvl="5">
      <w:start w:val="1"/>
      <w:numFmt w:val="decimal"/>
      <w:lvlText w:val="%6)"/>
      <w:lvlJc w:val="left"/>
      <w:pPr>
        <w:tabs>
          <w:tab w:val="num" w:pos="4820"/>
        </w:tabs>
        <w:ind w:left="4820" w:hanging="964"/>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9"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lvl>
    <w:lvl w:ilvl="3">
      <w:start w:val="1"/>
      <w:numFmt w:val="lowerRoman"/>
      <w:lvlText w:val="(%4)"/>
      <w:lvlJc w:val="left"/>
      <w:pPr>
        <w:tabs>
          <w:tab w:val="num" w:pos="1928"/>
        </w:tabs>
        <w:ind w:left="1928" w:hanging="964"/>
      </w:pPr>
    </w:lvl>
    <w:lvl w:ilvl="4">
      <w:start w:val="1"/>
      <w:numFmt w:val="upperLetter"/>
      <w:lvlText w:val="%5."/>
      <w:lvlJc w:val="left"/>
      <w:pPr>
        <w:tabs>
          <w:tab w:val="num" w:pos="2892"/>
        </w:tabs>
        <w:ind w:left="2892" w:hanging="964"/>
      </w:pPr>
    </w:lvl>
    <w:lvl w:ilvl="5">
      <w:start w:val="1"/>
      <w:numFmt w:val="decimal"/>
      <w:lvlText w:val="%6)"/>
      <w:lvlJc w:val="left"/>
      <w:pPr>
        <w:tabs>
          <w:tab w:val="num" w:pos="3856"/>
        </w:tabs>
        <w:ind w:left="3856" w:hanging="964"/>
      </w:pPr>
    </w:lvl>
    <w:lvl w:ilvl="6">
      <w:start w:val="1"/>
      <w:numFmt w:val="lowerLetter"/>
      <w:lvlText w:val="%7)"/>
      <w:lvlJc w:val="left"/>
      <w:pPr>
        <w:tabs>
          <w:tab w:val="num" w:pos="4820"/>
        </w:tabs>
        <w:ind w:left="4820" w:hanging="964"/>
      </w:pPr>
    </w:lvl>
    <w:lvl w:ilvl="7">
      <w:start w:val="1"/>
      <w:numFmt w:val="lowerRoman"/>
      <w:lvlText w:val="%8)"/>
      <w:lvlJc w:val="left"/>
      <w:pPr>
        <w:tabs>
          <w:tab w:val="num" w:pos="5783"/>
        </w:tabs>
        <w:ind w:left="5783" w:hanging="963"/>
      </w:pPr>
    </w:lvl>
    <w:lvl w:ilvl="8">
      <w:start w:val="1"/>
      <w:numFmt w:val="lowerRoman"/>
      <w:lvlText w:val="%9."/>
      <w:lvlJc w:val="left"/>
      <w:pPr>
        <w:tabs>
          <w:tab w:val="num" w:pos="6747"/>
        </w:tabs>
        <w:ind w:left="6747" w:hanging="964"/>
      </w:pPr>
    </w:lvl>
  </w:abstractNum>
  <w:abstractNum w:abstractNumId="10" w15:restartNumberingAfterBreak="0">
    <w:nsid w:val="11B740D9"/>
    <w:multiLevelType w:val="hybridMultilevel"/>
    <w:tmpl w:val="E76836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5359"/>
        </w:tabs>
        <w:ind w:left="5359"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949"/>
        </w:tabs>
        <w:ind w:left="2949"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 w15:restartNumberingAfterBreak="0">
    <w:nsid w:val="27325D0E"/>
    <w:multiLevelType w:val="multilevel"/>
    <w:tmpl w:val="73AAAAE0"/>
    <w:lvl w:ilvl="0">
      <w:start w:val="1"/>
      <w:numFmt w:val="upperLetter"/>
      <w:pStyle w:val="BilingualRecital"/>
      <w:lvlText w:val="%1"/>
      <w:lvlJc w:val="left"/>
      <w:pPr>
        <w:tabs>
          <w:tab w:val="num" w:pos="709"/>
        </w:tabs>
        <w:ind w:left="709" w:hanging="709"/>
      </w:pPr>
      <w:rPr>
        <w:b/>
        <w:i w:val="0"/>
      </w:rPr>
    </w:lvl>
    <w:lvl w:ilvl="1">
      <w:start w:val="1"/>
      <w:numFmt w:val="none"/>
      <w:lvlRestart w:val="0"/>
      <w:suff w:val="nothing"/>
      <w:lvlText w:val=""/>
      <w:lvlJc w:val="left"/>
      <w:pPr>
        <w:ind w:left="0" w:firstLine="0"/>
      </w:pPr>
    </w:lvl>
    <w:lvl w:ilvl="2">
      <w:start w:val="1"/>
      <w:numFmt w:val="none"/>
      <w:lvlRestart w:val="0"/>
      <w:suff w:val="nothing"/>
      <w:lvlText w:val=""/>
      <w:lvlJc w:val="righ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righ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right"/>
      <w:pPr>
        <w:ind w:left="0" w:firstLine="0"/>
      </w:pPr>
    </w:lvl>
  </w:abstractNum>
  <w:abstractNum w:abstractNumId="13"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lvl>
    <w:lvl w:ilvl="6">
      <w:numFmt w:val="none"/>
      <w:lvlText w:val=""/>
      <w:lvlJc w:val="left"/>
      <w:pPr>
        <w:tabs>
          <w:tab w:val="num" w:pos="360"/>
        </w:tabs>
        <w:ind w:left="6748" w:hanging="964"/>
      </w:pPr>
    </w:lvl>
    <w:lvl w:ilvl="7">
      <w:numFmt w:val="none"/>
      <w:lvlText w:val=""/>
      <w:lvlJc w:val="left"/>
      <w:pPr>
        <w:tabs>
          <w:tab w:val="num" w:pos="360"/>
        </w:tabs>
        <w:ind w:left="7712" w:hanging="964"/>
      </w:pPr>
    </w:lvl>
    <w:lvl w:ilvl="8">
      <w:start w:val="1"/>
      <w:numFmt w:val="none"/>
      <w:lvlText w:val=""/>
      <w:lvlJc w:val="left"/>
      <w:pPr>
        <w:ind w:left="8676" w:hanging="964"/>
      </w:pPr>
    </w:lvl>
  </w:abstractNum>
  <w:abstractNum w:abstractNumId="14" w15:restartNumberingAfterBreak="0">
    <w:nsid w:val="2D6240FB"/>
    <w:multiLevelType w:val="multilevel"/>
    <w:tmpl w:val="CB7629BE"/>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cs="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cs="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cs="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cs="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cs="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cs="Times New Roman" w:hint="default"/>
        <w:b w:val="0"/>
        <w:i w:val="0"/>
        <w:sz w:val="20"/>
      </w:rPr>
    </w:lvl>
    <w:lvl w:ilvl="8">
      <w:start w:val="1"/>
      <w:numFmt w:val="lowerRoman"/>
      <w:lvlText w:val="%9."/>
      <w:lvlJc w:val="left"/>
      <w:pPr>
        <w:tabs>
          <w:tab w:val="num" w:pos="6747"/>
        </w:tabs>
        <w:ind w:left="6747" w:hanging="964"/>
      </w:pPr>
    </w:lvl>
  </w:abstractNum>
  <w:abstractNum w:abstractNumId="15"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25B7A15"/>
    <w:multiLevelType w:val="multilevel"/>
    <w:tmpl w:val="0C090025"/>
    <w:lvl w:ilvl="0">
      <w:start w:val="1"/>
      <w:numFmt w:val="decimal"/>
      <w:pStyle w:val="Heading1"/>
      <w:lvlText w:val="%1"/>
      <w:lvlJc w:val="left"/>
      <w:pPr>
        <w:ind w:left="432" w:hanging="432"/>
      </w:pPr>
      <w:rPr>
        <w:b/>
        <w:i w:val="0"/>
        <w:sz w:val="22"/>
      </w:rPr>
    </w:lvl>
    <w:lvl w:ilvl="1">
      <w:start w:val="1"/>
      <w:numFmt w:val="decimal"/>
      <w:pStyle w:val="Heading2"/>
      <w:lvlText w:val="%1.%2"/>
      <w:lvlJc w:val="left"/>
      <w:pPr>
        <w:ind w:left="576" w:hanging="576"/>
      </w:pPr>
      <w:rPr>
        <w:b/>
        <w:i w:val="0"/>
        <w:sz w:val="22"/>
      </w:rPr>
    </w:lvl>
    <w:lvl w:ilvl="2">
      <w:start w:val="1"/>
      <w:numFmt w:val="decimal"/>
      <w:pStyle w:val="Heading3"/>
      <w:lvlText w:val="%1.%2.%3"/>
      <w:lvlJc w:val="left"/>
      <w:pPr>
        <w:ind w:left="720" w:hanging="720"/>
      </w:pPr>
      <w:rPr>
        <w:b w:val="0"/>
        <w:i w:val="0"/>
        <w:sz w:val="20"/>
      </w:rPr>
    </w:lvl>
    <w:lvl w:ilvl="3">
      <w:start w:val="1"/>
      <w:numFmt w:val="decimal"/>
      <w:pStyle w:val="Heading4"/>
      <w:lvlText w:val="%1.%2.%3.%4"/>
      <w:lvlJc w:val="left"/>
      <w:pPr>
        <w:ind w:left="864" w:hanging="864"/>
      </w:pPr>
      <w:rPr>
        <w:b w:val="0"/>
        <w:i w:val="0"/>
        <w:sz w:val="20"/>
      </w:rPr>
    </w:lvl>
    <w:lvl w:ilvl="4">
      <w:start w:val="1"/>
      <w:numFmt w:val="decimal"/>
      <w:pStyle w:val="Heading5"/>
      <w:lvlText w:val="%1.%2.%3.%4.%5"/>
      <w:lvlJc w:val="left"/>
      <w:pPr>
        <w:ind w:left="1008" w:hanging="1008"/>
      </w:pPr>
      <w:rPr>
        <w:b w:val="0"/>
        <w:i w:val="0"/>
        <w:sz w:val="20"/>
      </w:rPr>
    </w:lvl>
    <w:lvl w:ilvl="5">
      <w:start w:val="1"/>
      <w:numFmt w:val="decimal"/>
      <w:pStyle w:val="Heading6"/>
      <w:lvlText w:val="%1.%2.%3.%4.%5.%6"/>
      <w:lvlJc w:val="left"/>
      <w:pPr>
        <w:ind w:left="1152" w:hanging="1152"/>
      </w:pPr>
      <w:rPr>
        <w:b w:val="0"/>
        <w:i w:val="0"/>
        <w:sz w:val="20"/>
      </w:rPr>
    </w:lvl>
    <w:lvl w:ilvl="6">
      <w:start w:val="1"/>
      <w:numFmt w:val="decimal"/>
      <w:pStyle w:val="Heading7"/>
      <w:lvlText w:val="%1.%2.%3.%4.%5.%6.%7"/>
      <w:lvlJc w:val="left"/>
      <w:pPr>
        <w:ind w:left="1296" w:hanging="1296"/>
      </w:pPr>
      <w:rPr>
        <w:b w:val="0"/>
        <w:i w:val="0"/>
        <w:sz w:val="20"/>
      </w:rPr>
    </w:lvl>
    <w:lvl w:ilvl="7">
      <w:start w:val="1"/>
      <w:numFmt w:val="decimal"/>
      <w:pStyle w:val="Heading8"/>
      <w:lvlText w:val="%1.%2.%3.%4.%5.%6.%7.%8"/>
      <w:lvlJc w:val="left"/>
      <w:pPr>
        <w:ind w:left="1440" w:hanging="1440"/>
      </w:pPr>
      <w:rPr>
        <w:b w:val="0"/>
        <w:i w:val="0"/>
        <w:sz w:val="20"/>
      </w:rPr>
    </w:lvl>
    <w:lvl w:ilvl="8">
      <w:start w:val="1"/>
      <w:numFmt w:val="decimal"/>
      <w:pStyle w:val="Heading9"/>
      <w:lvlText w:val="%1.%2.%3.%4.%5.%6.%7.%8.%9"/>
      <w:lvlJc w:val="left"/>
      <w:pPr>
        <w:ind w:left="1584" w:hanging="1584"/>
      </w:pPr>
      <w:rPr>
        <w:b/>
        <w:i w:val="0"/>
        <w:sz w:val="22"/>
      </w:rPr>
    </w:lvl>
  </w:abstractNum>
  <w:abstractNum w:abstractNumId="17" w15:restartNumberingAfterBreak="0">
    <w:nsid w:val="33224C23"/>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18"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9" w15:restartNumberingAfterBreak="0">
    <w:nsid w:val="37F5667C"/>
    <w:multiLevelType w:val="multilevel"/>
    <w:tmpl w:val="6366CF84"/>
    <w:lvl w:ilvl="0">
      <w:start w:val="1"/>
      <w:numFmt w:val="decimal"/>
      <w:lvlText w:val="%1."/>
      <w:lvlJc w:val="left"/>
      <w:pPr>
        <w:ind w:left="964" w:hanging="964"/>
      </w:pPr>
      <w:rPr>
        <w:rFonts w:hint="default"/>
      </w:rPr>
    </w:lvl>
    <w:lvl w:ilvl="1">
      <w:start w:val="1"/>
      <w:numFmt w:val="decimal"/>
      <w:lvlText w:val="%1.%2."/>
      <w:lvlJc w:val="left"/>
      <w:pPr>
        <w:ind w:left="1928" w:hanging="964"/>
      </w:pPr>
      <w:rPr>
        <w:rFonts w:hint="default"/>
      </w:rPr>
    </w:lvl>
    <w:lvl w:ilvl="2">
      <w:start w:val="1"/>
      <w:numFmt w:val="decimal"/>
      <w:lvlText w:val="%1.%2.%3."/>
      <w:lvlJc w:val="left"/>
      <w:pPr>
        <w:ind w:left="2892" w:hanging="964"/>
      </w:pPr>
      <w:rPr>
        <w:rFonts w:hint="default"/>
      </w:rPr>
    </w:lvl>
    <w:lvl w:ilvl="3">
      <w:start w:val="1"/>
      <w:numFmt w:val="decimal"/>
      <w:lvlText w:val="%1.%2.%3.%4."/>
      <w:lvlJc w:val="left"/>
      <w:pPr>
        <w:ind w:left="3856" w:hanging="964"/>
      </w:pPr>
      <w:rPr>
        <w:rFonts w:hint="default"/>
      </w:rPr>
    </w:lvl>
    <w:lvl w:ilvl="4">
      <w:start w:val="1"/>
      <w:numFmt w:val="decimal"/>
      <w:lvlText w:val="%1.%2.%3.%4.%5."/>
      <w:lvlJc w:val="left"/>
      <w:pPr>
        <w:ind w:left="4820" w:hanging="964"/>
      </w:pPr>
      <w:rPr>
        <w:rFonts w:hint="default"/>
      </w:rPr>
    </w:lvl>
    <w:lvl w:ilvl="5">
      <w:start w:val="1"/>
      <w:numFmt w:val="decimal"/>
      <w:lvlText w:val="%1.%2.%3.%4.%5.%6."/>
      <w:lvlJc w:val="left"/>
      <w:pPr>
        <w:ind w:left="5784" w:hanging="964"/>
      </w:pPr>
      <w:rPr>
        <w:rFonts w:hint="default"/>
      </w:rPr>
    </w:lvl>
    <w:lvl w:ilvl="6">
      <w:start w:val="1"/>
      <w:numFmt w:val="decimal"/>
      <w:lvlText w:val="%1.%2.%3.%4.%5.%6.%7."/>
      <w:lvlJc w:val="left"/>
      <w:pPr>
        <w:ind w:left="6748" w:hanging="964"/>
      </w:pPr>
      <w:rPr>
        <w:rFonts w:hint="default"/>
      </w:rPr>
    </w:lvl>
    <w:lvl w:ilvl="7">
      <w:start w:val="1"/>
      <w:numFmt w:val="decimal"/>
      <w:lvlText w:val="%1.%2.%3.%4.%5.%6.%7.%8."/>
      <w:lvlJc w:val="left"/>
      <w:pPr>
        <w:ind w:left="7712" w:hanging="964"/>
      </w:pPr>
      <w:rPr>
        <w:rFonts w:hint="default"/>
      </w:rPr>
    </w:lvl>
    <w:lvl w:ilvl="8">
      <w:start w:val="1"/>
      <w:numFmt w:val="decimal"/>
      <w:lvlText w:val="%1.%2.%3.%4.%5.%6.%7.%8.%9."/>
      <w:lvlJc w:val="left"/>
      <w:pPr>
        <w:ind w:left="8676" w:hanging="964"/>
      </w:pPr>
      <w:rPr>
        <w:rFonts w:hint="default"/>
      </w:rPr>
    </w:lvl>
  </w:abstractNum>
  <w:abstractNum w:abstractNumId="20" w15:restartNumberingAfterBreak="0">
    <w:nsid w:val="3B9F0EE5"/>
    <w:multiLevelType w:val="multilevel"/>
    <w:tmpl w:val="959E5978"/>
    <w:numStyleLink w:val="CUDefinitions"/>
  </w:abstractNum>
  <w:abstractNum w:abstractNumId="21"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22"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4" w15:restartNumberingAfterBreak="0">
    <w:nsid w:val="4AAB3C55"/>
    <w:multiLevelType w:val="singleLevel"/>
    <w:tmpl w:val="0C090001"/>
    <w:lvl w:ilvl="0">
      <w:numFmt w:val="decimal"/>
      <w:pStyle w:val="Bullet"/>
      <w:lvlText w:val=""/>
      <w:lvlJc w:val="left"/>
      <w:pPr>
        <w:ind w:left="0" w:firstLine="0"/>
      </w:pPr>
      <w:rPr>
        <w:rFonts w:cs="Times New Roman"/>
      </w:rPr>
    </w:lvl>
  </w:abstractNum>
  <w:abstractNum w:abstractNumId="25" w15:restartNumberingAfterBreak="0">
    <w:nsid w:val="4DB85624"/>
    <w:multiLevelType w:val="multilevel"/>
    <w:tmpl w:val="B372C442"/>
    <w:numStyleLink w:val="CUIndent"/>
  </w:abstractNum>
  <w:abstractNum w:abstractNumId="26"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531D4FA7"/>
    <w:multiLevelType w:val="multilevel"/>
    <w:tmpl w:val="578E5D0C"/>
    <w:lvl w:ilvl="0">
      <w:start w:val="1"/>
      <w:numFmt w:val="decimal"/>
      <w:pStyle w:val="DEFENCEANNEXUREHEADING"/>
      <w:suff w:val="nothing"/>
      <w:lvlText w:val="Annexure %1"/>
      <w:lvlJc w:val="left"/>
      <w:pPr>
        <w:ind w:left="0" w:firstLine="0"/>
      </w:pPr>
      <w:rPr>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0"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1" w15:restartNumberingAfterBreak="0">
    <w:nsid w:val="5BAE5CEE"/>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5359"/>
        </w:tabs>
        <w:ind w:left="5359"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949"/>
        </w:tabs>
        <w:ind w:left="2949"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2"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trike w:val="0"/>
        <w:dstrike w:val="0"/>
        <w:sz w:val="22"/>
        <w:szCs w:val="22"/>
        <w:u w:val="none"/>
        <w:effect w:val="none"/>
      </w:rPr>
    </w:lvl>
    <w:lvl w:ilvl="1">
      <w:start w:val="1"/>
      <w:numFmt w:val="decimal"/>
      <w:lvlText w:val="%1.%2"/>
      <w:lvlJc w:val="left"/>
      <w:pPr>
        <w:tabs>
          <w:tab w:val="num" w:pos="964"/>
        </w:tabs>
        <w:ind w:left="964" w:hanging="964"/>
      </w:pPr>
      <w:rPr>
        <w:rFonts w:ascii="Arial Bold" w:hAnsi="Arial Bold" w:cs="Times New Roman"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cs="Times New Roman" w:hint="default"/>
        <w:b w:val="0"/>
        <w:i w:val="0"/>
        <w:sz w:val="20"/>
      </w:rPr>
    </w:lvl>
  </w:abstractNum>
  <w:abstractNum w:abstractNumId="33"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pStyle w:val="DefenceHeading9"/>
      <w:lvlText w:val=""/>
      <w:lvlJc w:val="left"/>
      <w:pPr>
        <w:tabs>
          <w:tab w:val="num" w:pos="6480"/>
        </w:tabs>
        <w:ind w:left="6480" w:hanging="360"/>
      </w:pPr>
      <w:rPr>
        <w:rFonts w:hint="default"/>
      </w:rPr>
    </w:lvl>
  </w:abstractNum>
  <w:abstractNum w:abstractNumId="34"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bCs w:val="0"/>
        <w:i w:val="0"/>
        <w:iC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COTCOCLV2-ASDEFCON"/>
      <w:lvlText w:val="%1.%2"/>
      <w:lvlJc w:val="left"/>
      <w:pPr>
        <w:tabs>
          <w:tab w:val="num" w:pos="851"/>
        </w:tabs>
        <w:ind w:left="851" w:hanging="851"/>
      </w:pPr>
    </w:lvl>
    <w:lvl w:ilvl="2">
      <w:start w:val="1"/>
      <w:numFmt w:val="decimal"/>
      <w:pStyle w:val="COTCOCLV3-ASDEFCON"/>
      <w:lvlText w:val="%1.%2.%3"/>
      <w:lvlJc w:val="left"/>
      <w:pPr>
        <w:tabs>
          <w:tab w:val="num" w:pos="851"/>
        </w:tabs>
        <w:ind w:left="851" w:hanging="851"/>
      </w:pPr>
      <w:rPr>
        <w:sz w:val="20"/>
        <w:szCs w:val="20"/>
      </w:rPr>
    </w:lvl>
    <w:lvl w:ilvl="3">
      <w:start w:val="1"/>
      <w:numFmt w:val="lowerLetter"/>
      <w:pStyle w:val="COTCOCLV4-ASDEFCON"/>
      <w:lvlText w:val="%4."/>
      <w:lvlJc w:val="left"/>
      <w:pPr>
        <w:tabs>
          <w:tab w:val="num" w:pos="1418"/>
        </w:tabs>
        <w:ind w:left="1418" w:hanging="567"/>
      </w:pPr>
    </w:lvl>
    <w:lvl w:ilvl="4">
      <w:start w:val="1"/>
      <w:numFmt w:val="lowerRoman"/>
      <w:pStyle w:val="COTCOCLV5-ASDEFCON"/>
      <w:lvlText w:val="(%5)"/>
      <w:lvlJc w:val="left"/>
      <w:pPr>
        <w:tabs>
          <w:tab w:val="num" w:pos="1985"/>
        </w:tabs>
        <w:ind w:left="1985" w:hanging="567"/>
      </w:pPr>
    </w:lvl>
    <w:lvl w:ilvl="5">
      <w:start w:val="1"/>
      <w:numFmt w:val="decimal"/>
      <w:pStyle w:val="COTCOCLV6-ASDEFCON"/>
      <w:lvlText w:val="%6)"/>
      <w:lvlJc w:val="left"/>
      <w:pPr>
        <w:tabs>
          <w:tab w:val="num" w:pos="2552"/>
        </w:tabs>
        <w:ind w:left="2552"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36" w15:restartNumberingAfterBreak="0">
    <w:nsid w:val="688D26AD"/>
    <w:multiLevelType w:val="multilevel"/>
    <w:tmpl w:val="35B24AE4"/>
    <w:numStyleLink w:val="CUNumber"/>
  </w:abstractNum>
  <w:abstractNum w:abstractNumId="3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8" w15:restartNumberingAfterBreak="0">
    <w:nsid w:val="73DC062F"/>
    <w:multiLevelType w:val="multilevel"/>
    <w:tmpl w:val="980EBBD6"/>
    <w:styleLink w:val="DefenceHeading1"/>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9"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1"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2" w15:restartNumberingAfterBreak="0">
    <w:nsid w:val="7F9A1C6A"/>
    <w:multiLevelType w:val="multilevel"/>
    <w:tmpl w:val="C66A66C8"/>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30"/>
  </w:num>
  <w:num w:numId="2">
    <w:abstractNumId w:val="40"/>
  </w:num>
  <w:num w:numId="3">
    <w:abstractNumId w:val="33"/>
  </w:num>
  <w:num w:numId="4">
    <w:abstractNumId w:val="29"/>
  </w:num>
  <w:num w:numId="5">
    <w:abstractNumId w:val="5"/>
  </w:num>
  <w:num w:numId="6">
    <w:abstractNumId w:val="21"/>
  </w:num>
  <w:num w:numId="7">
    <w:abstractNumId w:val="28"/>
  </w:num>
  <w:num w:numId="8">
    <w:abstractNumId w:val="22"/>
  </w:num>
  <w:num w:numId="9">
    <w:abstractNumId w:val="36"/>
  </w:num>
  <w:num w:numId="10">
    <w:abstractNumId w:val="26"/>
  </w:num>
  <w:num w:numId="11">
    <w:abstractNumId w:val="20"/>
  </w:num>
  <w:num w:numId="12">
    <w:abstractNumId w:val="23"/>
  </w:num>
  <w:num w:numId="13">
    <w:abstractNumId w:val="23"/>
  </w:num>
  <w:num w:numId="14">
    <w:abstractNumId w:val="18"/>
  </w:num>
  <w:num w:numId="15">
    <w:abstractNumId w:val="18"/>
  </w:num>
  <w:num w:numId="16">
    <w:abstractNumId w:val="19"/>
  </w:num>
  <w:num w:numId="17">
    <w:abstractNumId w:val="35"/>
  </w:num>
  <w:num w:numId="18">
    <w:abstractNumId w:val="4"/>
  </w:num>
  <w:num w:numId="19">
    <w:abstractNumId w:val="3"/>
  </w:num>
  <w:num w:numId="20">
    <w:abstractNumId w:val="2"/>
  </w:num>
  <w:num w:numId="21">
    <w:abstractNumId w:val="1"/>
  </w:num>
  <w:num w:numId="22">
    <w:abstractNumId w:val="0"/>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41"/>
  </w:num>
  <w:num w:numId="29">
    <w:abstractNumId w:val="41"/>
  </w:num>
  <w:num w:numId="30">
    <w:abstractNumId w:val="41"/>
  </w:num>
  <w:num w:numId="31">
    <w:abstractNumId w:val="41"/>
  </w:num>
  <w:num w:numId="32">
    <w:abstractNumId w:val="41"/>
  </w:num>
  <w:num w:numId="33">
    <w:abstractNumId w:val="6"/>
  </w:num>
  <w:num w:numId="34">
    <w:abstractNumId w:val="37"/>
  </w:num>
  <w:num w:numId="35">
    <w:abstractNumId w:val="17"/>
  </w:num>
  <w:num w:numId="36">
    <w:abstractNumId w:val="42"/>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1"/>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37"/>
  </w:num>
  <w:num w:numId="43">
    <w:abstractNumId w:val="37"/>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13"/>
    <w:lvlOverride w:ilvl="0"/>
    <w:lvlOverride w:ilvl="1"/>
    <w:lvlOverride w:ilvl="2"/>
    <w:lvlOverride w:ilvl="3"/>
    <w:lvlOverride w:ilvl="4"/>
    <w:lvlOverride w:ilvl="5"/>
    <w:lvlOverride w:ilvl="6"/>
    <w:lvlOverride w:ilvl="7"/>
    <w:lvlOverride w:ilvl="8">
      <w:startOverride w:val="1"/>
    </w:lvlOverride>
  </w:num>
  <w:num w:numId="48">
    <w:abstractNumId w:val="7"/>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num>
  <w:num w:numId="55">
    <w:abstractNumId w:val="14"/>
    <w:lvlOverride w:ilvl="0">
      <w:startOverride w:val="1"/>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2"/>
          <w:szCs w:val="22"/>
        </w:rPr>
      </w:lvl>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num>
  <w:num w:numId="63">
    <w:abstractNumId w:val="9"/>
  </w:num>
  <w:num w:numId="64">
    <w:abstractNumId w:val="32"/>
  </w:num>
  <w:num w:numId="65">
    <w:abstractNumId w:val="10"/>
  </w:num>
  <w:num w:numId="66">
    <w:abstractNumId w:val="37"/>
  </w:num>
  <w:num w:numId="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5861813.1"/>
  </w:docVars>
  <w:rsids>
    <w:rsidRoot w:val="008921A7"/>
    <w:rsid w:val="000013AC"/>
    <w:rsid w:val="00002839"/>
    <w:rsid w:val="00002C94"/>
    <w:rsid w:val="0002641B"/>
    <w:rsid w:val="00027648"/>
    <w:rsid w:val="00032286"/>
    <w:rsid w:val="00041A8F"/>
    <w:rsid w:val="00061EFF"/>
    <w:rsid w:val="0006282F"/>
    <w:rsid w:val="0008052B"/>
    <w:rsid w:val="000820B8"/>
    <w:rsid w:val="000B51AD"/>
    <w:rsid w:val="000C0028"/>
    <w:rsid w:val="000C6326"/>
    <w:rsid w:val="000D41DB"/>
    <w:rsid w:val="000E6593"/>
    <w:rsid w:val="00134FB5"/>
    <w:rsid w:val="0014683E"/>
    <w:rsid w:val="00170EDE"/>
    <w:rsid w:val="0018533D"/>
    <w:rsid w:val="00187103"/>
    <w:rsid w:val="00187AEB"/>
    <w:rsid w:val="001B341D"/>
    <w:rsid w:val="001C2978"/>
    <w:rsid w:val="001C47C0"/>
    <w:rsid w:val="001C617A"/>
    <w:rsid w:val="001D7AD2"/>
    <w:rsid w:val="001E0DEF"/>
    <w:rsid w:val="001E4136"/>
    <w:rsid w:val="001E6F94"/>
    <w:rsid w:val="002033C4"/>
    <w:rsid w:val="0021101E"/>
    <w:rsid w:val="002146F1"/>
    <w:rsid w:val="00230287"/>
    <w:rsid w:val="002432BB"/>
    <w:rsid w:val="00244666"/>
    <w:rsid w:val="00252946"/>
    <w:rsid w:val="00253A17"/>
    <w:rsid w:val="00267E66"/>
    <w:rsid w:val="00274E60"/>
    <w:rsid w:val="00275B8B"/>
    <w:rsid w:val="00287D75"/>
    <w:rsid w:val="002A2F02"/>
    <w:rsid w:val="002B151D"/>
    <w:rsid w:val="002B6C80"/>
    <w:rsid w:val="002B711A"/>
    <w:rsid w:val="002C2B6F"/>
    <w:rsid w:val="00312604"/>
    <w:rsid w:val="00350763"/>
    <w:rsid w:val="0036534A"/>
    <w:rsid w:val="003705C4"/>
    <w:rsid w:val="00374CCB"/>
    <w:rsid w:val="0037533D"/>
    <w:rsid w:val="003854CC"/>
    <w:rsid w:val="00392336"/>
    <w:rsid w:val="003A0BAE"/>
    <w:rsid w:val="003A570C"/>
    <w:rsid w:val="003B1280"/>
    <w:rsid w:val="003C41D0"/>
    <w:rsid w:val="003C5A2C"/>
    <w:rsid w:val="003D0340"/>
    <w:rsid w:val="003E4946"/>
    <w:rsid w:val="003F0367"/>
    <w:rsid w:val="0040147D"/>
    <w:rsid w:val="00412BFF"/>
    <w:rsid w:val="00450070"/>
    <w:rsid w:val="00456D11"/>
    <w:rsid w:val="0046037C"/>
    <w:rsid w:val="00467EB4"/>
    <w:rsid w:val="0047138E"/>
    <w:rsid w:val="00475629"/>
    <w:rsid w:val="0048035C"/>
    <w:rsid w:val="00481884"/>
    <w:rsid w:val="004957E7"/>
    <w:rsid w:val="004B5378"/>
    <w:rsid w:val="004E0636"/>
    <w:rsid w:val="004E7E82"/>
    <w:rsid w:val="004F2028"/>
    <w:rsid w:val="00504280"/>
    <w:rsid w:val="00511AC4"/>
    <w:rsid w:val="00511F20"/>
    <w:rsid w:val="00524805"/>
    <w:rsid w:val="005279A4"/>
    <w:rsid w:val="0053650A"/>
    <w:rsid w:val="00547471"/>
    <w:rsid w:val="005741DB"/>
    <w:rsid w:val="005802FD"/>
    <w:rsid w:val="00583D22"/>
    <w:rsid w:val="00584F9C"/>
    <w:rsid w:val="00586DDE"/>
    <w:rsid w:val="005A1BF7"/>
    <w:rsid w:val="005A2879"/>
    <w:rsid w:val="005B4B77"/>
    <w:rsid w:val="005C303C"/>
    <w:rsid w:val="005D3849"/>
    <w:rsid w:val="005E3DE4"/>
    <w:rsid w:val="00600577"/>
    <w:rsid w:val="00603550"/>
    <w:rsid w:val="00607DDC"/>
    <w:rsid w:val="00621FA3"/>
    <w:rsid w:val="00645C6B"/>
    <w:rsid w:val="0065083C"/>
    <w:rsid w:val="0065726B"/>
    <w:rsid w:val="00671EF0"/>
    <w:rsid w:val="006745F2"/>
    <w:rsid w:val="00675E7A"/>
    <w:rsid w:val="00696910"/>
    <w:rsid w:val="006A2732"/>
    <w:rsid w:val="006B0E85"/>
    <w:rsid w:val="006C6A1C"/>
    <w:rsid w:val="006D51FF"/>
    <w:rsid w:val="006D5CF3"/>
    <w:rsid w:val="006F249C"/>
    <w:rsid w:val="007031FC"/>
    <w:rsid w:val="007055CE"/>
    <w:rsid w:val="00713FDA"/>
    <w:rsid w:val="00727066"/>
    <w:rsid w:val="00730505"/>
    <w:rsid w:val="007477A6"/>
    <w:rsid w:val="007621E5"/>
    <w:rsid w:val="00764DE4"/>
    <w:rsid w:val="00771C05"/>
    <w:rsid w:val="007A1BE2"/>
    <w:rsid w:val="007A330E"/>
    <w:rsid w:val="007A48EB"/>
    <w:rsid w:val="007C0B0F"/>
    <w:rsid w:val="007E2677"/>
    <w:rsid w:val="007E3A66"/>
    <w:rsid w:val="007E7213"/>
    <w:rsid w:val="007F3FD6"/>
    <w:rsid w:val="00800960"/>
    <w:rsid w:val="008028E9"/>
    <w:rsid w:val="0082397A"/>
    <w:rsid w:val="00834B3B"/>
    <w:rsid w:val="008372A6"/>
    <w:rsid w:val="008444A6"/>
    <w:rsid w:val="00846A1A"/>
    <w:rsid w:val="008475C1"/>
    <w:rsid w:val="0086145A"/>
    <w:rsid w:val="00861CF4"/>
    <w:rsid w:val="00864957"/>
    <w:rsid w:val="00876663"/>
    <w:rsid w:val="00887EA1"/>
    <w:rsid w:val="008921A7"/>
    <w:rsid w:val="008942E2"/>
    <w:rsid w:val="00897C03"/>
    <w:rsid w:val="008A13E8"/>
    <w:rsid w:val="008B6FC9"/>
    <w:rsid w:val="008C01A3"/>
    <w:rsid w:val="008C0FF7"/>
    <w:rsid w:val="008C50B8"/>
    <w:rsid w:val="008E3B11"/>
    <w:rsid w:val="008F3D1A"/>
    <w:rsid w:val="00927EAC"/>
    <w:rsid w:val="00961255"/>
    <w:rsid w:val="00961BA1"/>
    <w:rsid w:val="009B0E69"/>
    <w:rsid w:val="009B3835"/>
    <w:rsid w:val="009B5FA8"/>
    <w:rsid w:val="009E7946"/>
    <w:rsid w:val="00A65D19"/>
    <w:rsid w:val="00A714E0"/>
    <w:rsid w:val="00A7274B"/>
    <w:rsid w:val="00A7530D"/>
    <w:rsid w:val="00A86DAE"/>
    <w:rsid w:val="00A968A2"/>
    <w:rsid w:val="00AB01AD"/>
    <w:rsid w:val="00AD0044"/>
    <w:rsid w:val="00AF4F4B"/>
    <w:rsid w:val="00B14CA9"/>
    <w:rsid w:val="00B34D3A"/>
    <w:rsid w:val="00B36FA4"/>
    <w:rsid w:val="00B37260"/>
    <w:rsid w:val="00B511AF"/>
    <w:rsid w:val="00B54855"/>
    <w:rsid w:val="00B6646B"/>
    <w:rsid w:val="00B77BC5"/>
    <w:rsid w:val="00B827C0"/>
    <w:rsid w:val="00B83C9F"/>
    <w:rsid w:val="00B9066A"/>
    <w:rsid w:val="00B948F5"/>
    <w:rsid w:val="00BA1F1D"/>
    <w:rsid w:val="00BB6AD4"/>
    <w:rsid w:val="00BB70DF"/>
    <w:rsid w:val="00BB76D8"/>
    <w:rsid w:val="00BE1014"/>
    <w:rsid w:val="00BE1F23"/>
    <w:rsid w:val="00C102D7"/>
    <w:rsid w:val="00C13D3E"/>
    <w:rsid w:val="00C24A65"/>
    <w:rsid w:val="00C27E4E"/>
    <w:rsid w:val="00C417AE"/>
    <w:rsid w:val="00C62C3C"/>
    <w:rsid w:val="00C91C13"/>
    <w:rsid w:val="00C95B41"/>
    <w:rsid w:val="00CA08D0"/>
    <w:rsid w:val="00CB6B0C"/>
    <w:rsid w:val="00CD3001"/>
    <w:rsid w:val="00CD4D20"/>
    <w:rsid w:val="00D00C04"/>
    <w:rsid w:val="00D0338B"/>
    <w:rsid w:val="00D13444"/>
    <w:rsid w:val="00D25C14"/>
    <w:rsid w:val="00D34293"/>
    <w:rsid w:val="00D35BD9"/>
    <w:rsid w:val="00D37752"/>
    <w:rsid w:val="00D51CBC"/>
    <w:rsid w:val="00D65C92"/>
    <w:rsid w:val="00D70293"/>
    <w:rsid w:val="00DA1042"/>
    <w:rsid w:val="00DA23A9"/>
    <w:rsid w:val="00DA2AC7"/>
    <w:rsid w:val="00DC3FF8"/>
    <w:rsid w:val="00DC7807"/>
    <w:rsid w:val="00DF78E8"/>
    <w:rsid w:val="00E11EEF"/>
    <w:rsid w:val="00E15235"/>
    <w:rsid w:val="00E30C08"/>
    <w:rsid w:val="00E3422C"/>
    <w:rsid w:val="00E40D2F"/>
    <w:rsid w:val="00E42F55"/>
    <w:rsid w:val="00E477AF"/>
    <w:rsid w:val="00E62174"/>
    <w:rsid w:val="00E803AB"/>
    <w:rsid w:val="00EA0293"/>
    <w:rsid w:val="00EA5DE6"/>
    <w:rsid w:val="00EB32CB"/>
    <w:rsid w:val="00EF34C6"/>
    <w:rsid w:val="00F07AD7"/>
    <w:rsid w:val="00F20E24"/>
    <w:rsid w:val="00F247AF"/>
    <w:rsid w:val="00F41105"/>
    <w:rsid w:val="00F42800"/>
    <w:rsid w:val="00F537A7"/>
    <w:rsid w:val="00F57922"/>
    <w:rsid w:val="00F5792E"/>
    <w:rsid w:val="00F73C94"/>
    <w:rsid w:val="00F73FE6"/>
    <w:rsid w:val="00F824A9"/>
    <w:rsid w:val="00F83CFB"/>
    <w:rsid w:val="00FA3952"/>
    <w:rsid w:val="00FB75B5"/>
    <w:rsid w:val="00FC2E58"/>
    <w:rsid w:val="00FC5FE2"/>
    <w:rsid w:val="00FD4F69"/>
    <w:rsid w:val="00FE20B1"/>
    <w:rsid w:val="00FE7FD5"/>
    <w:rsid w:val="00FF0224"/>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7BE28E51-2D8D-4171-8A6F-D9FD2332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49C"/>
    <w:pPr>
      <w:spacing w:after="240"/>
    </w:pPr>
    <w:rPr>
      <w:lang w:eastAsia="en-US"/>
    </w:rPr>
  </w:style>
  <w:style w:type="paragraph" w:styleId="Heading1">
    <w:name w:val="heading 1"/>
    <w:next w:val="IndentParaLevel1"/>
    <w:link w:val="Heading1Char"/>
    <w:qFormat/>
    <w:rsid w:val="003D0340"/>
    <w:pPr>
      <w:keepNext/>
      <w:numPr>
        <w:numId w:val="13"/>
      </w:numPr>
      <w:pBdr>
        <w:top w:val="single" w:sz="12" w:space="1" w:color="auto"/>
      </w:pBdr>
      <w:spacing w:after="220"/>
      <w:outlineLvl w:val="0"/>
    </w:pPr>
    <w:rPr>
      <w:rFonts w:cs="Arial"/>
      <w:b/>
      <w:bCs/>
      <w:sz w:val="28"/>
      <w:szCs w:val="32"/>
      <w:lang w:eastAsia="en-US"/>
    </w:rPr>
  </w:style>
  <w:style w:type="paragraph" w:styleId="Heading2">
    <w:name w:val="heading 2"/>
    <w:next w:val="IndentParaLevel1"/>
    <w:link w:val="Heading2Char"/>
    <w:qFormat/>
    <w:rsid w:val="003D0340"/>
    <w:pPr>
      <w:keepNext/>
      <w:numPr>
        <w:ilvl w:val="1"/>
        <w:numId w:val="13"/>
      </w:numPr>
      <w:spacing w:after="220"/>
      <w:outlineLvl w:val="1"/>
    </w:pPr>
    <w:rPr>
      <w:b/>
      <w:bCs/>
      <w:iCs/>
      <w:sz w:val="24"/>
      <w:szCs w:val="28"/>
      <w:lang w:eastAsia="en-US"/>
    </w:rPr>
  </w:style>
  <w:style w:type="paragraph" w:styleId="Heading3">
    <w:name w:val="heading 3"/>
    <w:basedOn w:val="Normal"/>
    <w:link w:val="Heading3Char"/>
    <w:qFormat/>
    <w:rsid w:val="003D0340"/>
    <w:pPr>
      <w:numPr>
        <w:ilvl w:val="2"/>
        <w:numId w:val="13"/>
      </w:numPr>
      <w:outlineLvl w:val="2"/>
    </w:pPr>
    <w:rPr>
      <w:rFonts w:cs="Arial"/>
      <w:bCs/>
      <w:szCs w:val="26"/>
      <w:lang w:eastAsia="en-AU"/>
    </w:rPr>
  </w:style>
  <w:style w:type="paragraph" w:styleId="Heading4">
    <w:name w:val="heading 4"/>
    <w:basedOn w:val="Normal"/>
    <w:link w:val="Heading4Char"/>
    <w:qFormat/>
    <w:rsid w:val="003D0340"/>
    <w:pPr>
      <w:numPr>
        <w:ilvl w:val="3"/>
        <w:numId w:val="13"/>
      </w:numPr>
      <w:outlineLvl w:val="3"/>
    </w:pPr>
    <w:rPr>
      <w:bCs/>
      <w:szCs w:val="28"/>
      <w:lang w:eastAsia="en-AU"/>
    </w:rPr>
  </w:style>
  <w:style w:type="paragraph" w:styleId="Heading5">
    <w:name w:val="heading 5"/>
    <w:basedOn w:val="Normal"/>
    <w:link w:val="Heading5Char"/>
    <w:qFormat/>
    <w:rsid w:val="003D0340"/>
    <w:pPr>
      <w:numPr>
        <w:ilvl w:val="4"/>
        <w:numId w:val="13"/>
      </w:numPr>
      <w:outlineLvl w:val="4"/>
    </w:pPr>
    <w:rPr>
      <w:bCs/>
      <w:iCs/>
      <w:szCs w:val="26"/>
      <w:lang w:eastAsia="en-AU"/>
    </w:rPr>
  </w:style>
  <w:style w:type="paragraph" w:styleId="Heading6">
    <w:name w:val="heading 6"/>
    <w:basedOn w:val="Normal"/>
    <w:link w:val="Heading6Char"/>
    <w:qFormat/>
    <w:rsid w:val="003D0340"/>
    <w:pPr>
      <w:numPr>
        <w:ilvl w:val="5"/>
        <w:numId w:val="13"/>
      </w:numPr>
      <w:outlineLvl w:val="5"/>
    </w:pPr>
    <w:rPr>
      <w:bCs/>
      <w:szCs w:val="22"/>
      <w:lang w:eastAsia="en-AU"/>
    </w:rPr>
  </w:style>
  <w:style w:type="paragraph" w:styleId="Heading7">
    <w:name w:val="heading 7"/>
    <w:basedOn w:val="Normal"/>
    <w:link w:val="Heading7Char"/>
    <w:uiPriority w:val="99"/>
    <w:qFormat/>
    <w:rsid w:val="003D0340"/>
    <w:pPr>
      <w:numPr>
        <w:ilvl w:val="6"/>
        <w:numId w:val="13"/>
      </w:numPr>
      <w:outlineLvl w:val="6"/>
    </w:pPr>
    <w:rPr>
      <w:lang w:eastAsia="en-AU"/>
    </w:rPr>
  </w:style>
  <w:style w:type="paragraph" w:styleId="Heading8">
    <w:name w:val="heading 8"/>
    <w:basedOn w:val="Normal"/>
    <w:link w:val="Heading8Char"/>
    <w:uiPriority w:val="99"/>
    <w:qFormat/>
    <w:rsid w:val="003D0340"/>
    <w:pPr>
      <w:numPr>
        <w:ilvl w:val="7"/>
        <w:numId w:val="13"/>
      </w:numPr>
      <w:outlineLvl w:val="7"/>
    </w:pPr>
    <w:rPr>
      <w:iCs/>
      <w:lang w:eastAsia="en-AU"/>
    </w:rPr>
  </w:style>
  <w:style w:type="paragraph" w:styleId="Heading9">
    <w:name w:val="heading 9"/>
    <w:basedOn w:val="Normal"/>
    <w:next w:val="Normal"/>
    <w:link w:val="Heading9Char"/>
    <w:uiPriority w:val="99"/>
    <w:qFormat/>
    <w:rsid w:val="003D0340"/>
    <w:pPr>
      <w:keepNext/>
      <w:numPr>
        <w:ilvl w:val="8"/>
        <w:numId w:val="13"/>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3D0340"/>
    <w:rPr>
      <w:rFonts w:ascii="Arial" w:hAnsi="Arial"/>
      <w:b/>
      <w:color w:val="FFFF99"/>
      <w:sz w:val="20"/>
      <w:szCs w:val="22"/>
      <w:shd w:val="clear" w:color="auto" w:fill="808080"/>
    </w:rPr>
  </w:style>
  <w:style w:type="paragraph" w:customStyle="1" w:styleId="AnnexureHeading">
    <w:name w:val="Annexure Heading"/>
    <w:basedOn w:val="Normal"/>
    <w:next w:val="Normal"/>
    <w:uiPriority w:val="99"/>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uiPriority w:val="99"/>
    <w:rsid w:val="00CA08D0"/>
    <w:pPr>
      <w:numPr>
        <w:numId w:val="27"/>
      </w:numPr>
    </w:pPr>
  </w:style>
  <w:style w:type="paragraph" w:customStyle="1" w:styleId="Commentary">
    <w:name w:val="Commentary"/>
    <w:basedOn w:val="IndentParaLevel1"/>
    <w:uiPriority w:val="99"/>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uiPriority w:val="99"/>
    <w:rsid w:val="003D0340"/>
    <w:pPr>
      <w:numPr>
        <w:numId w:val="9"/>
      </w:numPr>
      <w:outlineLvl w:val="0"/>
    </w:pPr>
  </w:style>
  <w:style w:type="paragraph" w:customStyle="1" w:styleId="CUNumber2">
    <w:name w:val="CU_Number2"/>
    <w:basedOn w:val="Normal"/>
    <w:uiPriority w:val="99"/>
    <w:rsid w:val="003D0340"/>
    <w:pPr>
      <w:numPr>
        <w:ilvl w:val="1"/>
        <w:numId w:val="9"/>
      </w:numPr>
      <w:outlineLvl w:val="1"/>
    </w:pPr>
  </w:style>
  <w:style w:type="paragraph" w:customStyle="1" w:styleId="CUNumber3">
    <w:name w:val="CU_Number3"/>
    <w:basedOn w:val="Normal"/>
    <w:uiPriority w:val="99"/>
    <w:rsid w:val="003D0340"/>
    <w:pPr>
      <w:numPr>
        <w:ilvl w:val="2"/>
        <w:numId w:val="9"/>
      </w:numPr>
      <w:outlineLvl w:val="2"/>
    </w:pPr>
  </w:style>
  <w:style w:type="paragraph" w:customStyle="1" w:styleId="CUNumber4">
    <w:name w:val="CU_Number4"/>
    <w:basedOn w:val="Normal"/>
    <w:uiPriority w:val="99"/>
    <w:rsid w:val="003D0340"/>
    <w:pPr>
      <w:numPr>
        <w:ilvl w:val="3"/>
        <w:numId w:val="9"/>
      </w:numPr>
      <w:outlineLvl w:val="3"/>
    </w:pPr>
  </w:style>
  <w:style w:type="paragraph" w:customStyle="1" w:styleId="CUNumber5">
    <w:name w:val="CU_Number5"/>
    <w:basedOn w:val="Normal"/>
    <w:uiPriority w:val="99"/>
    <w:rsid w:val="003D0340"/>
    <w:pPr>
      <w:numPr>
        <w:ilvl w:val="4"/>
        <w:numId w:val="9"/>
      </w:numPr>
      <w:outlineLvl w:val="4"/>
    </w:pPr>
  </w:style>
  <w:style w:type="paragraph" w:customStyle="1" w:styleId="CUNumber6">
    <w:name w:val="CU_Number6"/>
    <w:basedOn w:val="Normal"/>
    <w:uiPriority w:val="99"/>
    <w:rsid w:val="003D0340"/>
    <w:pPr>
      <w:numPr>
        <w:ilvl w:val="5"/>
        <w:numId w:val="9"/>
      </w:numPr>
      <w:outlineLvl w:val="5"/>
    </w:pPr>
  </w:style>
  <w:style w:type="paragraph" w:customStyle="1" w:styleId="CUNumber7">
    <w:name w:val="CU_Number7"/>
    <w:basedOn w:val="Normal"/>
    <w:uiPriority w:val="99"/>
    <w:rsid w:val="003D0340"/>
    <w:pPr>
      <w:numPr>
        <w:ilvl w:val="6"/>
        <w:numId w:val="9"/>
      </w:numPr>
      <w:outlineLvl w:val="6"/>
    </w:pPr>
  </w:style>
  <w:style w:type="paragraph" w:customStyle="1" w:styleId="CUNumber8">
    <w:name w:val="CU_Number8"/>
    <w:basedOn w:val="Normal"/>
    <w:uiPriority w:val="99"/>
    <w:rsid w:val="003D0340"/>
    <w:pPr>
      <w:numPr>
        <w:ilvl w:val="7"/>
        <w:numId w:val="9"/>
      </w:numPr>
      <w:outlineLvl w:val="7"/>
    </w:pPr>
  </w:style>
  <w:style w:type="paragraph" w:customStyle="1" w:styleId="Definition">
    <w:name w:val="Definition"/>
    <w:basedOn w:val="Normal"/>
    <w:link w:val="DefinitionChar"/>
    <w:qFormat/>
    <w:rsid w:val="003D0340"/>
    <w:pPr>
      <w:numPr>
        <w:numId w:val="11"/>
      </w:numPr>
    </w:pPr>
    <w:rPr>
      <w:szCs w:val="22"/>
      <w:lang w:eastAsia="en-AU"/>
    </w:rPr>
  </w:style>
  <w:style w:type="paragraph" w:customStyle="1" w:styleId="DefinitionNum2">
    <w:name w:val="DefinitionNum2"/>
    <w:basedOn w:val="Normal"/>
    <w:uiPriority w:val="99"/>
    <w:rsid w:val="003D0340"/>
    <w:pPr>
      <w:numPr>
        <w:ilvl w:val="1"/>
        <w:numId w:val="11"/>
      </w:numPr>
    </w:pPr>
    <w:rPr>
      <w:color w:val="000000"/>
      <w:lang w:eastAsia="en-AU"/>
    </w:rPr>
  </w:style>
  <w:style w:type="paragraph" w:customStyle="1" w:styleId="DefinitionNum3">
    <w:name w:val="DefinitionNum3"/>
    <w:basedOn w:val="Normal"/>
    <w:uiPriority w:val="99"/>
    <w:rsid w:val="003D0340"/>
    <w:pPr>
      <w:numPr>
        <w:ilvl w:val="2"/>
        <w:numId w:val="11"/>
      </w:numPr>
      <w:outlineLvl w:val="2"/>
    </w:pPr>
    <w:rPr>
      <w:color w:val="000000"/>
      <w:szCs w:val="22"/>
      <w:lang w:eastAsia="en-AU"/>
    </w:rPr>
  </w:style>
  <w:style w:type="paragraph" w:customStyle="1" w:styleId="DefinitionNum4">
    <w:name w:val="DefinitionNum4"/>
    <w:basedOn w:val="Normal"/>
    <w:uiPriority w:val="99"/>
    <w:rsid w:val="003D0340"/>
    <w:pPr>
      <w:numPr>
        <w:ilvl w:val="3"/>
        <w:numId w:val="11"/>
      </w:numPr>
    </w:pPr>
    <w:rPr>
      <w:lang w:eastAsia="en-AU"/>
    </w:rPr>
  </w:style>
  <w:style w:type="paragraph" w:customStyle="1" w:styleId="EndIdentifier">
    <w:name w:val="EndIdentifier"/>
    <w:basedOn w:val="Commentary"/>
    <w:uiPriority w:val="99"/>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rsid w:val="003D0340"/>
    <w:rPr>
      <w:rFonts w:ascii="Arial" w:hAnsi="Arial"/>
      <w:sz w:val="20"/>
      <w:vertAlign w:val="superscript"/>
    </w:rPr>
  </w:style>
  <w:style w:type="paragraph" w:customStyle="1" w:styleId="ExhibitHeading">
    <w:name w:val="Exhibit Heading"/>
    <w:basedOn w:val="Normal"/>
    <w:next w:val="Normal"/>
    <w:uiPriority w:val="99"/>
    <w:rsid w:val="002432BB"/>
    <w:pPr>
      <w:pageBreakBefore/>
      <w:numPr>
        <w:numId w:val="4"/>
      </w:numPr>
      <w:outlineLvl w:val="0"/>
    </w:pPr>
    <w:rPr>
      <w:b/>
      <w:sz w:val="24"/>
    </w:rPr>
  </w:style>
  <w:style w:type="character" w:styleId="FootnoteReference">
    <w:name w:val="footnote reference"/>
    <w:rsid w:val="00A7530D"/>
    <w:rPr>
      <w:rFonts w:ascii="Arial" w:hAnsi="Arial"/>
      <w:sz w:val="18"/>
      <w:vertAlign w:val="superscript"/>
    </w:rPr>
  </w:style>
  <w:style w:type="character" w:styleId="Hyperlink">
    <w:name w:val="Hyperlink"/>
    <w:uiPriority w:val="99"/>
    <w:rsid w:val="003A570C"/>
    <w:rPr>
      <w:color w:val="0000FF"/>
      <w:u w:val="single"/>
    </w:rPr>
  </w:style>
  <w:style w:type="character" w:customStyle="1" w:styleId="IDDVariableMarker">
    <w:name w:val="IDDVariableMarker"/>
    <w:rsid w:val="00FF2395"/>
    <w:rPr>
      <w:b/>
    </w:rPr>
  </w:style>
  <w:style w:type="paragraph" w:customStyle="1" w:styleId="IndentParaLevel2">
    <w:name w:val="IndentParaLevel2"/>
    <w:basedOn w:val="Normal"/>
    <w:uiPriority w:val="99"/>
    <w:rsid w:val="00CA08D0"/>
    <w:pPr>
      <w:numPr>
        <w:ilvl w:val="1"/>
        <w:numId w:val="27"/>
      </w:numPr>
    </w:pPr>
  </w:style>
  <w:style w:type="paragraph" w:customStyle="1" w:styleId="IndentParaLevel3">
    <w:name w:val="IndentParaLevel3"/>
    <w:basedOn w:val="Normal"/>
    <w:uiPriority w:val="99"/>
    <w:rsid w:val="00CA08D0"/>
    <w:pPr>
      <w:numPr>
        <w:ilvl w:val="2"/>
        <w:numId w:val="27"/>
      </w:numPr>
    </w:pPr>
  </w:style>
  <w:style w:type="paragraph" w:customStyle="1" w:styleId="IndentParaLevel4">
    <w:name w:val="IndentParaLevel4"/>
    <w:basedOn w:val="Normal"/>
    <w:uiPriority w:val="99"/>
    <w:rsid w:val="00CA08D0"/>
    <w:pPr>
      <w:numPr>
        <w:ilvl w:val="3"/>
        <w:numId w:val="27"/>
      </w:numPr>
    </w:pPr>
  </w:style>
  <w:style w:type="paragraph" w:customStyle="1" w:styleId="IndentParaLevel5">
    <w:name w:val="IndentParaLevel5"/>
    <w:basedOn w:val="Normal"/>
    <w:uiPriority w:val="99"/>
    <w:rsid w:val="00CA08D0"/>
    <w:pPr>
      <w:numPr>
        <w:ilvl w:val="4"/>
        <w:numId w:val="27"/>
      </w:numPr>
    </w:pPr>
  </w:style>
  <w:style w:type="paragraph" w:customStyle="1" w:styleId="IndentParaLevel6">
    <w:name w:val="IndentParaLevel6"/>
    <w:basedOn w:val="Normal"/>
    <w:uiPriority w:val="99"/>
    <w:rsid w:val="00CA08D0"/>
    <w:pPr>
      <w:numPr>
        <w:ilvl w:val="5"/>
        <w:numId w:val="27"/>
      </w:numPr>
    </w:pPr>
  </w:style>
  <w:style w:type="paragraph" w:styleId="ListBullet">
    <w:name w:val="List Bullet"/>
    <w:basedOn w:val="Normal"/>
    <w:rsid w:val="002432BB"/>
    <w:pPr>
      <w:numPr>
        <w:numId w:val="7"/>
      </w:numPr>
    </w:pPr>
  </w:style>
  <w:style w:type="paragraph" w:styleId="ListBullet2">
    <w:name w:val="List Bullet 2"/>
    <w:basedOn w:val="Normal"/>
    <w:rsid w:val="002432BB"/>
    <w:pPr>
      <w:numPr>
        <w:ilvl w:val="1"/>
        <w:numId w:val="7"/>
      </w:numPr>
    </w:pPr>
  </w:style>
  <w:style w:type="paragraph" w:styleId="ListBullet3">
    <w:name w:val="List Bullet 3"/>
    <w:basedOn w:val="Normal"/>
    <w:uiPriority w:val="99"/>
    <w:rsid w:val="002432BB"/>
    <w:pPr>
      <w:numPr>
        <w:ilvl w:val="2"/>
        <w:numId w:val="7"/>
      </w:numPr>
    </w:pPr>
  </w:style>
  <w:style w:type="paragraph" w:styleId="ListBullet4">
    <w:name w:val="List Bullet 4"/>
    <w:basedOn w:val="Normal"/>
    <w:uiPriority w:val="99"/>
    <w:rsid w:val="002432BB"/>
    <w:pPr>
      <w:numPr>
        <w:ilvl w:val="3"/>
        <w:numId w:val="7"/>
      </w:numPr>
    </w:pPr>
  </w:style>
  <w:style w:type="paragraph" w:styleId="ListBullet5">
    <w:name w:val="List Bullet 5"/>
    <w:basedOn w:val="Normal"/>
    <w:uiPriority w:val="99"/>
    <w:rsid w:val="002432BB"/>
    <w:pPr>
      <w:numPr>
        <w:ilvl w:val="4"/>
        <w:numId w:val="7"/>
      </w:numPr>
    </w:pPr>
  </w:style>
  <w:style w:type="paragraph" w:customStyle="1" w:styleId="MinorTitleArial">
    <w:name w:val="Minor_Title_Arial"/>
    <w:next w:val="Normal"/>
    <w:uiPriority w:val="99"/>
    <w:rsid w:val="002432BB"/>
    <w:rPr>
      <w:rFonts w:cs="Arial"/>
      <w:color w:val="000000"/>
      <w:sz w:val="18"/>
      <w:szCs w:val="18"/>
      <w:lang w:eastAsia="en-US"/>
    </w:rPr>
  </w:style>
  <w:style w:type="character" w:styleId="PageNumber">
    <w:name w:val="page number"/>
    <w:semiHidden/>
    <w:rsid w:val="003D0340"/>
    <w:rPr>
      <w:rFonts w:ascii="Arial" w:hAnsi="Arial"/>
      <w:sz w:val="18"/>
    </w:rPr>
  </w:style>
  <w:style w:type="paragraph" w:customStyle="1" w:styleId="ScheduleHeading">
    <w:name w:val="Schedule Heading"/>
    <w:basedOn w:val="Normal"/>
    <w:next w:val="Normal"/>
    <w:uiPriority w:val="99"/>
    <w:rsid w:val="003D0340"/>
    <w:pPr>
      <w:pageBreakBefore/>
      <w:numPr>
        <w:numId w:val="15"/>
      </w:numPr>
      <w:outlineLvl w:val="0"/>
    </w:pPr>
    <w:rPr>
      <w:b/>
      <w:sz w:val="24"/>
      <w:lang w:eastAsia="en-AU"/>
    </w:rPr>
  </w:style>
  <w:style w:type="paragraph" w:customStyle="1" w:styleId="Schedule1">
    <w:name w:val="Schedule_1"/>
    <w:basedOn w:val="Normal"/>
    <w:next w:val="IndentParaLevel1"/>
    <w:uiPriority w:val="99"/>
    <w:rsid w:val="003D0340"/>
    <w:pPr>
      <w:keepNext/>
      <w:numPr>
        <w:ilvl w:val="1"/>
        <w:numId w:val="15"/>
      </w:numPr>
      <w:pBdr>
        <w:top w:val="single" w:sz="12" w:space="1" w:color="auto"/>
      </w:pBdr>
      <w:outlineLvl w:val="0"/>
    </w:pPr>
    <w:rPr>
      <w:b/>
      <w:sz w:val="28"/>
      <w:lang w:eastAsia="en-AU"/>
    </w:rPr>
  </w:style>
  <w:style w:type="paragraph" w:customStyle="1" w:styleId="Schedule2">
    <w:name w:val="Schedule_2"/>
    <w:basedOn w:val="Normal"/>
    <w:next w:val="IndentParaLevel1"/>
    <w:uiPriority w:val="99"/>
    <w:rsid w:val="003D0340"/>
    <w:pPr>
      <w:keepNext/>
      <w:numPr>
        <w:ilvl w:val="2"/>
        <w:numId w:val="15"/>
      </w:numPr>
      <w:outlineLvl w:val="1"/>
    </w:pPr>
    <w:rPr>
      <w:b/>
      <w:sz w:val="24"/>
      <w:lang w:eastAsia="en-AU"/>
    </w:rPr>
  </w:style>
  <w:style w:type="paragraph" w:customStyle="1" w:styleId="Schedule3">
    <w:name w:val="Schedule_3"/>
    <w:basedOn w:val="Normal"/>
    <w:uiPriority w:val="99"/>
    <w:rsid w:val="003D0340"/>
    <w:pPr>
      <w:numPr>
        <w:ilvl w:val="3"/>
        <w:numId w:val="15"/>
      </w:numPr>
      <w:outlineLvl w:val="2"/>
    </w:pPr>
    <w:rPr>
      <w:lang w:eastAsia="en-AU"/>
    </w:rPr>
  </w:style>
  <w:style w:type="paragraph" w:customStyle="1" w:styleId="Schedule4">
    <w:name w:val="Schedule_4"/>
    <w:basedOn w:val="Normal"/>
    <w:uiPriority w:val="99"/>
    <w:rsid w:val="003D0340"/>
    <w:pPr>
      <w:numPr>
        <w:ilvl w:val="4"/>
        <w:numId w:val="15"/>
      </w:numPr>
      <w:outlineLvl w:val="3"/>
    </w:pPr>
    <w:rPr>
      <w:lang w:eastAsia="en-AU"/>
    </w:rPr>
  </w:style>
  <w:style w:type="paragraph" w:customStyle="1" w:styleId="Schedule5">
    <w:name w:val="Schedule_5"/>
    <w:basedOn w:val="Normal"/>
    <w:uiPriority w:val="99"/>
    <w:rsid w:val="003D0340"/>
    <w:pPr>
      <w:numPr>
        <w:ilvl w:val="5"/>
        <w:numId w:val="15"/>
      </w:numPr>
      <w:outlineLvl w:val="5"/>
    </w:pPr>
    <w:rPr>
      <w:lang w:eastAsia="en-AU"/>
    </w:rPr>
  </w:style>
  <w:style w:type="paragraph" w:customStyle="1" w:styleId="Schedule6">
    <w:name w:val="Schedule_6"/>
    <w:basedOn w:val="Normal"/>
    <w:uiPriority w:val="99"/>
    <w:rsid w:val="003D0340"/>
    <w:pPr>
      <w:numPr>
        <w:ilvl w:val="6"/>
        <w:numId w:val="15"/>
      </w:numPr>
      <w:outlineLvl w:val="6"/>
    </w:pPr>
    <w:rPr>
      <w:lang w:eastAsia="en-AU"/>
    </w:rPr>
  </w:style>
  <w:style w:type="paragraph" w:customStyle="1" w:styleId="Schedule7">
    <w:name w:val="Schedule_7"/>
    <w:basedOn w:val="Normal"/>
    <w:uiPriority w:val="99"/>
    <w:rsid w:val="003D0340"/>
    <w:pPr>
      <w:numPr>
        <w:ilvl w:val="7"/>
        <w:numId w:val="15"/>
      </w:numPr>
      <w:outlineLvl w:val="7"/>
    </w:pPr>
    <w:rPr>
      <w:lang w:eastAsia="en-AU"/>
    </w:rPr>
  </w:style>
  <w:style w:type="paragraph" w:customStyle="1" w:styleId="Schedule8">
    <w:name w:val="Schedule_8"/>
    <w:basedOn w:val="Normal"/>
    <w:uiPriority w:val="99"/>
    <w:rsid w:val="003D0340"/>
    <w:pPr>
      <w:numPr>
        <w:ilvl w:val="8"/>
        <w:numId w:val="15"/>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outlineLvl w:val="0"/>
    </w:pPr>
    <w:rPr>
      <w:rFonts w:cs="Arial"/>
      <w:bCs/>
      <w:sz w:val="44"/>
      <w:szCs w:val="44"/>
      <w:lang w:eastAsia="en-US"/>
    </w:rPr>
  </w:style>
  <w:style w:type="paragraph" w:styleId="TOC1">
    <w:name w:val="toc 1"/>
    <w:basedOn w:val="Normal"/>
    <w:next w:val="Normal"/>
    <w:uiPriority w:val="39"/>
    <w:rsid w:val="00FF2395"/>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FF2395"/>
    <w:pPr>
      <w:tabs>
        <w:tab w:val="left" w:pos="1928"/>
        <w:tab w:val="right" w:leader="dot" w:pos="9356"/>
      </w:tabs>
      <w:spacing w:after="0"/>
      <w:ind w:left="1928" w:right="1134" w:hanging="964"/>
    </w:pPr>
  </w:style>
  <w:style w:type="paragraph" w:styleId="TOC3">
    <w:name w:val="toc 3"/>
    <w:basedOn w:val="Normal"/>
    <w:next w:val="Normal"/>
    <w:autoRedefine/>
    <w:uiPriority w:val="39"/>
    <w:semiHidden/>
    <w:rsid w:val="00FF2395"/>
    <w:pPr>
      <w:ind w:left="440"/>
    </w:pPr>
  </w:style>
  <w:style w:type="paragraph" w:styleId="TOC4">
    <w:name w:val="toc 4"/>
    <w:basedOn w:val="Normal"/>
    <w:next w:val="Normal"/>
    <w:autoRedefine/>
    <w:uiPriority w:val="39"/>
    <w:semiHidden/>
    <w:rsid w:val="00FF2395"/>
    <w:pPr>
      <w:ind w:left="660"/>
    </w:pPr>
  </w:style>
  <w:style w:type="paragraph" w:styleId="TOC5">
    <w:name w:val="toc 5"/>
    <w:basedOn w:val="Normal"/>
    <w:next w:val="Normal"/>
    <w:autoRedefine/>
    <w:uiPriority w:val="39"/>
    <w:semiHidden/>
    <w:rsid w:val="00FF2395"/>
    <w:pPr>
      <w:ind w:left="880"/>
    </w:pPr>
  </w:style>
  <w:style w:type="paragraph" w:styleId="TOC6">
    <w:name w:val="toc 6"/>
    <w:basedOn w:val="Normal"/>
    <w:next w:val="Normal"/>
    <w:autoRedefine/>
    <w:uiPriority w:val="39"/>
    <w:semiHidden/>
    <w:rsid w:val="00FF2395"/>
    <w:pPr>
      <w:ind w:left="1100"/>
    </w:pPr>
  </w:style>
  <w:style w:type="paragraph" w:styleId="TOC7">
    <w:name w:val="toc 7"/>
    <w:basedOn w:val="Normal"/>
    <w:next w:val="Normal"/>
    <w:autoRedefine/>
    <w:uiPriority w:val="39"/>
    <w:semiHidden/>
    <w:rsid w:val="00FF2395"/>
    <w:pPr>
      <w:ind w:left="1320"/>
    </w:pPr>
  </w:style>
  <w:style w:type="paragraph" w:styleId="TOC8">
    <w:name w:val="toc 8"/>
    <w:basedOn w:val="Normal"/>
    <w:next w:val="Normal"/>
    <w:autoRedefine/>
    <w:uiPriority w:val="39"/>
    <w:semiHidden/>
    <w:rsid w:val="00FF2395"/>
    <w:pPr>
      <w:ind w:left="1540"/>
    </w:pPr>
  </w:style>
  <w:style w:type="paragraph" w:styleId="TOC9">
    <w:name w:val="toc 9"/>
    <w:basedOn w:val="Normal"/>
    <w:next w:val="Normal"/>
    <w:uiPriority w:val="39"/>
    <w:semiHidden/>
    <w:rsid w:val="00FF2395"/>
    <w:pPr>
      <w:ind w:left="1758"/>
    </w:pPr>
  </w:style>
  <w:style w:type="paragraph" w:customStyle="1" w:styleId="TOCHeader">
    <w:name w:val="TOCHeader"/>
    <w:basedOn w:val="Normal"/>
    <w:uiPriority w:val="99"/>
    <w:rsid w:val="002432BB"/>
    <w:pPr>
      <w:keepNext/>
    </w:pPr>
    <w:rPr>
      <w:b/>
      <w:sz w:val="24"/>
    </w:rPr>
  </w:style>
  <w:style w:type="numbering" w:customStyle="1" w:styleId="CUNumber">
    <w:name w:val="CU_Number"/>
    <w:uiPriority w:val="99"/>
    <w:rsid w:val="003D0340"/>
    <w:pPr>
      <w:numPr>
        <w:numId w:val="5"/>
      </w:numPr>
    </w:pPr>
  </w:style>
  <w:style w:type="numbering" w:customStyle="1" w:styleId="CUHeading">
    <w:name w:val="CU_Heading"/>
    <w:uiPriority w:val="99"/>
    <w:rsid w:val="003D0340"/>
    <w:pPr>
      <w:numPr>
        <w:numId w:val="12"/>
      </w:numPr>
    </w:pPr>
  </w:style>
  <w:style w:type="numbering" w:customStyle="1" w:styleId="CUIndent">
    <w:name w:val="CU_Indent"/>
    <w:uiPriority w:val="99"/>
    <w:rsid w:val="00CA08D0"/>
    <w:pPr>
      <w:numPr>
        <w:numId w:val="6"/>
      </w:numPr>
    </w:pPr>
  </w:style>
  <w:style w:type="numbering" w:customStyle="1" w:styleId="CUSchedule">
    <w:name w:val="CU_Schedule"/>
    <w:uiPriority w:val="99"/>
    <w:rsid w:val="003D0340"/>
    <w:pPr>
      <w:numPr>
        <w:numId w:val="14"/>
      </w:numPr>
    </w:pPr>
  </w:style>
  <w:style w:type="numbering" w:customStyle="1" w:styleId="CUBullet">
    <w:name w:val="CU_Bullet"/>
    <w:uiPriority w:val="99"/>
    <w:rsid w:val="002432BB"/>
    <w:pPr>
      <w:numPr>
        <w:numId w:val="7"/>
      </w:numPr>
    </w:pPr>
  </w:style>
  <w:style w:type="numbering" w:customStyle="1" w:styleId="CUTable">
    <w:name w:val="CU_Table"/>
    <w:uiPriority w:val="99"/>
    <w:rsid w:val="007477A6"/>
    <w:pPr>
      <w:numPr>
        <w:numId w:val="8"/>
      </w:numPr>
    </w:pPr>
  </w:style>
  <w:style w:type="paragraph" w:customStyle="1" w:styleId="CUTable1">
    <w:name w:val="CU_Table1"/>
    <w:basedOn w:val="Normal"/>
    <w:uiPriority w:val="99"/>
    <w:rsid w:val="0086145A"/>
    <w:pPr>
      <w:numPr>
        <w:ilvl w:val="1"/>
        <w:numId w:val="33"/>
      </w:numPr>
      <w:spacing w:before="120" w:after="120"/>
      <w:outlineLvl w:val="0"/>
    </w:pPr>
  </w:style>
  <w:style w:type="paragraph" w:customStyle="1" w:styleId="CUTable2">
    <w:name w:val="CU_Table2"/>
    <w:basedOn w:val="Normal"/>
    <w:uiPriority w:val="99"/>
    <w:rsid w:val="007477A6"/>
    <w:pPr>
      <w:numPr>
        <w:ilvl w:val="2"/>
        <w:numId w:val="33"/>
      </w:numPr>
      <w:outlineLvl w:val="2"/>
    </w:pPr>
  </w:style>
  <w:style w:type="paragraph" w:customStyle="1" w:styleId="CUTable3">
    <w:name w:val="CU_Table3"/>
    <w:basedOn w:val="Normal"/>
    <w:uiPriority w:val="99"/>
    <w:rsid w:val="007477A6"/>
    <w:pPr>
      <w:numPr>
        <w:ilvl w:val="3"/>
        <w:numId w:val="33"/>
      </w:numPr>
      <w:outlineLvl w:val="3"/>
    </w:pPr>
  </w:style>
  <w:style w:type="paragraph" w:customStyle="1" w:styleId="CUTable4">
    <w:name w:val="CU_Table4"/>
    <w:basedOn w:val="Normal"/>
    <w:uiPriority w:val="99"/>
    <w:rsid w:val="007477A6"/>
    <w:pPr>
      <w:numPr>
        <w:ilvl w:val="4"/>
        <w:numId w:val="33"/>
      </w:numPr>
      <w:outlineLvl w:val="4"/>
    </w:pPr>
  </w:style>
  <w:style w:type="paragraph" w:styleId="Header">
    <w:name w:val="header"/>
    <w:basedOn w:val="Normal"/>
    <w:link w:val="HeaderChar"/>
    <w:uiPriority w:val="99"/>
    <w:unhideWhenUsed/>
    <w:rsid w:val="006B0E85"/>
    <w:pPr>
      <w:tabs>
        <w:tab w:val="center" w:pos="4513"/>
        <w:tab w:val="right" w:pos="9026"/>
      </w:tabs>
    </w:pPr>
  </w:style>
  <w:style w:type="character" w:customStyle="1" w:styleId="HeaderChar">
    <w:name w:val="Header Char"/>
    <w:link w:val="Header"/>
    <w:uiPriority w:val="99"/>
    <w:rsid w:val="006B0E85"/>
    <w:rPr>
      <w:rFonts w:ascii="Times New Roman" w:hAnsi="Times New Roman" w:cs="Times New Roman"/>
      <w:szCs w:val="24"/>
    </w:rPr>
  </w:style>
  <w:style w:type="paragraph" w:styleId="Footer">
    <w:name w:val="footer"/>
    <w:basedOn w:val="Normal"/>
    <w:link w:val="FooterChar"/>
    <w:uiPriority w:val="99"/>
    <w:unhideWhenUsed/>
    <w:rsid w:val="00524805"/>
    <w:pPr>
      <w:spacing w:after="0"/>
    </w:pPr>
    <w:rPr>
      <w:sz w:val="18"/>
    </w:rPr>
  </w:style>
  <w:style w:type="character" w:customStyle="1" w:styleId="FooterChar">
    <w:name w:val="Footer Char"/>
    <w:link w:val="Footer"/>
    <w:uiPriority w:val="99"/>
    <w:rsid w:val="00524805"/>
    <w:rPr>
      <w:sz w:val="18"/>
    </w:rPr>
  </w:style>
  <w:style w:type="paragraph" w:styleId="Title">
    <w:name w:val="Title"/>
    <w:basedOn w:val="Normal"/>
    <w:link w:val="TitleChar"/>
    <w:uiPriority w:val="99"/>
    <w:qFormat/>
    <w:rsid w:val="003A570C"/>
    <w:pPr>
      <w:keepNext/>
    </w:pPr>
    <w:rPr>
      <w:rFonts w:cs="Arial"/>
      <w:b/>
      <w:bCs/>
      <w:sz w:val="28"/>
      <w:szCs w:val="32"/>
    </w:rPr>
  </w:style>
  <w:style w:type="character" w:customStyle="1" w:styleId="TitleChar">
    <w:name w:val="Title Char"/>
    <w:link w:val="Title"/>
    <w:uiPriority w:val="99"/>
    <w:rsid w:val="003A570C"/>
    <w:rPr>
      <w:rFonts w:ascii="Arial" w:hAnsi="Arial" w:cs="Arial"/>
      <w:b/>
      <w:bCs/>
      <w:sz w:val="28"/>
      <w:szCs w:val="32"/>
    </w:rPr>
  </w:style>
  <w:style w:type="paragraph" w:styleId="Subtitle">
    <w:name w:val="Subtitle"/>
    <w:basedOn w:val="Normal"/>
    <w:link w:val="SubtitleChar"/>
    <w:uiPriority w:val="99"/>
    <w:qFormat/>
    <w:rsid w:val="003A570C"/>
    <w:pPr>
      <w:keepNext/>
    </w:pPr>
    <w:rPr>
      <w:rFonts w:cs="Arial"/>
      <w:b/>
      <w:sz w:val="24"/>
    </w:rPr>
  </w:style>
  <w:style w:type="character" w:customStyle="1" w:styleId="SubtitleChar">
    <w:name w:val="Subtitle Char"/>
    <w:link w:val="Subtitle"/>
    <w:uiPriority w:val="99"/>
    <w:rsid w:val="003A570C"/>
    <w:rPr>
      <w:rFonts w:ascii="Arial" w:hAnsi="Arial" w:cs="Arial"/>
      <w:b/>
      <w:sz w:val="24"/>
      <w:szCs w:val="24"/>
    </w:rPr>
  </w:style>
  <w:style w:type="paragraph" w:styleId="EndnoteText">
    <w:name w:val="endnote text"/>
    <w:basedOn w:val="Normal"/>
    <w:link w:val="EndnoteTextChar"/>
    <w:uiPriority w:val="99"/>
    <w:rsid w:val="003A570C"/>
  </w:style>
  <w:style w:type="character" w:customStyle="1" w:styleId="EndnoteTextChar">
    <w:name w:val="Endnote Text Char"/>
    <w:link w:val="EndnoteText"/>
    <w:uiPriority w:val="99"/>
    <w:rsid w:val="003A570C"/>
    <w:rPr>
      <w:rFonts w:ascii="Times New Roman" w:hAnsi="Times New Roman" w:cs="Times New Roman"/>
      <w:sz w:val="20"/>
      <w:szCs w:val="20"/>
    </w:rPr>
  </w:style>
  <w:style w:type="paragraph" w:styleId="FootnoteText">
    <w:name w:val="footnote text"/>
    <w:basedOn w:val="Normal"/>
    <w:link w:val="FootnoteTextChar"/>
    <w:uiPriority w:val="99"/>
    <w:rsid w:val="00A7530D"/>
    <w:rPr>
      <w:sz w:val="18"/>
    </w:rPr>
  </w:style>
  <w:style w:type="character" w:customStyle="1" w:styleId="FootnoteTextChar">
    <w:name w:val="Footnote Text Char"/>
    <w:link w:val="FootnoteText"/>
    <w:uiPriority w:val="99"/>
    <w:rsid w:val="00A7530D"/>
    <w:rPr>
      <w:sz w:val="18"/>
    </w:rPr>
  </w:style>
  <w:style w:type="paragraph" w:customStyle="1" w:styleId="CUTable5">
    <w:name w:val="CU_Table5"/>
    <w:basedOn w:val="Normal"/>
    <w:uiPriority w:val="99"/>
    <w:rsid w:val="007477A6"/>
    <w:pPr>
      <w:numPr>
        <w:ilvl w:val="5"/>
        <w:numId w:val="33"/>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10"/>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link w:val="BalloonText"/>
    <w:uiPriority w:val="99"/>
    <w:semiHidden/>
    <w:rsid w:val="007A1BE2"/>
    <w:rPr>
      <w:rFonts w:cs="Tahoma"/>
      <w:sz w:val="16"/>
      <w:szCs w:val="16"/>
    </w:rPr>
  </w:style>
  <w:style w:type="paragraph" w:customStyle="1" w:styleId="CUTableTextLegal">
    <w:name w:val="CU_TableTextLegal"/>
    <w:basedOn w:val="CUTableText"/>
    <w:qFormat/>
    <w:rsid w:val="00032286"/>
    <w:pPr>
      <w:spacing w:before="60" w:after="60"/>
    </w:pPr>
    <w:rPr>
      <w:sz w:val="18"/>
    </w:rPr>
  </w:style>
  <w:style w:type="paragraph" w:customStyle="1" w:styleId="FormHeading">
    <w:name w:val="FormHeading"/>
    <w:qFormat/>
    <w:rsid w:val="0048035C"/>
    <w:pPr>
      <w:spacing w:before="120" w:after="120"/>
    </w:pPr>
    <w:rPr>
      <w:rFonts w:ascii="Georgia" w:hAnsi="Georgia" w:cs="Arial"/>
      <w:bCs/>
      <w:sz w:val="40"/>
      <w:szCs w:val="40"/>
      <w:lang w:eastAsia="en-US"/>
    </w:rPr>
  </w:style>
  <w:style w:type="paragraph" w:customStyle="1" w:styleId="CUTableBullet1">
    <w:name w:val="CU_Table Bullet1"/>
    <w:basedOn w:val="Normal"/>
    <w:qFormat/>
    <w:rsid w:val="0048035C"/>
    <w:pPr>
      <w:numPr>
        <w:numId w:val="23"/>
      </w:numPr>
    </w:pPr>
  </w:style>
  <w:style w:type="paragraph" w:customStyle="1" w:styleId="CUTableBullet2">
    <w:name w:val="CU_Table Bullet2"/>
    <w:basedOn w:val="Normal"/>
    <w:qFormat/>
    <w:rsid w:val="0048035C"/>
    <w:pPr>
      <w:numPr>
        <w:ilvl w:val="1"/>
        <w:numId w:val="23"/>
      </w:numPr>
    </w:pPr>
  </w:style>
  <w:style w:type="paragraph" w:customStyle="1" w:styleId="CUTableBullet3">
    <w:name w:val="CU_Table Bullet3"/>
    <w:basedOn w:val="Normal"/>
    <w:qFormat/>
    <w:rsid w:val="0048035C"/>
    <w:pPr>
      <w:numPr>
        <w:ilvl w:val="2"/>
        <w:numId w:val="23"/>
      </w:numPr>
    </w:pPr>
  </w:style>
  <w:style w:type="paragraph" w:customStyle="1" w:styleId="CUTableIndent1">
    <w:name w:val="CU_Table Indent1"/>
    <w:basedOn w:val="Normal"/>
    <w:qFormat/>
    <w:rsid w:val="004E0636"/>
    <w:pPr>
      <w:numPr>
        <w:numId w:val="25"/>
      </w:numPr>
    </w:pPr>
  </w:style>
  <w:style w:type="paragraph" w:customStyle="1" w:styleId="CUTableIndent2">
    <w:name w:val="CU_Table Indent2"/>
    <w:basedOn w:val="Normal"/>
    <w:qFormat/>
    <w:rsid w:val="004E0636"/>
    <w:pPr>
      <w:numPr>
        <w:ilvl w:val="1"/>
        <w:numId w:val="25"/>
      </w:numPr>
    </w:pPr>
  </w:style>
  <w:style w:type="paragraph" w:customStyle="1" w:styleId="CUTableIndent3">
    <w:name w:val="CU_Table Indent3"/>
    <w:basedOn w:val="Normal"/>
    <w:qFormat/>
    <w:rsid w:val="004E0636"/>
    <w:pPr>
      <w:numPr>
        <w:ilvl w:val="2"/>
        <w:numId w:val="25"/>
      </w:numPr>
    </w:pPr>
  </w:style>
  <w:style w:type="numbering" w:customStyle="1" w:styleId="CUTableBullet">
    <w:name w:val="CUTable Bullet"/>
    <w:uiPriority w:val="99"/>
    <w:rsid w:val="0048035C"/>
    <w:pPr>
      <w:numPr>
        <w:numId w:val="23"/>
      </w:numPr>
    </w:pPr>
  </w:style>
  <w:style w:type="numbering" w:customStyle="1" w:styleId="CUTableIndent">
    <w:name w:val="CUTableIndent"/>
    <w:uiPriority w:val="99"/>
    <w:rsid w:val="004E0636"/>
    <w:pPr>
      <w:numPr>
        <w:numId w:val="25"/>
      </w:numPr>
    </w:pPr>
  </w:style>
  <w:style w:type="paragraph" w:customStyle="1" w:styleId="CUTableHeadingLegal">
    <w:name w:val="CU_TableHeadingLegal"/>
    <w:qFormat/>
    <w:rsid w:val="00D13444"/>
    <w:pPr>
      <w:keepNext/>
      <w:numPr>
        <w:numId w:val="32"/>
      </w:numPr>
      <w:spacing w:after="240"/>
    </w:pPr>
    <w:rPr>
      <w:b/>
      <w:sz w:val="18"/>
      <w:szCs w:val="24"/>
      <w:lang w:eastAsia="en-US"/>
    </w:rPr>
  </w:style>
  <w:style w:type="paragraph" w:customStyle="1" w:styleId="CUTableNumberingLegal1">
    <w:name w:val="CU_TableNumberingLegal1"/>
    <w:basedOn w:val="Normal"/>
    <w:rsid w:val="00D13444"/>
    <w:pPr>
      <w:numPr>
        <w:ilvl w:val="1"/>
        <w:numId w:val="32"/>
      </w:numPr>
      <w:spacing w:before="60" w:after="60"/>
    </w:pPr>
    <w:rPr>
      <w:sz w:val="18"/>
      <w:szCs w:val="24"/>
    </w:rPr>
  </w:style>
  <w:style w:type="paragraph" w:customStyle="1" w:styleId="CUTableNumberingLegal2">
    <w:name w:val="CU_TableNumberingLegal2"/>
    <w:basedOn w:val="CUTableNumberingLegal1"/>
    <w:rsid w:val="008372A6"/>
    <w:pPr>
      <w:numPr>
        <w:ilvl w:val="2"/>
      </w:numPr>
    </w:pPr>
    <w:rPr>
      <w:lang w:val="en-GB"/>
    </w:rPr>
  </w:style>
  <w:style w:type="paragraph" w:customStyle="1" w:styleId="CUTableNumberingLegal3">
    <w:name w:val="CU_TableNumberingLegal3"/>
    <w:basedOn w:val="CUTableNumberingLegal2"/>
    <w:rsid w:val="008372A6"/>
    <w:pPr>
      <w:numPr>
        <w:ilvl w:val="3"/>
      </w:numPr>
    </w:pPr>
  </w:style>
  <w:style w:type="paragraph" w:customStyle="1" w:styleId="CUTableNumberingLegal4">
    <w:name w:val="CU_TableNumberingLegal4"/>
    <w:basedOn w:val="CUTableNumberingLegal3"/>
    <w:rsid w:val="008372A6"/>
    <w:pPr>
      <w:numPr>
        <w:ilvl w:val="4"/>
      </w:numPr>
    </w:pPr>
  </w:style>
  <w:style w:type="paragraph" w:customStyle="1" w:styleId="CUTableHeading">
    <w:name w:val="CU_Table_Heading"/>
    <w:basedOn w:val="Normal"/>
    <w:qFormat/>
    <w:rsid w:val="0086145A"/>
    <w:pPr>
      <w:numPr>
        <w:numId w:val="33"/>
      </w:numPr>
      <w:spacing w:before="120" w:after="120"/>
    </w:pPr>
    <w:rPr>
      <w:b/>
    </w:rPr>
  </w:style>
  <w:style w:type="table" w:customStyle="1" w:styleId="CUTableLetters">
    <w:name w:val="CU_Table_Letters"/>
    <w:basedOn w:val="TableNormal"/>
    <w:uiPriority w:val="99"/>
    <w:rsid w:val="0041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cPr>
    </w:tblStylePr>
  </w:style>
  <w:style w:type="table" w:customStyle="1" w:styleId="CUTable0">
    <w:name w:val="CU Table"/>
    <w:basedOn w:val="TableNormal"/>
    <w:uiPriority w:val="99"/>
    <w:rsid w:val="00A65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customStyle="1" w:styleId="CUTableText">
    <w:name w:val="CU_TableText"/>
    <w:basedOn w:val="Normal"/>
    <w:qFormat/>
    <w:rsid w:val="00A65D19"/>
    <w:pPr>
      <w:spacing w:before="120" w:after="120"/>
    </w:pPr>
  </w:style>
  <w:style w:type="table" w:customStyle="1" w:styleId="CUTableLegal">
    <w:name w:val="CU_Table_Legal"/>
    <w:basedOn w:val="TableNormal"/>
    <w:uiPriority w:val="99"/>
    <w:rsid w:val="00392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customStyle="1" w:styleId="TableText">
    <w:name w:val="TableText"/>
    <w:basedOn w:val="Normal"/>
    <w:link w:val="TableTextChar"/>
    <w:rsid w:val="006F249C"/>
    <w:pPr>
      <w:spacing w:after="0"/>
    </w:pPr>
    <w:rPr>
      <w:szCs w:val="24"/>
    </w:rPr>
  </w:style>
  <w:style w:type="paragraph" w:customStyle="1" w:styleId="DefenceNormal">
    <w:name w:val="DefenceNormal"/>
    <w:aliases w:val="Normal + 10 pt"/>
    <w:link w:val="DefenceNormalChar"/>
    <w:rsid w:val="008921A7"/>
    <w:pPr>
      <w:spacing w:after="200"/>
    </w:pPr>
    <w:rPr>
      <w:rFonts w:ascii="Times New Roman" w:hAnsi="Times New Roman"/>
      <w:lang w:eastAsia="en-US"/>
    </w:rPr>
  </w:style>
  <w:style w:type="paragraph" w:customStyle="1" w:styleId="DefenceHeading9">
    <w:name w:val="DefenceHeading 9"/>
    <w:next w:val="Normal"/>
    <w:uiPriority w:val="99"/>
    <w:rsid w:val="008921A7"/>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Normal"/>
    <w:link w:val="DefenceIndentChar"/>
    <w:rsid w:val="008921A7"/>
    <w:pPr>
      <w:spacing w:after="200"/>
      <w:ind w:left="964"/>
    </w:pPr>
    <w:rPr>
      <w:rFonts w:ascii="Times New Roman" w:hAnsi="Times New Roman"/>
    </w:rPr>
  </w:style>
  <w:style w:type="paragraph" w:customStyle="1" w:styleId="DefenceSchedule1">
    <w:name w:val="DefenceSchedule1"/>
    <w:basedOn w:val="Normal"/>
    <w:link w:val="DefenceSchedule1Char"/>
    <w:uiPriority w:val="99"/>
    <w:rsid w:val="008921A7"/>
    <w:pPr>
      <w:numPr>
        <w:numId w:val="34"/>
      </w:numPr>
      <w:spacing w:after="200"/>
      <w:outlineLvl w:val="0"/>
    </w:pPr>
    <w:rPr>
      <w:rFonts w:ascii="Times New Roman" w:hAnsi="Times New Roman"/>
    </w:rPr>
  </w:style>
  <w:style w:type="paragraph" w:customStyle="1" w:styleId="DefenceSchedule2">
    <w:name w:val="DefenceSchedule2"/>
    <w:basedOn w:val="Normal"/>
    <w:uiPriority w:val="99"/>
    <w:rsid w:val="008921A7"/>
    <w:pPr>
      <w:numPr>
        <w:ilvl w:val="1"/>
        <w:numId w:val="34"/>
      </w:numPr>
      <w:spacing w:after="220"/>
      <w:outlineLvl w:val="1"/>
    </w:pPr>
    <w:rPr>
      <w:rFonts w:ascii="Times New Roman" w:hAnsi="Times New Roman"/>
    </w:rPr>
  </w:style>
  <w:style w:type="paragraph" w:customStyle="1" w:styleId="DefenceSchedule3">
    <w:name w:val="DefenceSchedule3"/>
    <w:basedOn w:val="Normal"/>
    <w:uiPriority w:val="99"/>
    <w:rsid w:val="008921A7"/>
    <w:pPr>
      <w:numPr>
        <w:ilvl w:val="2"/>
        <w:numId w:val="34"/>
      </w:numPr>
      <w:spacing w:after="220"/>
      <w:outlineLvl w:val="2"/>
    </w:pPr>
    <w:rPr>
      <w:rFonts w:ascii="Times New Roman" w:hAnsi="Times New Roman"/>
    </w:rPr>
  </w:style>
  <w:style w:type="paragraph" w:customStyle="1" w:styleId="DefenceSchedule4">
    <w:name w:val="DefenceSchedule4"/>
    <w:basedOn w:val="Normal"/>
    <w:uiPriority w:val="99"/>
    <w:rsid w:val="008921A7"/>
    <w:pPr>
      <w:numPr>
        <w:ilvl w:val="3"/>
        <w:numId w:val="34"/>
      </w:numPr>
      <w:spacing w:after="220"/>
      <w:outlineLvl w:val="3"/>
    </w:pPr>
    <w:rPr>
      <w:rFonts w:ascii="Times New Roman" w:hAnsi="Times New Roman"/>
    </w:rPr>
  </w:style>
  <w:style w:type="paragraph" w:customStyle="1" w:styleId="DefenceSchedule5">
    <w:name w:val="DefenceSchedule5"/>
    <w:basedOn w:val="Normal"/>
    <w:uiPriority w:val="99"/>
    <w:rsid w:val="008921A7"/>
    <w:pPr>
      <w:numPr>
        <w:ilvl w:val="4"/>
        <w:numId w:val="34"/>
      </w:numPr>
      <w:spacing w:after="200"/>
      <w:outlineLvl w:val="4"/>
    </w:pPr>
    <w:rPr>
      <w:rFonts w:ascii="Times New Roman" w:hAnsi="Times New Roman"/>
    </w:rPr>
  </w:style>
  <w:style w:type="paragraph" w:customStyle="1" w:styleId="DefenceSchedule6">
    <w:name w:val="DefenceSchedule6"/>
    <w:basedOn w:val="Normal"/>
    <w:uiPriority w:val="99"/>
    <w:rsid w:val="008921A7"/>
    <w:pPr>
      <w:numPr>
        <w:ilvl w:val="5"/>
        <w:numId w:val="34"/>
      </w:numPr>
      <w:spacing w:after="200"/>
      <w:outlineLvl w:val="5"/>
    </w:pPr>
    <w:rPr>
      <w:rFonts w:ascii="Times New Roman" w:hAnsi="Times New Roman"/>
      <w:szCs w:val="24"/>
    </w:rPr>
  </w:style>
  <w:style w:type="character" w:customStyle="1" w:styleId="DefenceNormalChar">
    <w:name w:val="DefenceNormal Char"/>
    <w:link w:val="DefenceNormal"/>
    <w:rsid w:val="008921A7"/>
    <w:rPr>
      <w:rFonts w:ascii="Times New Roman" w:hAnsi="Times New Roman"/>
    </w:rPr>
  </w:style>
  <w:style w:type="paragraph" w:customStyle="1" w:styleId="DefenceHeading2">
    <w:name w:val="DefenceHeading 2"/>
    <w:next w:val="DefenceNormal"/>
    <w:uiPriority w:val="99"/>
    <w:qFormat/>
    <w:rsid w:val="005B4B77"/>
    <w:pPr>
      <w:keepNext/>
      <w:tabs>
        <w:tab w:val="num" w:pos="964"/>
      </w:tabs>
      <w:spacing w:after="200"/>
      <w:ind w:left="964" w:hanging="964"/>
      <w:outlineLvl w:val="1"/>
    </w:pPr>
    <w:rPr>
      <w:b/>
      <w:bCs/>
      <w:iCs/>
      <w:sz w:val="22"/>
      <w:szCs w:val="28"/>
      <w:lang w:eastAsia="en-US"/>
    </w:rPr>
  </w:style>
  <w:style w:type="paragraph" w:customStyle="1" w:styleId="DefenceHeading4">
    <w:name w:val="DefenceHeading 4"/>
    <w:basedOn w:val="DefenceNormal"/>
    <w:link w:val="DefenceHeading4Char"/>
    <w:uiPriority w:val="99"/>
    <w:qFormat/>
    <w:rsid w:val="005B4B77"/>
    <w:pPr>
      <w:tabs>
        <w:tab w:val="num" w:pos="1928"/>
      </w:tabs>
      <w:ind w:left="1928" w:hanging="964"/>
      <w:outlineLvl w:val="3"/>
    </w:pPr>
  </w:style>
  <w:style w:type="paragraph" w:customStyle="1" w:styleId="DefenceHeading3">
    <w:name w:val="DefenceHeading 3"/>
    <w:basedOn w:val="DefenceNormal"/>
    <w:link w:val="DefenceHeading3Char"/>
    <w:uiPriority w:val="99"/>
    <w:qFormat/>
    <w:rsid w:val="005B4B77"/>
    <w:pPr>
      <w:tabs>
        <w:tab w:val="num" w:pos="964"/>
      </w:tabs>
      <w:ind w:left="964" w:hanging="964"/>
      <w:outlineLvl w:val="2"/>
    </w:pPr>
    <w:rPr>
      <w:rFonts w:cs="Arial"/>
      <w:bCs/>
      <w:szCs w:val="26"/>
    </w:rPr>
  </w:style>
  <w:style w:type="paragraph" w:customStyle="1" w:styleId="DefenceHeading8">
    <w:name w:val="DefenceHeading 8"/>
    <w:basedOn w:val="DefenceNormal"/>
    <w:uiPriority w:val="99"/>
    <w:rsid w:val="005B4B77"/>
    <w:pPr>
      <w:tabs>
        <w:tab w:val="num" w:pos="5783"/>
      </w:tabs>
      <w:ind w:left="5783" w:hanging="963"/>
      <w:outlineLvl w:val="7"/>
    </w:pPr>
  </w:style>
  <w:style w:type="paragraph" w:customStyle="1" w:styleId="DefenceHeading10">
    <w:name w:val="DefenceHeading 1"/>
    <w:next w:val="Normal"/>
    <w:link w:val="DefenceHeading1Char"/>
    <w:uiPriority w:val="99"/>
    <w:qFormat/>
    <w:rsid w:val="005B4B77"/>
    <w:pPr>
      <w:keepNext/>
      <w:tabs>
        <w:tab w:val="num" w:pos="964"/>
      </w:tabs>
      <w:spacing w:after="220"/>
      <w:ind w:left="964" w:hanging="964"/>
      <w:outlineLvl w:val="0"/>
    </w:pPr>
    <w:rPr>
      <w:rFonts w:ascii="Arial Bold" w:hAnsi="Arial Bold" w:cs="Tahoma"/>
      <w:b/>
      <w:caps/>
      <w:sz w:val="22"/>
      <w:szCs w:val="22"/>
      <w:lang w:eastAsia="en-US"/>
    </w:rPr>
  </w:style>
  <w:style w:type="paragraph" w:customStyle="1" w:styleId="DefenceHeading5">
    <w:name w:val="DefenceHeading 5"/>
    <w:basedOn w:val="DefenceNormal"/>
    <w:link w:val="DefenceHeading5Char"/>
    <w:uiPriority w:val="99"/>
    <w:qFormat/>
    <w:rsid w:val="005B4B77"/>
    <w:pPr>
      <w:tabs>
        <w:tab w:val="num" w:pos="2949"/>
      </w:tabs>
      <w:ind w:left="2949" w:hanging="964"/>
      <w:outlineLvl w:val="4"/>
    </w:pPr>
    <w:rPr>
      <w:bCs/>
      <w:iCs/>
      <w:szCs w:val="26"/>
    </w:rPr>
  </w:style>
  <w:style w:type="paragraph" w:customStyle="1" w:styleId="DefenceHeading6">
    <w:name w:val="DefenceHeading 6"/>
    <w:basedOn w:val="DefenceNormal"/>
    <w:uiPriority w:val="99"/>
    <w:rsid w:val="005B4B77"/>
    <w:pPr>
      <w:tabs>
        <w:tab w:val="num" w:pos="3856"/>
      </w:tabs>
      <w:ind w:left="3856" w:hanging="964"/>
      <w:outlineLvl w:val="5"/>
    </w:pPr>
  </w:style>
  <w:style w:type="paragraph" w:customStyle="1" w:styleId="DefenceHeading7">
    <w:name w:val="DefenceHeading 7"/>
    <w:basedOn w:val="DefenceNormal"/>
    <w:uiPriority w:val="99"/>
    <w:rsid w:val="005B4B77"/>
    <w:pPr>
      <w:tabs>
        <w:tab w:val="num" w:pos="4820"/>
      </w:tabs>
      <w:ind w:left="4820" w:hanging="964"/>
      <w:outlineLvl w:val="6"/>
    </w:pPr>
  </w:style>
  <w:style w:type="character" w:customStyle="1" w:styleId="DefenceHeading3Char">
    <w:name w:val="DefenceHeading 3 Char"/>
    <w:link w:val="DefenceHeading3"/>
    <w:uiPriority w:val="99"/>
    <w:locked/>
    <w:rsid w:val="005B4B77"/>
    <w:rPr>
      <w:rFonts w:ascii="Times New Roman" w:hAnsi="Times New Roman" w:cs="Arial"/>
      <w:bCs/>
      <w:szCs w:val="26"/>
    </w:rPr>
  </w:style>
  <w:style w:type="numbering" w:customStyle="1" w:styleId="DefenceHeading">
    <w:name w:val="DefenceHeading"/>
    <w:rsid w:val="005B4B77"/>
    <w:pPr>
      <w:numPr>
        <w:numId w:val="38"/>
      </w:numPr>
    </w:pPr>
  </w:style>
  <w:style w:type="character" w:customStyle="1" w:styleId="Heading1Char">
    <w:name w:val="Heading 1 Char"/>
    <w:link w:val="Heading1"/>
    <w:rsid w:val="0065726B"/>
    <w:rPr>
      <w:rFonts w:cs="Arial"/>
      <w:b/>
      <w:bCs/>
      <w:sz w:val="28"/>
      <w:szCs w:val="32"/>
      <w:lang w:eastAsia="en-US"/>
    </w:rPr>
  </w:style>
  <w:style w:type="character" w:customStyle="1" w:styleId="Heading2Char">
    <w:name w:val="Heading 2 Char"/>
    <w:link w:val="Heading2"/>
    <w:rsid w:val="0065726B"/>
    <w:rPr>
      <w:b/>
      <w:bCs/>
      <w:iCs/>
      <w:sz w:val="24"/>
      <w:szCs w:val="28"/>
      <w:lang w:eastAsia="en-US"/>
    </w:rPr>
  </w:style>
  <w:style w:type="character" w:customStyle="1" w:styleId="Heading3Char">
    <w:name w:val="Heading 3 Char"/>
    <w:link w:val="Heading3"/>
    <w:rsid w:val="0065726B"/>
    <w:rPr>
      <w:rFonts w:cs="Arial"/>
      <w:bCs/>
      <w:szCs w:val="26"/>
    </w:rPr>
  </w:style>
  <w:style w:type="character" w:customStyle="1" w:styleId="Heading4Char">
    <w:name w:val="Heading 4 Char"/>
    <w:link w:val="Heading4"/>
    <w:rsid w:val="0065726B"/>
    <w:rPr>
      <w:bCs/>
      <w:szCs w:val="28"/>
    </w:rPr>
  </w:style>
  <w:style w:type="character" w:customStyle="1" w:styleId="Heading5Char">
    <w:name w:val="Heading 5 Char"/>
    <w:link w:val="Heading5"/>
    <w:rsid w:val="0065726B"/>
    <w:rPr>
      <w:bCs/>
      <w:iCs/>
      <w:szCs w:val="26"/>
    </w:rPr>
  </w:style>
  <w:style w:type="character" w:customStyle="1" w:styleId="Heading6Char">
    <w:name w:val="Heading 6 Char"/>
    <w:link w:val="Heading6"/>
    <w:rsid w:val="0065726B"/>
    <w:rPr>
      <w:bCs/>
      <w:szCs w:val="22"/>
    </w:rPr>
  </w:style>
  <w:style w:type="character" w:customStyle="1" w:styleId="Heading7Char">
    <w:name w:val="Heading 7 Char"/>
    <w:link w:val="Heading7"/>
    <w:uiPriority w:val="99"/>
    <w:rsid w:val="0065726B"/>
  </w:style>
  <w:style w:type="character" w:customStyle="1" w:styleId="Heading8Char">
    <w:name w:val="Heading 8 Char"/>
    <w:link w:val="Heading8"/>
    <w:uiPriority w:val="99"/>
    <w:rsid w:val="0065726B"/>
    <w:rPr>
      <w:iCs/>
    </w:rPr>
  </w:style>
  <w:style w:type="character" w:customStyle="1" w:styleId="Heading9Char">
    <w:name w:val="Heading 9 Char"/>
    <w:link w:val="Heading9"/>
    <w:uiPriority w:val="99"/>
    <w:rsid w:val="0065726B"/>
    <w:rPr>
      <w:rFonts w:cs="Arial"/>
      <w:b/>
      <w:sz w:val="24"/>
      <w:szCs w:val="22"/>
    </w:rPr>
  </w:style>
  <w:style w:type="character" w:styleId="FollowedHyperlink">
    <w:name w:val="FollowedHyperlink"/>
    <w:semiHidden/>
    <w:unhideWhenUsed/>
    <w:rsid w:val="0065726B"/>
    <w:rPr>
      <w:color w:val="800080"/>
      <w:u w:val="single"/>
    </w:rPr>
  </w:style>
  <w:style w:type="paragraph" w:customStyle="1" w:styleId="msonormal0">
    <w:name w:val="msonormal"/>
    <w:basedOn w:val="Normal"/>
    <w:uiPriority w:val="99"/>
    <w:rsid w:val="0065726B"/>
    <w:pPr>
      <w:spacing w:before="100" w:beforeAutospacing="1" w:after="100" w:afterAutospacing="1"/>
    </w:pPr>
    <w:rPr>
      <w:rFonts w:ascii="Times New Roman" w:hAnsi="Times New Roman"/>
      <w:sz w:val="24"/>
      <w:szCs w:val="24"/>
      <w:lang w:eastAsia="en-AU"/>
    </w:rPr>
  </w:style>
  <w:style w:type="paragraph" w:styleId="Index1">
    <w:name w:val="index 1"/>
    <w:basedOn w:val="Normal"/>
    <w:next w:val="Normal"/>
    <w:autoRedefine/>
    <w:uiPriority w:val="99"/>
    <w:semiHidden/>
    <w:unhideWhenUsed/>
    <w:rsid w:val="0065726B"/>
    <w:pPr>
      <w:spacing w:after="220"/>
      <w:ind w:left="964" w:hanging="964"/>
    </w:pPr>
    <w:rPr>
      <w:rFonts w:ascii="Times New Roman" w:hAnsi="Times New Roman"/>
      <w:b/>
      <w:szCs w:val="24"/>
    </w:rPr>
  </w:style>
  <w:style w:type="paragraph" w:styleId="Index2">
    <w:name w:val="index 2"/>
    <w:basedOn w:val="Normal"/>
    <w:next w:val="Normal"/>
    <w:autoRedefine/>
    <w:uiPriority w:val="99"/>
    <w:semiHidden/>
    <w:unhideWhenUsed/>
    <w:rsid w:val="0065726B"/>
    <w:pPr>
      <w:spacing w:after="220"/>
      <w:ind w:left="1928" w:hanging="964"/>
    </w:pPr>
    <w:rPr>
      <w:rFonts w:ascii="Times New Roman" w:hAnsi="Times New Roman"/>
      <w:szCs w:val="24"/>
    </w:rPr>
  </w:style>
  <w:style w:type="paragraph" w:styleId="Index3">
    <w:name w:val="index 3"/>
    <w:basedOn w:val="Normal"/>
    <w:next w:val="Normal"/>
    <w:autoRedefine/>
    <w:uiPriority w:val="99"/>
    <w:semiHidden/>
    <w:unhideWhenUsed/>
    <w:rsid w:val="0065726B"/>
    <w:pPr>
      <w:spacing w:after="220"/>
      <w:ind w:left="660" w:hanging="220"/>
    </w:pPr>
    <w:rPr>
      <w:rFonts w:ascii="Times New Roman" w:hAnsi="Times New Roman"/>
      <w:szCs w:val="24"/>
    </w:rPr>
  </w:style>
  <w:style w:type="paragraph" w:styleId="Index4">
    <w:name w:val="index 4"/>
    <w:basedOn w:val="Normal"/>
    <w:next w:val="Normal"/>
    <w:autoRedefine/>
    <w:uiPriority w:val="99"/>
    <w:semiHidden/>
    <w:unhideWhenUsed/>
    <w:rsid w:val="0065726B"/>
    <w:pPr>
      <w:spacing w:after="220"/>
      <w:ind w:left="880" w:hanging="220"/>
    </w:pPr>
    <w:rPr>
      <w:rFonts w:ascii="Times New Roman" w:hAnsi="Times New Roman"/>
      <w:szCs w:val="24"/>
    </w:rPr>
  </w:style>
  <w:style w:type="paragraph" w:styleId="Index5">
    <w:name w:val="index 5"/>
    <w:basedOn w:val="Normal"/>
    <w:next w:val="Normal"/>
    <w:autoRedefine/>
    <w:uiPriority w:val="99"/>
    <w:semiHidden/>
    <w:unhideWhenUsed/>
    <w:rsid w:val="0065726B"/>
    <w:pPr>
      <w:spacing w:after="220"/>
      <w:ind w:left="1100" w:hanging="220"/>
    </w:pPr>
    <w:rPr>
      <w:rFonts w:ascii="Times New Roman" w:hAnsi="Times New Roman"/>
      <w:szCs w:val="24"/>
    </w:rPr>
  </w:style>
  <w:style w:type="paragraph" w:styleId="Index6">
    <w:name w:val="index 6"/>
    <w:basedOn w:val="Normal"/>
    <w:next w:val="Normal"/>
    <w:autoRedefine/>
    <w:uiPriority w:val="99"/>
    <w:semiHidden/>
    <w:unhideWhenUsed/>
    <w:rsid w:val="0065726B"/>
    <w:pPr>
      <w:spacing w:after="220"/>
      <w:ind w:left="1320" w:hanging="220"/>
    </w:pPr>
    <w:rPr>
      <w:rFonts w:ascii="Times New Roman" w:hAnsi="Times New Roman"/>
      <w:szCs w:val="24"/>
    </w:rPr>
  </w:style>
  <w:style w:type="paragraph" w:styleId="Index7">
    <w:name w:val="index 7"/>
    <w:basedOn w:val="Normal"/>
    <w:next w:val="Normal"/>
    <w:autoRedefine/>
    <w:uiPriority w:val="99"/>
    <w:semiHidden/>
    <w:unhideWhenUsed/>
    <w:rsid w:val="0065726B"/>
    <w:pPr>
      <w:spacing w:after="220"/>
      <w:ind w:left="1540" w:hanging="220"/>
    </w:pPr>
    <w:rPr>
      <w:rFonts w:ascii="Times New Roman" w:hAnsi="Times New Roman"/>
      <w:szCs w:val="24"/>
    </w:rPr>
  </w:style>
  <w:style w:type="paragraph" w:styleId="Index8">
    <w:name w:val="index 8"/>
    <w:basedOn w:val="Normal"/>
    <w:next w:val="Normal"/>
    <w:autoRedefine/>
    <w:uiPriority w:val="99"/>
    <w:semiHidden/>
    <w:unhideWhenUsed/>
    <w:rsid w:val="0065726B"/>
    <w:pPr>
      <w:spacing w:after="220"/>
      <w:ind w:left="1760" w:hanging="220"/>
    </w:pPr>
    <w:rPr>
      <w:rFonts w:ascii="Times New Roman" w:hAnsi="Times New Roman"/>
      <w:szCs w:val="24"/>
    </w:rPr>
  </w:style>
  <w:style w:type="paragraph" w:styleId="Index9">
    <w:name w:val="index 9"/>
    <w:basedOn w:val="Normal"/>
    <w:next w:val="Normal"/>
    <w:autoRedefine/>
    <w:uiPriority w:val="99"/>
    <w:semiHidden/>
    <w:unhideWhenUsed/>
    <w:rsid w:val="0065726B"/>
    <w:pPr>
      <w:spacing w:after="220"/>
      <w:ind w:left="1980" w:hanging="220"/>
    </w:pPr>
    <w:rPr>
      <w:rFonts w:ascii="Times New Roman" w:hAnsi="Times New Roman"/>
      <w:szCs w:val="24"/>
    </w:rPr>
  </w:style>
  <w:style w:type="paragraph" w:styleId="CommentText">
    <w:name w:val="annotation text"/>
    <w:basedOn w:val="Normal"/>
    <w:link w:val="CommentTextChar"/>
    <w:uiPriority w:val="99"/>
    <w:semiHidden/>
    <w:unhideWhenUsed/>
    <w:rsid w:val="0065726B"/>
    <w:pPr>
      <w:spacing w:after="220"/>
    </w:pPr>
    <w:rPr>
      <w:rFonts w:ascii="Times New Roman" w:hAnsi="Times New Roman"/>
    </w:rPr>
  </w:style>
  <w:style w:type="character" w:customStyle="1" w:styleId="CommentTextChar">
    <w:name w:val="Comment Text Char"/>
    <w:link w:val="CommentText"/>
    <w:uiPriority w:val="99"/>
    <w:semiHidden/>
    <w:rsid w:val="0065726B"/>
    <w:rPr>
      <w:rFonts w:ascii="Times New Roman" w:hAnsi="Times New Roman"/>
      <w:lang w:eastAsia="en-US"/>
    </w:rPr>
  </w:style>
  <w:style w:type="paragraph" w:styleId="IndexHeading">
    <w:name w:val="index heading"/>
    <w:basedOn w:val="Normal"/>
    <w:next w:val="Index1"/>
    <w:uiPriority w:val="99"/>
    <w:semiHidden/>
    <w:unhideWhenUsed/>
    <w:rsid w:val="0065726B"/>
    <w:pPr>
      <w:spacing w:after="220"/>
    </w:pPr>
    <w:rPr>
      <w:rFonts w:ascii="Times New Roman" w:hAnsi="Times New Roman"/>
      <w:szCs w:val="24"/>
    </w:rPr>
  </w:style>
  <w:style w:type="paragraph" w:styleId="TableofFigures">
    <w:name w:val="table of figures"/>
    <w:basedOn w:val="Normal"/>
    <w:next w:val="Normal"/>
    <w:uiPriority w:val="99"/>
    <w:semiHidden/>
    <w:unhideWhenUsed/>
    <w:rsid w:val="0065726B"/>
    <w:pPr>
      <w:spacing w:after="220"/>
      <w:ind w:left="400" w:hanging="400"/>
    </w:pPr>
    <w:rPr>
      <w:rFonts w:ascii="Times New Roman" w:hAnsi="Times New Roman"/>
      <w:szCs w:val="24"/>
    </w:rPr>
  </w:style>
  <w:style w:type="paragraph" w:styleId="TOAHeading">
    <w:name w:val="toa heading"/>
    <w:basedOn w:val="Normal"/>
    <w:next w:val="Normal"/>
    <w:uiPriority w:val="99"/>
    <w:semiHidden/>
    <w:unhideWhenUsed/>
    <w:rsid w:val="0065726B"/>
    <w:pPr>
      <w:spacing w:before="120" w:after="220"/>
    </w:pPr>
    <w:rPr>
      <w:b/>
      <w:bCs/>
      <w:szCs w:val="24"/>
    </w:rPr>
  </w:style>
  <w:style w:type="paragraph" w:styleId="BodyTextIndent">
    <w:name w:val="Body Text Indent"/>
    <w:basedOn w:val="Normal"/>
    <w:link w:val="BodyTextIndentChar"/>
    <w:uiPriority w:val="99"/>
    <w:semiHidden/>
    <w:unhideWhenUsed/>
    <w:rsid w:val="0065726B"/>
    <w:pPr>
      <w:spacing w:after="120"/>
      <w:ind w:left="283"/>
    </w:pPr>
    <w:rPr>
      <w:rFonts w:ascii="Times New Roman" w:hAnsi="Times New Roman"/>
      <w:szCs w:val="24"/>
    </w:rPr>
  </w:style>
  <w:style w:type="character" w:customStyle="1" w:styleId="BodyTextIndentChar">
    <w:name w:val="Body Text Indent Char"/>
    <w:link w:val="BodyTextIndent"/>
    <w:uiPriority w:val="99"/>
    <w:semiHidden/>
    <w:rsid w:val="0065726B"/>
    <w:rPr>
      <w:rFonts w:ascii="Times New Roman" w:hAnsi="Times New Roman"/>
      <w:szCs w:val="24"/>
      <w:lang w:eastAsia="en-US"/>
    </w:rPr>
  </w:style>
  <w:style w:type="paragraph" w:styleId="BodyTextIndent3">
    <w:name w:val="Body Text Indent 3"/>
    <w:basedOn w:val="Normal"/>
    <w:link w:val="BodyTextIndent3Char"/>
    <w:uiPriority w:val="99"/>
    <w:semiHidden/>
    <w:unhideWhenUsed/>
    <w:rsid w:val="0065726B"/>
    <w:pPr>
      <w:autoSpaceDE w:val="0"/>
      <w:autoSpaceDN w:val="0"/>
      <w:spacing w:after="0"/>
      <w:ind w:left="2835" w:hanging="850"/>
    </w:pPr>
    <w:rPr>
      <w:rFonts w:ascii="Times" w:hAnsi="Times"/>
      <w:szCs w:val="24"/>
    </w:rPr>
  </w:style>
  <w:style w:type="character" w:customStyle="1" w:styleId="BodyTextIndent3Char">
    <w:name w:val="Body Text Indent 3 Char"/>
    <w:link w:val="BodyTextIndent3"/>
    <w:uiPriority w:val="99"/>
    <w:semiHidden/>
    <w:rsid w:val="0065726B"/>
    <w:rPr>
      <w:rFonts w:ascii="Times" w:hAnsi="Times"/>
      <w:szCs w:val="24"/>
      <w:lang w:eastAsia="en-US"/>
    </w:rPr>
  </w:style>
  <w:style w:type="paragraph" w:styleId="DocumentMap">
    <w:name w:val="Document Map"/>
    <w:basedOn w:val="Normal"/>
    <w:link w:val="DocumentMapChar"/>
    <w:uiPriority w:val="99"/>
    <w:semiHidden/>
    <w:unhideWhenUsed/>
    <w:rsid w:val="0065726B"/>
    <w:pPr>
      <w:shd w:val="clear" w:color="auto" w:fill="000080"/>
      <w:spacing w:after="220"/>
    </w:pPr>
    <w:rPr>
      <w:rFonts w:ascii="Tahoma" w:hAnsi="Tahoma" w:cs="Tahoma"/>
      <w:szCs w:val="24"/>
    </w:rPr>
  </w:style>
  <w:style w:type="character" w:customStyle="1" w:styleId="DocumentMapChar">
    <w:name w:val="Document Map Char"/>
    <w:link w:val="DocumentMap"/>
    <w:uiPriority w:val="99"/>
    <w:semiHidden/>
    <w:rsid w:val="0065726B"/>
    <w:rPr>
      <w:rFonts w:ascii="Tahoma" w:hAnsi="Tahoma" w:cs="Tahoma"/>
      <w:szCs w:val="24"/>
      <w:shd w:val="clear" w:color="auto" w:fill="000080"/>
      <w:lang w:eastAsia="en-US"/>
    </w:rPr>
  </w:style>
  <w:style w:type="paragraph" w:styleId="CommentSubject">
    <w:name w:val="annotation subject"/>
    <w:basedOn w:val="CommentText"/>
    <w:next w:val="CommentText"/>
    <w:link w:val="CommentSubjectChar"/>
    <w:uiPriority w:val="99"/>
    <w:semiHidden/>
    <w:unhideWhenUsed/>
    <w:rsid w:val="0065726B"/>
    <w:rPr>
      <w:b/>
      <w:bCs/>
    </w:rPr>
  </w:style>
  <w:style w:type="character" w:customStyle="1" w:styleId="CommentSubjectChar">
    <w:name w:val="Comment Subject Char"/>
    <w:link w:val="CommentSubject"/>
    <w:uiPriority w:val="99"/>
    <w:semiHidden/>
    <w:rsid w:val="0065726B"/>
    <w:rPr>
      <w:rFonts w:ascii="Times New Roman" w:hAnsi="Times New Roman"/>
      <w:b/>
      <w:bCs/>
      <w:lang w:eastAsia="en-US"/>
    </w:rPr>
  </w:style>
  <w:style w:type="paragraph" w:styleId="Revision">
    <w:name w:val="Revision"/>
    <w:uiPriority w:val="99"/>
    <w:semiHidden/>
    <w:rsid w:val="0065726B"/>
    <w:rPr>
      <w:rFonts w:ascii="Times New Roman" w:hAnsi="Times New Roman"/>
      <w:szCs w:val="24"/>
      <w:lang w:eastAsia="en-US"/>
    </w:rPr>
  </w:style>
  <w:style w:type="paragraph" w:styleId="ListParagraph">
    <w:name w:val="List Paragraph"/>
    <w:basedOn w:val="Normal"/>
    <w:uiPriority w:val="34"/>
    <w:qFormat/>
    <w:rsid w:val="0065726B"/>
    <w:pPr>
      <w:spacing w:after="220"/>
      <w:ind w:left="720"/>
    </w:pPr>
    <w:rPr>
      <w:rFonts w:ascii="Times New Roman" w:hAnsi="Times New Roman"/>
      <w:szCs w:val="24"/>
    </w:rPr>
  </w:style>
  <w:style w:type="paragraph" w:customStyle="1" w:styleId="Recital">
    <w:name w:val="Recital"/>
    <w:basedOn w:val="Normal"/>
    <w:uiPriority w:val="99"/>
    <w:rsid w:val="0065726B"/>
    <w:pPr>
      <w:spacing w:after="220"/>
      <w:ind w:left="964" w:hanging="964"/>
    </w:pPr>
    <w:rPr>
      <w:rFonts w:ascii="Times New Roman" w:hAnsi="Times New Roman"/>
      <w:szCs w:val="24"/>
    </w:rPr>
  </w:style>
  <w:style w:type="character" w:customStyle="1" w:styleId="TableTextChar">
    <w:name w:val="TableText Char"/>
    <w:link w:val="TableText"/>
    <w:locked/>
    <w:rsid w:val="0065726B"/>
    <w:rPr>
      <w:szCs w:val="24"/>
      <w:lang w:eastAsia="en-US"/>
    </w:rPr>
  </w:style>
  <w:style w:type="paragraph" w:customStyle="1" w:styleId="TitleOther">
    <w:name w:val="Title_Other"/>
    <w:basedOn w:val="Normal"/>
    <w:uiPriority w:val="99"/>
    <w:rsid w:val="0065726B"/>
    <w:pPr>
      <w:spacing w:after="220"/>
    </w:pPr>
    <w:rPr>
      <w:rFonts w:ascii="Times New Roman" w:hAnsi="Times New Roman" w:cs="Arial"/>
      <w:b/>
      <w:bCs/>
      <w:sz w:val="28"/>
      <w:szCs w:val="32"/>
    </w:rPr>
  </w:style>
  <w:style w:type="paragraph" w:customStyle="1" w:styleId="ListNumber6">
    <w:name w:val="List Number 6"/>
    <w:basedOn w:val="Normal"/>
    <w:uiPriority w:val="99"/>
    <w:semiHidden/>
    <w:rsid w:val="0065726B"/>
    <w:pPr>
      <w:tabs>
        <w:tab w:val="num" w:pos="5783"/>
      </w:tabs>
      <w:spacing w:after="220"/>
      <w:ind w:left="5783" w:hanging="963"/>
    </w:pPr>
    <w:rPr>
      <w:rFonts w:ascii="Times New Roman" w:hAnsi="Times New Roman"/>
      <w:sz w:val="22"/>
      <w:szCs w:val="24"/>
    </w:rPr>
  </w:style>
  <w:style w:type="paragraph" w:customStyle="1" w:styleId="Level3">
    <w:name w:val="Level 3"/>
    <w:basedOn w:val="IndentParaLevel1"/>
    <w:uiPriority w:val="99"/>
    <w:rsid w:val="0065726B"/>
    <w:pPr>
      <w:widowControl w:val="0"/>
      <w:numPr>
        <w:numId w:val="0"/>
      </w:numPr>
      <w:spacing w:after="220"/>
      <w:ind w:left="964"/>
    </w:pPr>
    <w:rPr>
      <w:rFonts w:ascii="Times New Roman" w:hAnsi="Times New Roman"/>
      <w:szCs w:val="24"/>
      <w:lang w:val="en-US"/>
    </w:rPr>
  </w:style>
  <w:style w:type="paragraph" w:customStyle="1" w:styleId="DefenceDefinition0">
    <w:name w:val="DefenceDefinition"/>
    <w:uiPriority w:val="99"/>
    <w:rsid w:val="0065726B"/>
    <w:pPr>
      <w:numPr>
        <w:numId w:val="48"/>
      </w:numPr>
      <w:spacing w:after="220"/>
      <w:outlineLvl w:val="0"/>
    </w:pPr>
    <w:rPr>
      <w:rFonts w:ascii="Times New Roman" w:hAnsi="Times New Roman"/>
      <w:szCs w:val="22"/>
      <w:lang w:eastAsia="en-US"/>
    </w:rPr>
  </w:style>
  <w:style w:type="paragraph" w:customStyle="1" w:styleId="DefenceSubTitle">
    <w:name w:val="DefenceSubTitle"/>
    <w:basedOn w:val="Normal"/>
    <w:uiPriority w:val="99"/>
    <w:rsid w:val="0065726B"/>
    <w:pPr>
      <w:spacing w:after="220"/>
    </w:pPr>
    <w:rPr>
      <w:b/>
    </w:rPr>
  </w:style>
  <w:style w:type="paragraph" w:customStyle="1" w:styleId="DefenceDefinitionNum2">
    <w:name w:val="DefenceDefinitionNum2"/>
    <w:uiPriority w:val="99"/>
    <w:rsid w:val="0065726B"/>
    <w:pPr>
      <w:numPr>
        <w:ilvl w:val="2"/>
        <w:numId w:val="48"/>
      </w:numPr>
      <w:spacing w:after="200"/>
      <w:outlineLvl w:val="2"/>
    </w:pPr>
    <w:rPr>
      <w:rFonts w:ascii="Times New Roman" w:hAnsi="Times New Roman"/>
      <w:bCs/>
      <w:szCs w:val="28"/>
      <w:lang w:eastAsia="en-US"/>
    </w:rPr>
  </w:style>
  <w:style w:type="character" w:customStyle="1" w:styleId="DefenceHeading1Char">
    <w:name w:val="DefenceHeading 1 Char"/>
    <w:link w:val="DefenceHeading10"/>
    <w:uiPriority w:val="99"/>
    <w:locked/>
    <w:rsid w:val="0065726B"/>
    <w:rPr>
      <w:rFonts w:ascii="Arial Bold" w:hAnsi="Arial Bold" w:cs="Tahoma"/>
      <w:b/>
      <w:caps/>
      <w:sz w:val="22"/>
      <w:szCs w:val="22"/>
      <w:lang w:eastAsia="en-US"/>
    </w:rPr>
  </w:style>
  <w:style w:type="character" w:customStyle="1" w:styleId="DefenceHeading4Char">
    <w:name w:val="DefenceHeading 4 Char"/>
    <w:link w:val="DefenceHeading4"/>
    <w:uiPriority w:val="99"/>
    <w:locked/>
    <w:rsid w:val="0065726B"/>
    <w:rPr>
      <w:rFonts w:ascii="Times New Roman" w:hAnsi="Times New Roman"/>
      <w:lang w:eastAsia="en-US"/>
    </w:rPr>
  </w:style>
  <w:style w:type="character" w:customStyle="1" w:styleId="DefenceHeading5Char">
    <w:name w:val="DefenceHeading 5 Char"/>
    <w:link w:val="DefenceHeading5"/>
    <w:uiPriority w:val="99"/>
    <w:locked/>
    <w:rsid w:val="0065726B"/>
    <w:rPr>
      <w:rFonts w:ascii="Times New Roman" w:hAnsi="Times New Roman"/>
      <w:bCs/>
      <w:iCs/>
      <w:szCs w:val="26"/>
      <w:lang w:eastAsia="en-US"/>
    </w:rPr>
  </w:style>
  <w:style w:type="paragraph" w:customStyle="1" w:styleId="DefenceTitle">
    <w:name w:val="DefenceTitle"/>
    <w:uiPriority w:val="99"/>
    <w:rsid w:val="0065726B"/>
    <w:pPr>
      <w:spacing w:after="240"/>
      <w:jc w:val="center"/>
    </w:pPr>
    <w:rPr>
      <w:rFonts w:ascii="Arial Bold" w:hAnsi="Arial Bold" w:cs="Arial"/>
      <w:b/>
      <w:bCs/>
      <w:caps/>
      <w:sz w:val="32"/>
      <w:szCs w:val="32"/>
      <w:lang w:eastAsia="en-US"/>
    </w:rPr>
  </w:style>
  <w:style w:type="character" w:customStyle="1" w:styleId="DefenceIndentChar">
    <w:name w:val="DefenceIndent Char"/>
    <w:link w:val="DefenceIndent"/>
    <w:locked/>
    <w:rsid w:val="0065726B"/>
    <w:rPr>
      <w:rFonts w:ascii="Times New Roman" w:hAnsi="Times New Roman"/>
      <w:lang w:eastAsia="en-US"/>
    </w:rPr>
  </w:style>
  <w:style w:type="paragraph" w:customStyle="1" w:styleId="DefenceIndent3">
    <w:name w:val="DefenceIndent3"/>
    <w:basedOn w:val="DefenceNormal"/>
    <w:uiPriority w:val="99"/>
    <w:rsid w:val="0065726B"/>
    <w:pPr>
      <w:ind w:left="2892"/>
    </w:pPr>
    <w:rPr>
      <w:rFonts w:ascii="Arial" w:hAnsi="Arial"/>
    </w:rPr>
  </w:style>
  <w:style w:type="character" w:customStyle="1" w:styleId="DefenceSchedule1Char">
    <w:name w:val="DefenceSchedule1 Char"/>
    <w:link w:val="DefenceSchedule1"/>
    <w:uiPriority w:val="99"/>
    <w:locked/>
    <w:rsid w:val="0065726B"/>
    <w:rPr>
      <w:rFonts w:ascii="Times New Roman" w:hAnsi="Times New Roman"/>
      <w:lang w:eastAsia="en-US"/>
    </w:rPr>
  </w:style>
  <w:style w:type="paragraph" w:customStyle="1" w:styleId="DefenceDefinitionNum">
    <w:name w:val="DefenceDefinitionNum"/>
    <w:uiPriority w:val="99"/>
    <w:rsid w:val="0065726B"/>
    <w:pPr>
      <w:numPr>
        <w:ilvl w:val="1"/>
        <w:numId w:val="48"/>
      </w:numPr>
      <w:spacing w:after="200"/>
      <w:outlineLvl w:val="1"/>
    </w:pPr>
    <w:rPr>
      <w:rFonts w:ascii="Times New Roman" w:hAnsi="Times New Roman"/>
      <w:color w:val="000000"/>
      <w:szCs w:val="24"/>
      <w:lang w:eastAsia="en-US"/>
    </w:rPr>
  </w:style>
  <w:style w:type="character" w:customStyle="1" w:styleId="DefinitionChar">
    <w:name w:val="Definition Char"/>
    <w:link w:val="Definition"/>
    <w:locked/>
    <w:rsid w:val="0065726B"/>
    <w:rPr>
      <w:szCs w:val="22"/>
    </w:rPr>
  </w:style>
  <w:style w:type="paragraph" w:customStyle="1" w:styleId="DefenceDefinitionNum3">
    <w:name w:val="DefenceDefinitionNum3"/>
    <w:uiPriority w:val="99"/>
    <w:rsid w:val="0065726B"/>
    <w:pPr>
      <w:numPr>
        <w:ilvl w:val="3"/>
        <w:numId w:val="48"/>
      </w:numPr>
      <w:spacing w:after="220"/>
      <w:outlineLvl w:val="3"/>
    </w:pPr>
    <w:rPr>
      <w:rFonts w:ascii="Times New Roman" w:hAnsi="Times New Roman"/>
      <w:bCs/>
      <w:szCs w:val="28"/>
      <w:lang w:eastAsia="en-US"/>
    </w:rPr>
  </w:style>
  <w:style w:type="paragraph" w:customStyle="1" w:styleId="OfficeSidebar">
    <w:name w:val="OfficeSidebar"/>
    <w:basedOn w:val="Normal"/>
    <w:uiPriority w:val="99"/>
    <w:semiHidden/>
    <w:rsid w:val="0065726B"/>
    <w:pPr>
      <w:tabs>
        <w:tab w:val="left" w:pos="198"/>
      </w:tabs>
      <w:spacing w:after="220" w:line="220" w:lineRule="exact"/>
    </w:pPr>
    <w:rPr>
      <w:rFonts w:ascii="Times New Roman" w:hAnsi="Times New Roman" w:cs="Courier New"/>
      <w:sz w:val="18"/>
      <w:szCs w:val="18"/>
    </w:rPr>
  </w:style>
  <w:style w:type="paragraph" w:customStyle="1" w:styleId="SubtitleTNR">
    <w:name w:val="Subtitle_TNR"/>
    <w:basedOn w:val="Normal"/>
    <w:uiPriority w:val="99"/>
    <w:rsid w:val="0065726B"/>
    <w:pPr>
      <w:keepNext/>
      <w:spacing w:after="220"/>
    </w:pPr>
    <w:rPr>
      <w:rFonts w:ascii="Times New Roman" w:hAnsi="Times New Roman"/>
      <w:b/>
      <w:sz w:val="24"/>
      <w:szCs w:val="24"/>
    </w:rPr>
  </w:style>
  <w:style w:type="paragraph" w:customStyle="1" w:styleId="TitleTNR">
    <w:name w:val="Title_TNR"/>
    <w:basedOn w:val="Normal"/>
    <w:uiPriority w:val="99"/>
    <w:rsid w:val="0065726B"/>
    <w:pPr>
      <w:keepNext/>
      <w:spacing w:after="220"/>
    </w:pPr>
    <w:rPr>
      <w:rFonts w:ascii="Times New Roman" w:hAnsi="Times New Roman" w:cs="Arial"/>
      <w:b/>
      <w:bCs/>
      <w:sz w:val="28"/>
      <w:szCs w:val="32"/>
    </w:rPr>
  </w:style>
  <w:style w:type="paragraph" w:customStyle="1" w:styleId="DefenceHeadingNoTOC1">
    <w:name w:val="DefenceHeading No TOC 1"/>
    <w:uiPriority w:val="99"/>
    <w:qFormat/>
    <w:rsid w:val="0065726B"/>
    <w:pPr>
      <w:numPr>
        <w:numId w:val="54"/>
      </w:numPr>
      <w:spacing w:after="220"/>
    </w:pPr>
    <w:rPr>
      <w:b/>
      <w:sz w:val="22"/>
      <w:lang w:eastAsia="en-US"/>
    </w:rPr>
  </w:style>
  <w:style w:type="paragraph" w:customStyle="1" w:styleId="DefenceHeadingNoTOC2">
    <w:name w:val="DefenceHeading No TOC 2"/>
    <w:uiPriority w:val="99"/>
    <w:qFormat/>
    <w:rsid w:val="0065726B"/>
    <w:pPr>
      <w:numPr>
        <w:ilvl w:val="1"/>
        <w:numId w:val="54"/>
      </w:numPr>
      <w:spacing w:after="220"/>
    </w:pPr>
    <w:rPr>
      <w:b/>
      <w:sz w:val="22"/>
      <w:lang w:eastAsia="en-US"/>
    </w:rPr>
  </w:style>
  <w:style w:type="paragraph" w:customStyle="1" w:styleId="DefenceHeadingNoTOC3">
    <w:name w:val="DefenceHeading No TOC 3"/>
    <w:basedOn w:val="DefenceNormal"/>
    <w:uiPriority w:val="99"/>
    <w:qFormat/>
    <w:rsid w:val="0065726B"/>
    <w:pPr>
      <w:numPr>
        <w:ilvl w:val="2"/>
        <w:numId w:val="54"/>
      </w:numPr>
      <w:tabs>
        <w:tab w:val="clear" w:pos="964"/>
        <w:tab w:val="num" w:pos="360"/>
      </w:tabs>
      <w:ind w:left="0" w:firstLine="0"/>
    </w:pPr>
    <w:rPr>
      <w:rFonts w:ascii="Arial" w:hAnsi="Arial"/>
    </w:rPr>
  </w:style>
  <w:style w:type="paragraph" w:customStyle="1" w:styleId="DefenceHeadingNoTOC4">
    <w:name w:val="DefenceHeading No TOC 4"/>
    <w:basedOn w:val="DefenceNormal"/>
    <w:uiPriority w:val="99"/>
    <w:qFormat/>
    <w:rsid w:val="0065726B"/>
    <w:pPr>
      <w:numPr>
        <w:ilvl w:val="3"/>
        <w:numId w:val="54"/>
      </w:numPr>
      <w:tabs>
        <w:tab w:val="clear" w:pos="1928"/>
        <w:tab w:val="num" w:pos="360"/>
      </w:tabs>
      <w:ind w:left="0" w:firstLine="0"/>
    </w:pPr>
    <w:rPr>
      <w:rFonts w:ascii="Arial" w:hAnsi="Arial"/>
    </w:rPr>
  </w:style>
  <w:style w:type="paragraph" w:customStyle="1" w:styleId="DefenceHeadingNoTOC5">
    <w:name w:val="DefenceHeading No TOC 5"/>
    <w:basedOn w:val="DefenceNormal"/>
    <w:uiPriority w:val="99"/>
    <w:qFormat/>
    <w:rsid w:val="0065726B"/>
    <w:pPr>
      <w:numPr>
        <w:ilvl w:val="4"/>
        <w:numId w:val="54"/>
      </w:numPr>
      <w:tabs>
        <w:tab w:val="clear" w:pos="2892"/>
        <w:tab w:val="num" w:pos="360"/>
      </w:tabs>
      <w:ind w:left="0" w:firstLine="0"/>
    </w:pPr>
    <w:rPr>
      <w:rFonts w:ascii="Arial" w:hAnsi="Arial"/>
    </w:rPr>
  </w:style>
  <w:style w:type="paragraph" w:customStyle="1" w:styleId="DefenceHeadingNoTOC6">
    <w:name w:val="DefenceHeading No TOC 6"/>
    <w:basedOn w:val="DefenceNormal"/>
    <w:uiPriority w:val="99"/>
    <w:qFormat/>
    <w:rsid w:val="0065726B"/>
    <w:pPr>
      <w:numPr>
        <w:ilvl w:val="5"/>
        <w:numId w:val="54"/>
      </w:numPr>
      <w:tabs>
        <w:tab w:val="clear" w:pos="3856"/>
        <w:tab w:val="num" w:pos="360"/>
      </w:tabs>
      <w:ind w:left="0" w:firstLine="0"/>
    </w:pPr>
    <w:rPr>
      <w:rFonts w:ascii="Arial" w:hAnsi="Arial"/>
    </w:rPr>
  </w:style>
  <w:style w:type="paragraph" w:customStyle="1" w:styleId="DefenceHeadingNoTOC7">
    <w:name w:val="DefenceHeading No TOC 7"/>
    <w:basedOn w:val="DefenceNormal"/>
    <w:uiPriority w:val="99"/>
    <w:qFormat/>
    <w:rsid w:val="0065726B"/>
    <w:pPr>
      <w:numPr>
        <w:ilvl w:val="6"/>
        <w:numId w:val="54"/>
      </w:numPr>
      <w:tabs>
        <w:tab w:val="clear" w:pos="4820"/>
        <w:tab w:val="num" w:pos="360"/>
      </w:tabs>
      <w:ind w:left="0" w:firstLine="0"/>
    </w:pPr>
    <w:rPr>
      <w:rFonts w:ascii="Arial" w:hAnsi="Arial"/>
    </w:rPr>
  </w:style>
  <w:style w:type="paragraph" w:customStyle="1" w:styleId="DefenceHeadingNoTOC8">
    <w:name w:val="DefenceHeading No TOC 8"/>
    <w:basedOn w:val="DefenceNormal"/>
    <w:uiPriority w:val="99"/>
    <w:qFormat/>
    <w:rsid w:val="0065726B"/>
    <w:pPr>
      <w:numPr>
        <w:ilvl w:val="7"/>
        <w:numId w:val="54"/>
      </w:numPr>
      <w:tabs>
        <w:tab w:val="clear" w:pos="5783"/>
        <w:tab w:val="num" w:pos="360"/>
      </w:tabs>
      <w:ind w:left="0" w:firstLine="0"/>
    </w:pPr>
    <w:rPr>
      <w:rFonts w:ascii="Arial" w:hAnsi="Arial"/>
    </w:rPr>
  </w:style>
  <w:style w:type="paragraph" w:customStyle="1" w:styleId="Style1">
    <w:name w:val="Style 1"/>
    <w:basedOn w:val="Normal"/>
    <w:uiPriority w:val="99"/>
    <w:rsid w:val="0065726B"/>
    <w:pPr>
      <w:widowControl w:val="0"/>
      <w:autoSpaceDE w:val="0"/>
      <w:autoSpaceDN w:val="0"/>
      <w:adjustRightInd w:val="0"/>
      <w:spacing w:after="0"/>
    </w:pPr>
    <w:rPr>
      <w:rFonts w:ascii="Times New Roman" w:hAnsi="Times New Roman"/>
      <w:sz w:val="24"/>
      <w:szCs w:val="24"/>
      <w:lang w:val="en-US"/>
    </w:rPr>
  </w:style>
  <w:style w:type="paragraph" w:customStyle="1" w:styleId="COTCOCLV3-ASDEFCON">
    <w:name w:val="COT/COC LV3 - ASDEFCON"/>
    <w:basedOn w:val="Normal"/>
    <w:uiPriority w:val="99"/>
    <w:rsid w:val="0065726B"/>
    <w:pPr>
      <w:numPr>
        <w:ilvl w:val="2"/>
        <w:numId w:val="57"/>
      </w:numPr>
      <w:spacing w:after="120"/>
      <w:jc w:val="both"/>
    </w:pPr>
    <w:rPr>
      <w:color w:val="000000"/>
      <w:szCs w:val="40"/>
      <w:lang w:eastAsia="en-AU"/>
    </w:rPr>
  </w:style>
  <w:style w:type="paragraph" w:customStyle="1" w:styleId="COTCOCLV2-ASDEFCON">
    <w:name w:val="COT/COC LV2 - ASDEFCON"/>
    <w:basedOn w:val="Normal"/>
    <w:next w:val="COTCOCLV3-ASDEFCON"/>
    <w:uiPriority w:val="99"/>
    <w:rsid w:val="0065726B"/>
    <w:pPr>
      <w:keepNext/>
      <w:keepLines/>
      <w:numPr>
        <w:ilvl w:val="1"/>
        <w:numId w:val="57"/>
      </w:numPr>
      <w:pBdr>
        <w:bottom w:val="single" w:sz="4" w:space="1" w:color="auto"/>
      </w:pBdr>
      <w:spacing w:after="120"/>
      <w:jc w:val="both"/>
    </w:pPr>
    <w:rPr>
      <w:b/>
      <w:color w:val="000000"/>
      <w:szCs w:val="40"/>
      <w:lang w:eastAsia="en-AU"/>
    </w:rPr>
  </w:style>
  <w:style w:type="paragraph" w:customStyle="1" w:styleId="COTCOCLV1-ASDEFCON">
    <w:name w:val="COT/COC LV1 - ASDEFCON"/>
    <w:basedOn w:val="Normal"/>
    <w:next w:val="COTCOCLV2-ASDEFCON"/>
    <w:uiPriority w:val="99"/>
    <w:rsid w:val="0065726B"/>
    <w:pPr>
      <w:keepNext/>
      <w:keepLines/>
      <w:numPr>
        <w:numId w:val="57"/>
      </w:numPr>
      <w:spacing w:before="240" w:after="120"/>
      <w:jc w:val="both"/>
    </w:pPr>
    <w:rPr>
      <w:b/>
      <w:caps/>
      <w:color w:val="000000"/>
      <w:szCs w:val="40"/>
      <w:lang w:eastAsia="en-AU"/>
    </w:rPr>
  </w:style>
  <w:style w:type="paragraph" w:customStyle="1" w:styleId="COTCOCLV4-ASDEFCON">
    <w:name w:val="COT/COC LV4 - ASDEFCON"/>
    <w:basedOn w:val="Normal"/>
    <w:uiPriority w:val="99"/>
    <w:rsid w:val="0065726B"/>
    <w:pPr>
      <w:numPr>
        <w:ilvl w:val="3"/>
        <w:numId w:val="57"/>
      </w:numPr>
      <w:spacing w:after="120"/>
      <w:jc w:val="both"/>
    </w:pPr>
    <w:rPr>
      <w:color w:val="000000"/>
      <w:szCs w:val="40"/>
      <w:lang w:eastAsia="en-AU"/>
    </w:rPr>
  </w:style>
  <w:style w:type="paragraph" w:customStyle="1" w:styleId="COTCOCLV5-ASDEFCON">
    <w:name w:val="COT/COC LV5 - ASDEFCON"/>
    <w:basedOn w:val="Normal"/>
    <w:uiPriority w:val="99"/>
    <w:rsid w:val="0065726B"/>
    <w:pPr>
      <w:numPr>
        <w:ilvl w:val="4"/>
        <w:numId w:val="57"/>
      </w:numPr>
      <w:spacing w:after="120"/>
      <w:jc w:val="both"/>
    </w:pPr>
    <w:rPr>
      <w:color w:val="000000"/>
      <w:szCs w:val="40"/>
      <w:lang w:eastAsia="en-AU"/>
    </w:rPr>
  </w:style>
  <w:style w:type="paragraph" w:customStyle="1" w:styleId="COTCOCLV6-ASDEFCON">
    <w:name w:val="COT/COC LV6 - ASDEFCON"/>
    <w:basedOn w:val="Normal"/>
    <w:uiPriority w:val="99"/>
    <w:rsid w:val="0065726B"/>
    <w:pPr>
      <w:keepLines/>
      <w:numPr>
        <w:ilvl w:val="5"/>
        <w:numId w:val="57"/>
      </w:numPr>
      <w:spacing w:after="120"/>
      <w:jc w:val="both"/>
    </w:pPr>
    <w:rPr>
      <w:color w:val="000000"/>
      <w:szCs w:val="40"/>
      <w:lang w:eastAsia="en-AU"/>
    </w:rPr>
  </w:style>
  <w:style w:type="paragraph" w:customStyle="1" w:styleId="BilingualRecital">
    <w:name w:val="Bilingual Recital"/>
    <w:basedOn w:val="Normal"/>
    <w:uiPriority w:val="99"/>
    <w:rsid w:val="0065726B"/>
    <w:pPr>
      <w:numPr>
        <w:numId w:val="58"/>
      </w:numPr>
      <w:spacing w:before="240" w:after="220"/>
    </w:pPr>
    <w:rPr>
      <w:rFonts w:ascii="Times New Roman" w:hAnsi="Times New Roman"/>
      <w:szCs w:val="24"/>
    </w:rPr>
  </w:style>
  <w:style w:type="paragraph" w:customStyle="1" w:styleId="Default">
    <w:name w:val="Default"/>
    <w:uiPriority w:val="99"/>
    <w:rsid w:val="0065726B"/>
    <w:pPr>
      <w:autoSpaceDE w:val="0"/>
      <w:autoSpaceDN w:val="0"/>
      <w:adjustRightInd w:val="0"/>
    </w:pPr>
    <w:rPr>
      <w:rFonts w:ascii="Times New Roman" w:hAnsi="Times New Roman"/>
      <w:color w:val="000000"/>
      <w:sz w:val="24"/>
      <w:szCs w:val="24"/>
    </w:rPr>
  </w:style>
  <w:style w:type="paragraph" w:customStyle="1" w:styleId="DEFENCEANNEXUREHEADING">
    <w:name w:val="DEFENCE ANNEXURE HEADING"/>
    <w:basedOn w:val="Normal"/>
    <w:uiPriority w:val="99"/>
    <w:qFormat/>
    <w:rsid w:val="0065726B"/>
    <w:pPr>
      <w:keepNext/>
      <w:numPr>
        <w:numId w:val="61"/>
      </w:numPr>
      <w:spacing w:after="220"/>
      <w:jc w:val="center"/>
    </w:pPr>
    <w:rPr>
      <w:rFonts w:ascii="Arial Bold" w:hAnsi="Arial Bold"/>
      <w:b/>
      <w:caps/>
      <w:sz w:val="28"/>
      <w:szCs w:val="24"/>
    </w:rPr>
  </w:style>
  <w:style w:type="paragraph" w:customStyle="1" w:styleId="Bullet">
    <w:name w:val="Bullet"/>
    <w:basedOn w:val="Normal"/>
    <w:uiPriority w:val="99"/>
    <w:rsid w:val="0065726B"/>
    <w:pPr>
      <w:widowControl w:val="0"/>
      <w:numPr>
        <w:numId w:val="62"/>
      </w:numPr>
      <w:tabs>
        <w:tab w:val="left" w:pos="1418"/>
      </w:tabs>
      <w:spacing w:after="220" w:line="360" w:lineRule="auto"/>
      <w:ind w:left="1418" w:hanging="709"/>
    </w:pPr>
    <w:rPr>
      <w:rFonts w:ascii="Times New Roman" w:eastAsia="SimSun" w:hAnsi="Times New Roman"/>
      <w:sz w:val="22"/>
      <w:szCs w:val="24"/>
    </w:rPr>
  </w:style>
  <w:style w:type="character" w:styleId="CommentReference">
    <w:name w:val="annotation reference"/>
    <w:semiHidden/>
    <w:unhideWhenUsed/>
    <w:rsid w:val="0065726B"/>
    <w:rPr>
      <w:sz w:val="16"/>
      <w:szCs w:val="16"/>
    </w:rPr>
  </w:style>
  <w:style w:type="character" w:customStyle="1" w:styleId="DocsOpenFilename">
    <w:name w:val="DocsOpen Filename"/>
    <w:rsid w:val="0065726B"/>
    <w:rPr>
      <w:rFonts w:ascii="Times New Roman" w:hAnsi="Times New Roman" w:cs="Times New Roman" w:hint="default"/>
      <w:sz w:val="16"/>
    </w:rPr>
  </w:style>
  <w:style w:type="table" w:customStyle="1" w:styleId="TableGrid1">
    <w:name w:val="Table Grid1"/>
    <w:basedOn w:val="TableNormal"/>
    <w:uiPriority w:val="59"/>
    <w:rsid w:val="0065726B"/>
    <w:pPr>
      <w:spacing w:before="120" w:after="120"/>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BoldNormal">
    <w:name w:val="DefenceBoldNormal"/>
    <w:basedOn w:val="DefenceNormal"/>
    <w:rsid w:val="0065726B"/>
    <w:pPr>
      <w:keepNext/>
    </w:pPr>
    <w:rPr>
      <w:rFonts w:ascii="Arial" w:hAnsi="Arial"/>
      <w:b/>
    </w:rPr>
  </w:style>
  <w:style w:type="paragraph" w:customStyle="1" w:styleId="DefenceIndent2">
    <w:name w:val="DefenceIndent2"/>
    <w:basedOn w:val="DefenceNormal"/>
    <w:rsid w:val="0065726B"/>
    <w:pPr>
      <w:ind w:left="1928"/>
    </w:pPr>
    <w:rPr>
      <w:rFonts w:ascii="Arial" w:hAnsi="Arial"/>
    </w:rPr>
  </w:style>
  <w:style w:type="numbering" w:customStyle="1" w:styleId="DefenceListBullet">
    <w:name w:val="Defence List Bullet"/>
    <w:rsid w:val="0065726B"/>
    <w:pPr>
      <w:numPr>
        <w:numId w:val="46"/>
      </w:numPr>
    </w:pPr>
  </w:style>
  <w:style w:type="numbering" w:customStyle="1" w:styleId="DefenceDefinition">
    <w:name w:val="Defence Definition"/>
    <w:rsid w:val="0065726B"/>
    <w:pPr>
      <w:numPr>
        <w:numId w:val="48"/>
      </w:numPr>
    </w:pPr>
  </w:style>
  <w:style w:type="numbering" w:customStyle="1" w:styleId="DefenceSchedule">
    <w:name w:val="DefenceSchedule"/>
    <w:rsid w:val="0065726B"/>
    <w:pPr>
      <w:numPr>
        <w:numId w:val="50"/>
      </w:numPr>
    </w:pPr>
  </w:style>
  <w:style w:type="numbering" w:customStyle="1" w:styleId="DefenceHeadingNoTOC0">
    <w:name w:val="DefenceHeading NoTOC"/>
    <w:rsid w:val="0065726B"/>
    <w:pPr>
      <w:numPr>
        <w:numId w:val="54"/>
      </w:numPr>
    </w:pPr>
  </w:style>
  <w:style w:type="numbering" w:customStyle="1" w:styleId="DefenceHeadingNoTOC">
    <w:name w:val="DefenceHeadingNoTOC"/>
    <w:rsid w:val="0065726B"/>
    <w:pPr>
      <w:numPr>
        <w:numId w:val="63"/>
      </w:numPr>
    </w:pPr>
  </w:style>
  <w:style w:type="numbering" w:customStyle="1" w:styleId="CUIndent1">
    <w:name w:val="CU_Indent1"/>
    <w:uiPriority w:val="99"/>
    <w:rsid w:val="0065726B"/>
    <w:pPr>
      <w:numPr>
        <w:numId w:val="64"/>
      </w:numPr>
    </w:pPr>
  </w:style>
  <w:style w:type="numbering" w:customStyle="1" w:styleId="DefenceHeading1">
    <w:name w:val="DefenceHeading1"/>
    <w:rsid w:val="004F2028"/>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69">
      <w:bodyDiv w:val="1"/>
      <w:marLeft w:val="0"/>
      <w:marRight w:val="0"/>
      <w:marTop w:val="0"/>
      <w:marBottom w:val="0"/>
      <w:divBdr>
        <w:top w:val="none" w:sz="0" w:space="0" w:color="auto"/>
        <w:left w:val="none" w:sz="0" w:space="0" w:color="auto"/>
        <w:bottom w:val="none" w:sz="0" w:space="0" w:color="auto"/>
        <w:right w:val="none" w:sz="0" w:space="0" w:color="auto"/>
      </w:divBdr>
    </w:div>
    <w:div w:id="726683983">
      <w:bodyDiv w:val="1"/>
      <w:marLeft w:val="0"/>
      <w:marRight w:val="0"/>
      <w:marTop w:val="0"/>
      <w:marBottom w:val="0"/>
      <w:divBdr>
        <w:top w:val="none" w:sz="0" w:space="0" w:color="auto"/>
        <w:left w:val="none" w:sz="0" w:space="0" w:color="auto"/>
        <w:bottom w:val="none" w:sz="0" w:space="0" w:color="auto"/>
        <w:right w:val="none" w:sz="0" w:space="0" w:color="auto"/>
      </w:divBdr>
    </w:div>
    <w:div w:id="791707356">
      <w:bodyDiv w:val="1"/>
      <w:marLeft w:val="0"/>
      <w:marRight w:val="0"/>
      <w:marTop w:val="0"/>
      <w:marBottom w:val="0"/>
      <w:divBdr>
        <w:top w:val="none" w:sz="0" w:space="0" w:color="auto"/>
        <w:left w:val="none" w:sz="0" w:space="0" w:color="auto"/>
        <w:bottom w:val="none" w:sz="0" w:space="0" w:color="auto"/>
        <w:right w:val="none" w:sz="0" w:space="0" w:color="auto"/>
      </w:divBdr>
    </w:div>
    <w:div w:id="1291128134">
      <w:bodyDiv w:val="1"/>
      <w:marLeft w:val="0"/>
      <w:marRight w:val="0"/>
      <w:marTop w:val="0"/>
      <w:marBottom w:val="0"/>
      <w:divBdr>
        <w:top w:val="none" w:sz="0" w:space="0" w:color="auto"/>
        <w:left w:val="none" w:sz="0" w:space="0" w:color="auto"/>
        <w:bottom w:val="none" w:sz="0" w:space="0" w:color="auto"/>
        <w:right w:val="none" w:sz="0" w:space="0" w:color="auto"/>
      </w:divBdr>
    </w:div>
    <w:div w:id="1316184776">
      <w:bodyDiv w:val="1"/>
      <w:marLeft w:val="0"/>
      <w:marRight w:val="0"/>
      <w:marTop w:val="0"/>
      <w:marBottom w:val="0"/>
      <w:divBdr>
        <w:top w:val="none" w:sz="0" w:space="0" w:color="auto"/>
        <w:left w:val="none" w:sz="0" w:space="0" w:color="auto"/>
        <w:bottom w:val="none" w:sz="0" w:space="0" w:color="auto"/>
        <w:right w:val="none" w:sz="0" w:space="0" w:color="auto"/>
      </w:divBdr>
    </w:div>
    <w:div w:id="1862166372">
      <w:bodyDiv w:val="1"/>
      <w:marLeft w:val="0"/>
      <w:marRight w:val="0"/>
      <w:marTop w:val="0"/>
      <w:marBottom w:val="0"/>
      <w:divBdr>
        <w:top w:val="none" w:sz="0" w:space="0" w:color="auto"/>
        <w:left w:val="none" w:sz="0" w:space="0" w:color="auto"/>
        <w:bottom w:val="none" w:sz="0" w:space="0" w:color="auto"/>
        <w:right w:val="none" w:sz="0" w:space="0" w:color="auto"/>
      </w:divBdr>
    </w:div>
    <w:div w:id="202081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Kim, Ej MS</cp:lastModifiedBy>
  <cp:revision>2</cp:revision>
  <dcterms:created xsi:type="dcterms:W3CDTF">2025-01-16T04:50:00Z</dcterms:created>
  <dcterms:modified xsi:type="dcterms:W3CDTF">2025-01-16T04:50:00Z</dcterms:modified>
</cp:coreProperties>
</file>